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7B3" w:rsidRPr="003B4050" w:rsidRDefault="003017B3" w:rsidP="003017B3">
      <w:pPr>
        <w:pStyle w:val="a7"/>
        <w:rPr>
          <w:b/>
          <w:color w:val="FF0000"/>
          <w:sz w:val="28"/>
          <w:szCs w:val="28"/>
        </w:rPr>
      </w:pPr>
      <w:r w:rsidRPr="003B4050">
        <w:rPr>
          <w:b/>
          <w:color w:val="FF0000"/>
          <w:sz w:val="28"/>
          <w:szCs w:val="28"/>
        </w:rPr>
        <w:t>ОТЧЕТ</w:t>
      </w:r>
    </w:p>
    <w:p w:rsidR="003017B3" w:rsidRPr="003B4050" w:rsidRDefault="003017B3" w:rsidP="003017B3">
      <w:pPr>
        <w:ind w:firstLine="567"/>
        <w:jc w:val="center"/>
        <w:rPr>
          <w:b/>
          <w:color w:val="FF0000"/>
          <w:sz w:val="28"/>
          <w:szCs w:val="28"/>
        </w:rPr>
      </w:pPr>
      <w:r w:rsidRPr="003B4050">
        <w:rPr>
          <w:b/>
          <w:color w:val="FF0000"/>
          <w:sz w:val="28"/>
          <w:szCs w:val="28"/>
        </w:rPr>
        <w:t>О СОЦИАЛЬНО-ЭКОНОМИЧЕСКОМ РАЗВИТИИ</w:t>
      </w:r>
    </w:p>
    <w:p w:rsidR="003017B3" w:rsidRPr="003B4050" w:rsidRDefault="003017B3" w:rsidP="003017B3">
      <w:pPr>
        <w:ind w:firstLine="360"/>
        <w:jc w:val="center"/>
        <w:rPr>
          <w:b/>
          <w:color w:val="FF0000"/>
          <w:sz w:val="28"/>
          <w:szCs w:val="28"/>
        </w:rPr>
      </w:pPr>
      <w:r w:rsidRPr="003B4050">
        <w:rPr>
          <w:b/>
          <w:color w:val="FF0000"/>
          <w:sz w:val="28"/>
          <w:szCs w:val="28"/>
        </w:rPr>
        <w:t xml:space="preserve">МУНИЦИПАЛЬНОГО  ОБРАЗОВАНИЯ </w:t>
      </w:r>
    </w:p>
    <w:p w:rsidR="003017B3" w:rsidRPr="003B4050" w:rsidRDefault="003017B3" w:rsidP="003017B3">
      <w:pPr>
        <w:ind w:firstLine="360"/>
        <w:jc w:val="center"/>
        <w:rPr>
          <w:b/>
          <w:color w:val="FF0000"/>
          <w:sz w:val="28"/>
          <w:szCs w:val="28"/>
        </w:rPr>
      </w:pPr>
      <w:r w:rsidRPr="003B4050">
        <w:rPr>
          <w:b/>
          <w:color w:val="FF0000"/>
          <w:sz w:val="28"/>
          <w:szCs w:val="28"/>
        </w:rPr>
        <w:t>«ВЫБОРГСКИЙ РАЙОН» ЛЕНИНГРАДСКОЙ ОБЛАСТИ</w:t>
      </w:r>
    </w:p>
    <w:p w:rsidR="003017B3" w:rsidRPr="00A60930" w:rsidRDefault="003017B3" w:rsidP="003017B3">
      <w:pPr>
        <w:pStyle w:val="9"/>
        <w:spacing w:before="0" w:after="0"/>
        <w:ind w:firstLine="36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B4050">
        <w:rPr>
          <w:rFonts w:ascii="Times New Roman" w:hAnsi="Times New Roman"/>
          <w:b/>
          <w:color w:val="FF0000"/>
          <w:sz w:val="28"/>
          <w:szCs w:val="28"/>
        </w:rPr>
        <w:t xml:space="preserve">ЗА  ЯНВАРЬ -  </w:t>
      </w:r>
      <w:r w:rsidR="00731BDA">
        <w:rPr>
          <w:rFonts w:ascii="Times New Roman" w:hAnsi="Times New Roman"/>
          <w:b/>
          <w:color w:val="FF0000"/>
          <w:sz w:val="28"/>
          <w:szCs w:val="28"/>
          <w:lang w:val="ru-RU"/>
        </w:rPr>
        <w:t>ДЕКА</w:t>
      </w:r>
      <w:r w:rsidR="00735BF2">
        <w:rPr>
          <w:rFonts w:ascii="Times New Roman" w:hAnsi="Times New Roman"/>
          <w:b/>
          <w:color w:val="FF0000"/>
          <w:sz w:val="28"/>
          <w:szCs w:val="28"/>
          <w:lang w:val="ru-RU"/>
        </w:rPr>
        <w:t>БР</w:t>
      </w:r>
      <w:r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Ь </w:t>
      </w:r>
      <w:r w:rsidRPr="003B405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Pr="003B4050">
        <w:rPr>
          <w:rFonts w:ascii="Times New Roman" w:hAnsi="Times New Roman"/>
          <w:b/>
          <w:color w:val="FF0000"/>
          <w:sz w:val="28"/>
          <w:szCs w:val="28"/>
        </w:rPr>
        <w:t>201</w:t>
      </w:r>
      <w:r w:rsidRPr="003B4050">
        <w:rPr>
          <w:rFonts w:ascii="Times New Roman" w:hAnsi="Times New Roman"/>
          <w:b/>
          <w:color w:val="FF0000"/>
          <w:sz w:val="28"/>
          <w:szCs w:val="28"/>
          <w:lang w:val="ru-RU"/>
        </w:rPr>
        <w:t>7</w:t>
      </w:r>
      <w:r w:rsidRPr="003B4050">
        <w:rPr>
          <w:rFonts w:ascii="Times New Roman" w:hAnsi="Times New Roman"/>
          <w:b/>
          <w:color w:val="FF0000"/>
          <w:sz w:val="28"/>
          <w:szCs w:val="28"/>
        </w:rPr>
        <w:t xml:space="preserve">  ГОДА</w:t>
      </w:r>
      <w:bookmarkStart w:id="0" w:name="_GoBack"/>
      <w:bookmarkEnd w:id="0"/>
    </w:p>
    <w:p w:rsidR="003017B3" w:rsidRPr="00F917DE" w:rsidRDefault="003017B3" w:rsidP="003017B3">
      <w:pPr>
        <w:jc w:val="center"/>
        <w:rPr>
          <w:b/>
          <w:sz w:val="24"/>
          <w:szCs w:val="24"/>
        </w:rPr>
      </w:pPr>
    </w:p>
    <w:p w:rsidR="003017B3" w:rsidRPr="003D18F9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 w:rsidRPr="003D18F9">
        <w:rPr>
          <w:b/>
          <w:sz w:val="24"/>
          <w:szCs w:val="24"/>
        </w:rPr>
        <w:t>1. Демография…………………………………………………………………………</w:t>
      </w:r>
      <w:r>
        <w:rPr>
          <w:b/>
          <w:sz w:val="24"/>
          <w:szCs w:val="24"/>
        </w:rPr>
        <w:t>…..2</w:t>
      </w:r>
    </w:p>
    <w:p w:rsidR="003017B3" w:rsidRPr="003D18F9" w:rsidRDefault="003017B3" w:rsidP="003017B3">
      <w:pPr>
        <w:tabs>
          <w:tab w:val="left" w:pos="8789"/>
        </w:tabs>
        <w:spacing w:line="360" w:lineRule="auto"/>
        <w:ind w:right="-1" w:firstLine="360"/>
        <w:rPr>
          <w:b/>
          <w:sz w:val="24"/>
          <w:szCs w:val="24"/>
        </w:rPr>
      </w:pPr>
      <w:r w:rsidRPr="003D18F9">
        <w:rPr>
          <w:b/>
          <w:sz w:val="24"/>
          <w:szCs w:val="24"/>
        </w:rPr>
        <w:t>2. Промышленность……………………………………………………………...……</w:t>
      </w:r>
      <w:r w:rsidR="00957CC9">
        <w:rPr>
          <w:b/>
          <w:sz w:val="24"/>
          <w:szCs w:val="24"/>
        </w:rPr>
        <w:t>…4</w:t>
      </w:r>
    </w:p>
    <w:p w:rsidR="003017B3" w:rsidRPr="003D18F9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 w:rsidRPr="003D18F9">
        <w:rPr>
          <w:b/>
          <w:sz w:val="24"/>
          <w:szCs w:val="24"/>
        </w:rPr>
        <w:t>3. Сельское хозяйс</w:t>
      </w:r>
      <w:r>
        <w:rPr>
          <w:b/>
          <w:sz w:val="24"/>
          <w:szCs w:val="24"/>
        </w:rPr>
        <w:t>тво…</w:t>
      </w:r>
      <w:r w:rsidR="00957CC9">
        <w:rPr>
          <w:b/>
          <w:sz w:val="24"/>
          <w:szCs w:val="24"/>
        </w:rPr>
        <w:t>……………………………………….…………………….......8</w:t>
      </w:r>
    </w:p>
    <w:p w:rsidR="003017B3" w:rsidRPr="00E34826" w:rsidRDefault="003017B3" w:rsidP="003017B3">
      <w:pPr>
        <w:tabs>
          <w:tab w:val="left" w:pos="8789"/>
        </w:tabs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Транспорт </w:t>
      </w:r>
      <w:r w:rsidR="005C426E">
        <w:rPr>
          <w:b/>
          <w:sz w:val="24"/>
          <w:szCs w:val="24"/>
        </w:rPr>
        <w:t>…………………………</w:t>
      </w:r>
      <w:r>
        <w:rPr>
          <w:b/>
          <w:sz w:val="24"/>
          <w:szCs w:val="24"/>
        </w:rPr>
        <w:t>………</w:t>
      </w:r>
      <w:r w:rsidRPr="00E34826">
        <w:rPr>
          <w:b/>
          <w:sz w:val="24"/>
          <w:szCs w:val="24"/>
        </w:rPr>
        <w:t>………….………………..……………</w:t>
      </w:r>
      <w:r>
        <w:rPr>
          <w:b/>
          <w:sz w:val="24"/>
          <w:szCs w:val="24"/>
        </w:rPr>
        <w:t>….1</w:t>
      </w:r>
      <w:r w:rsidR="00957CC9">
        <w:rPr>
          <w:b/>
          <w:sz w:val="24"/>
          <w:szCs w:val="24"/>
        </w:rPr>
        <w:t>3</w:t>
      </w:r>
    </w:p>
    <w:p w:rsidR="003017B3" w:rsidRPr="00073745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 w:rsidRPr="00073745">
        <w:rPr>
          <w:b/>
          <w:sz w:val="24"/>
          <w:szCs w:val="24"/>
        </w:rPr>
        <w:t>5. Инвестиции ……………………………………………………………………....…</w:t>
      </w:r>
      <w:r>
        <w:rPr>
          <w:b/>
          <w:sz w:val="24"/>
          <w:szCs w:val="24"/>
        </w:rPr>
        <w:t>….</w:t>
      </w:r>
      <w:r w:rsidRPr="00073745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4</w:t>
      </w:r>
    </w:p>
    <w:p w:rsidR="003017B3" w:rsidRPr="00E645A8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 w:rsidRPr="00E645A8">
        <w:rPr>
          <w:b/>
          <w:sz w:val="24"/>
          <w:szCs w:val="24"/>
        </w:rPr>
        <w:t>6. Строительст</w:t>
      </w:r>
      <w:r>
        <w:rPr>
          <w:b/>
          <w:sz w:val="24"/>
          <w:szCs w:val="24"/>
        </w:rPr>
        <w:t>во……………………………………………….……………..……….....1</w:t>
      </w:r>
      <w:r w:rsidR="00957CC9">
        <w:rPr>
          <w:b/>
          <w:sz w:val="24"/>
          <w:szCs w:val="24"/>
        </w:rPr>
        <w:t>7</w:t>
      </w:r>
    </w:p>
    <w:p w:rsidR="003017B3" w:rsidRPr="003D18F9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 w:rsidRPr="003D18F9">
        <w:rPr>
          <w:b/>
          <w:sz w:val="24"/>
          <w:szCs w:val="24"/>
        </w:rPr>
        <w:t>7. Потребительский рынок и предпринимательство………………....…………</w:t>
      </w:r>
      <w:r>
        <w:rPr>
          <w:b/>
          <w:sz w:val="24"/>
          <w:szCs w:val="24"/>
        </w:rPr>
        <w:t>…..21</w:t>
      </w:r>
    </w:p>
    <w:p w:rsidR="003017B3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 w:rsidRPr="003D18F9">
        <w:rPr>
          <w:b/>
          <w:sz w:val="24"/>
          <w:szCs w:val="24"/>
        </w:rPr>
        <w:t xml:space="preserve">8. </w:t>
      </w:r>
      <w:r w:rsidRPr="00F634AD">
        <w:rPr>
          <w:b/>
          <w:sz w:val="24"/>
          <w:szCs w:val="24"/>
        </w:rPr>
        <w:t>Бюджет и финансовое состояние организаций.………………………..………</w:t>
      </w:r>
      <w:r w:rsidR="00957CC9">
        <w:rPr>
          <w:b/>
          <w:sz w:val="24"/>
          <w:szCs w:val="24"/>
        </w:rPr>
        <w:t>….</w:t>
      </w:r>
      <w:r w:rsidR="00C27F1D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 w:rsidR="00955850">
        <w:rPr>
          <w:b/>
          <w:sz w:val="24"/>
          <w:szCs w:val="24"/>
        </w:rPr>
        <w:t>7</w:t>
      </w:r>
    </w:p>
    <w:p w:rsidR="003017B3" w:rsidRPr="00F634AD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9. Управление муниципальным имуществом………………………………………..</w:t>
      </w:r>
      <w:r w:rsidR="00955850">
        <w:rPr>
          <w:b/>
          <w:sz w:val="24"/>
          <w:szCs w:val="24"/>
        </w:rPr>
        <w:t>39</w:t>
      </w:r>
    </w:p>
    <w:p w:rsidR="003017B3" w:rsidRPr="003D18F9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D9338F">
        <w:rPr>
          <w:b/>
          <w:sz w:val="24"/>
          <w:szCs w:val="24"/>
        </w:rPr>
        <w:t>0</w:t>
      </w:r>
      <w:r w:rsidRPr="003D18F9">
        <w:rPr>
          <w:b/>
          <w:sz w:val="24"/>
          <w:szCs w:val="24"/>
        </w:rPr>
        <w:t>. Труд и занятость населения…………………………………...…………………</w:t>
      </w:r>
      <w:r>
        <w:rPr>
          <w:b/>
          <w:sz w:val="24"/>
          <w:szCs w:val="24"/>
        </w:rPr>
        <w:t>....</w:t>
      </w:r>
      <w:r w:rsidR="00955850">
        <w:rPr>
          <w:b/>
          <w:sz w:val="24"/>
          <w:szCs w:val="24"/>
        </w:rPr>
        <w:t>44</w:t>
      </w:r>
    </w:p>
    <w:p w:rsidR="003017B3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 w:rsidRPr="003D18F9">
        <w:rPr>
          <w:b/>
          <w:sz w:val="24"/>
          <w:szCs w:val="24"/>
        </w:rPr>
        <w:t>1</w:t>
      </w:r>
      <w:r w:rsidR="00D9338F">
        <w:rPr>
          <w:b/>
          <w:sz w:val="24"/>
          <w:szCs w:val="24"/>
        </w:rPr>
        <w:t>1</w:t>
      </w:r>
      <w:r w:rsidRPr="003D18F9">
        <w:rPr>
          <w:b/>
          <w:sz w:val="24"/>
          <w:szCs w:val="24"/>
        </w:rPr>
        <w:t xml:space="preserve">. </w:t>
      </w:r>
      <w:r w:rsidRPr="00CB3712">
        <w:rPr>
          <w:b/>
          <w:sz w:val="24"/>
          <w:szCs w:val="24"/>
        </w:rPr>
        <w:t>Пенсионное обеспечение………………………………………………..…....…...</w:t>
      </w:r>
      <w:r w:rsidR="00957CC9">
        <w:rPr>
          <w:b/>
          <w:sz w:val="24"/>
          <w:szCs w:val="24"/>
        </w:rPr>
        <w:t>....</w:t>
      </w:r>
      <w:r w:rsidR="00955850">
        <w:rPr>
          <w:b/>
          <w:sz w:val="24"/>
          <w:szCs w:val="24"/>
        </w:rPr>
        <w:t>48</w:t>
      </w:r>
    </w:p>
    <w:p w:rsidR="00E13A36" w:rsidRPr="00CB3712" w:rsidRDefault="00E13A36" w:rsidP="003017B3">
      <w:pPr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12. Образование…………………………………………………………………………..</w:t>
      </w:r>
      <w:r w:rsidR="00955850">
        <w:rPr>
          <w:b/>
          <w:sz w:val="24"/>
          <w:szCs w:val="24"/>
        </w:rPr>
        <w:t>49</w:t>
      </w:r>
    </w:p>
    <w:p w:rsidR="003017B3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E13A36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 </w:t>
      </w:r>
      <w:r w:rsidRPr="003D18F9">
        <w:rPr>
          <w:b/>
          <w:sz w:val="24"/>
          <w:szCs w:val="24"/>
        </w:rPr>
        <w:t>Социальная защита населения………………………………………..……........</w:t>
      </w:r>
      <w:r w:rsidR="00957CC9">
        <w:rPr>
          <w:b/>
          <w:sz w:val="24"/>
          <w:szCs w:val="24"/>
        </w:rPr>
        <w:t>....</w:t>
      </w:r>
      <w:r w:rsidR="00955850">
        <w:rPr>
          <w:b/>
          <w:sz w:val="24"/>
          <w:szCs w:val="24"/>
        </w:rPr>
        <w:t>54</w:t>
      </w:r>
    </w:p>
    <w:p w:rsidR="003017B3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 w:rsidRPr="003D18F9">
        <w:rPr>
          <w:b/>
          <w:sz w:val="24"/>
          <w:szCs w:val="24"/>
        </w:rPr>
        <w:t>1</w:t>
      </w:r>
      <w:r w:rsidR="00E13A36">
        <w:rPr>
          <w:b/>
          <w:sz w:val="24"/>
          <w:szCs w:val="24"/>
        </w:rPr>
        <w:t>4</w:t>
      </w:r>
      <w:r w:rsidRPr="003D18F9">
        <w:rPr>
          <w:b/>
          <w:sz w:val="24"/>
          <w:szCs w:val="24"/>
        </w:rPr>
        <w:t>. Опека и попечительство…………………………..…………………….………</w:t>
      </w:r>
      <w:r w:rsidR="00C27F1D">
        <w:rPr>
          <w:b/>
          <w:sz w:val="24"/>
          <w:szCs w:val="24"/>
        </w:rPr>
        <w:t>…..</w:t>
      </w:r>
      <w:r w:rsidR="00955850">
        <w:rPr>
          <w:b/>
          <w:sz w:val="24"/>
          <w:szCs w:val="24"/>
        </w:rPr>
        <w:t>56</w:t>
      </w:r>
    </w:p>
    <w:p w:rsidR="009C5431" w:rsidRPr="009C5431" w:rsidRDefault="00E13A36" w:rsidP="003017B3">
      <w:pPr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15</w:t>
      </w:r>
      <w:r w:rsidR="009C5431">
        <w:rPr>
          <w:b/>
          <w:sz w:val="24"/>
          <w:szCs w:val="24"/>
        </w:rPr>
        <w:t>. Культур</w:t>
      </w:r>
      <w:r w:rsidR="00C27F1D">
        <w:rPr>
          <w:b/>
          <w:sz w:val="24"/>
          <w:szCs w:val="24"/>
        </w:rPr>
        <w:t>а………………………………………………………………………………</w:t>
      </w:r>
      <w:r w:rsidR="00955850">
        <w:rPr>
          <w:b/>
          <w:sz w:val="24"/>
          <w:szCs w:val="24"/>
        </w:rPr>
        <w:t>57</w:t>
      </w:r>
    </w:p>
    <w:p w:rsidR="003017B3" w:rsidRPr="003D18F9" w:rsidRDefault="003017B3" w:rsidP="003017B3">
      <w:pPr>
        <w:tabs>
          <w:tab w:val="left" w:pos="8789"/>
        </w:tabs>
        <w:spacing w:line="360" w:lineRule="auto"/>
        <w:ind w:right="-1" w:firstLine="360"/>
        <w:rPr>
          <w:b/>
          <w:sz w:val="24"/>
          <w:szCs w:val="24"/>
        </w:rPr>
      </w:pPr>
      <w:r w:rsidRPr="003D18F9">
        <w:rPr>
          <w:b/>
          <w:sz w:val="24"/>
          <w:szCs w:val="24"/>
        </w:rPr>
        <w:t>1</w:t>
      </w:r>
      <w:r w:rsidR="00E13A36">
        <w:rPr>
          <w:b/>
          <w:sz w:val="24"/>
          <w:szCs w:val="24"/>
        </w:rPr>
        <w:t>6</w:t>
      </w:r>
      <w:r w:rsidRPr="003D18F9">
        <w:rPr>
          <w:b/>
          <w:sz w:val="24"/>
          <w:szCs w:val="24"/>
        </w:rPr>
        <w:t>. Физическая куль</w:t>
      </w:r>
      <w:r>
        <w:rPr>
          <w:b/>
          <w:sz w:val="24"/>
          <w:szCs w:val="24"/>
        </w:rPr>
        <w:t>тура и спорт…………………………………………………........</w:t>
      </w:r>
      <w:r w:rsidR="00955850">
        <w:rPr>
          <w:b/>
          <w:sz w:val="24"/>
          <w:szCs w:val="24"/>
        </w:rPr>
        <w:t>61</w:t>
      </w:r>
    </w:p>
    <w:p w:rsidR="003017B3" w:rsidRDefault="003017B3" w:rsidP="003017B3">
      <w:pPr>
        <w:spacing w:line="360" w:lineRule="auto"/>
        <w:ind w:right="-1" w:firstLine="360"/>
        <w:rPr>
          <w:b/>
          <w:sz w:val="24"/>
          <w:szCs w:val="24"/>
        </w:rPr>
      </w:pPr>
      <w:r w:rsidRPr="003D18F9">
        <w:rPr>
          <w:b/>
          <w:sz w:val="24"/>
          <w:szCs w:val="24"/>
        </w:rPr>
        <w:t>1</w:t>
      </w:r>
      <w:r w:rsidR="00E13A36">
        <w:rPr>
          <w:b/>
          <w:sz w:val="24"/>
          <w:szCs w:val="24"/>
        </w:rPr>
        <w:t>7</w:t>
      </w:r>
      <w:r w:rsidRPr="003D18F9">
        <w:rPr>
          <w:b/>
          <w:sz w:val="24"/>
          <w:szCs w:val="24"/>
        </w:rPr>
        <w:t>. Молодежная политика…………………………………………………….….......</w:t>
      </w:r>
      <w:r>
        <w:rPr>
          <w:b/>
          <w:sz w:val="24"/>
          <w:szCs w:val="24"/>
        </w:rPr>
        <w:t>.....</w:t>
      </w:r>
      <w:r w:rsidR="00955850">
        <w:rPr>
          <w:b/>
          <w:sz w:val="24"/>
          <w:szCs w:val="24"/>
        </w:rPr>
        <w:t>67</w:t>
      </w:r>
    </w:p>
    <w:p w:rsidR="003017B3" w:rsidRDefault="003017B3" w:rsidP="003017B3">
      <w:pPr>
        <w:tabs>
          <w:tab w:val="left" w:pos="8789"/>
        </w:tabs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E13A36">
        <w:rPr>
          <w:b/>
          <w:sz w:val="24"/>
          <w:szCs w:val="24"/>
        </w:rPr>
        <w:t>8</w:t>
      </w:r>
      <w:r w:rsidRPr="003D18F9">
        <w:rPr>
          <w:b/>
          <w:sz w:val="24"/>
          <w:szCs w:val="24"/>
        </w:rPr>
        <w:t>. Туризм…………………………………………………………………………........</w:t>
      </w:r>
      <w:r>
        <w:rPr>
          <w:b/>
          <w:sz w:val="24"/>
          <w:szCs w:val="24"/>
        </w:rPr>
        <w:t>.....</w:t>
      </w:r>
      <w:r w:rsidR="00955850">
        <w:rPr>
          <w:b/>
          <w:sz w:val="24"/>
          <w:szCs w:val="24"/>
        </w:rPr>
        <w:t>70</w:t>
      </w:r>
    </w:p>
    <w:p w:rsidR="003017B3" w:rsidRPr="003D18F9" w:rsidRDefault="005C426E" w:rsidP="003017B3">
      <w:pPr>
        <w:tabs>
          <w:tab w:val="left" w:pos="8789"/>
        </w:tabs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E13A36">
        <w:rPr>
          <w:b/>
          <w:sz w:val="24"/>
          <w:szCs w:val="24"/>
        </w:rPr>
        <w:t>9</w:t>
      </w:r>
      <w:r w:rsidR="003017B3">
        <w:rPr>
          <w:b/>
          <w:sz w:val="24"/>
          <w:szCs w:val="24"/>
        </w:rPr>
        <w:t>. Охрана окружающей среды и природных ресурсов……………………………..</w:t>
      </w:r>
      <w:r w:rsidR="00955850">
        <w:rPr>
          <w:b/>
          <w:sz w:val="24"/>
          <w:szCs w:val="24"/>
        </w:rPr>
        <w:t>73</w:t>
      </w:r>
    </w:p>
    <w:p w:rsidR="003017B3" w:rsidRPr="003D18F9" w:rsidRDefault="00E13A36" w:rsidP="003017B3">
      <w:pPr>
        <w:tabs>
          <w:tab w:val="left" w:pos="8789"/>
        </w:tabs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3017B3">
        <w:rPr>
          <w:b/>
          <w:sz w:val="24"/>
          <w:szCs w:val="24"/>
        </w:rPr>
        <w:t>.</w:t>
      </w:r>
      <w:r w:rsidR="003017B3" w:rsidRPr="00705CF5">
        <w:rPr>
          <w:b/>
          <w:sz w:val="24"/>
          <w:szCs w:val="24"/>
        </w:rPr>
        <w:t xml:space="preserve"> </w:t>
      </w:r>
      <w:r w:rsidR="003017B3">
        <w:rPr>
          <w:b/>
          <w:sz w:val="24"/>
          <w:szCs w:val="24"/>
        </w:rPr>
        <w:t>Гражданская оборона и защита от чрезвычайных ситуаций…….</w:t>
      </w:r>
      <w:r w:rsidR="003017B3" w:rsidRPr="003D18F9">
        <w:rPr>
          <w:b/>
          <w:sz w:val="24"/>
          <w:szCs w:val="24"/>
        </w:rPr>
        <w:t>.………</w:t>
      </w:r>
      <w:r w:rsidR="00C27F1D">
        <w:rPr>
          <w:b/>
          <w:sz w:val="24"/>
          <w:szCs w:val="24"/>
        </w:rPr>
        <w:t>…...</w:t>
      </w:r>
      <w:r w:rsidR="00955850">
        <w:rPr>
          <w:b/>
          <w:sz w:val="24"/>
          <w:szCs w:val="24"/>
        </w:rPr>
        <w:t>79</w:t>
      </w:r>
    </w:p>
    <w:p w:rsidR="003017B3" w:rsidRPr="003D18F9" w:rsidRDefault="009C5431" w:rsidP="003017B3">
      <w:pPr>
        <w:tabs>
          <w:tab w:val="left" w:pos="8789"/>
        </w:tabs>
        <w:spacing w:line="360" w:lineRule="auto"/>
        <w:ind w:right="-1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E13A36">
        <w:rPr>
          <w:b/>
          <w:sz w:val="24"/>
          <w:szCs w:val="24"/>
        </w:rPr>
        <w:t>1</w:t>
      </w:r>
      <w:r w:rsidR="003017B3" w:rsidRPr="003D18F9">
        <w:rPr>
          <w:b/>
          <w:sz w:val="24"/>
          <w:szCs w:val="24"/>
        </w:rPr>
        <w:t xml:space="preserve">. </w:t>
      </w:r>
      <w:r w:rsidR="003017B3">
        <w:rPr>
          <w:b/>
          <w:sz w:val="24"/>
          <w:szCs w:val="24"/>
        </w:rPr>
        <w:t>Международная деятельность и приграничное сотрудничество.…..</w:t>
      </w:r>
      <w:r w:rsidR="003017B3" w:rsidRPr="003D18F9">
        <w:rPr>
          <w:b/>
          <w:sz w:val="24"/>
          <w:szCs w:val="24"/>
        </w:rPr>
        <w:t>.….......</w:t>
      </w:r>
      <w:r w:rsidR="003017B3">
        <w:rPr>
          <w:b/>
          <w:sz w:val="24"/>
          <w:szCs w:val="24"/>
        </w:rPr>
        <w:t>....</w:t>
      </w:r>
      <w:r w:rsidR="00955850">
        <w:rPr>
          <w:b/>
          <w:sz w:val="24"/>
          <w:szCs w:val="24"/>
        </w:rPr>
        <w:t>81</w:t>
      </w:r>
    </w:p>
    <w:p w:rsidR="003017B3" w:rsidRDefault="003017B3" w:rsidP="003017B3">
      <w:pPr>
        <w:ind w:right="-1"/>
        <w:rPr>
          <w:lang w:eastAsia="x-none"/>
        </w:rPr>
      </w:pPr>
    </w:p>
    <w:p w:rsidR="003017B3" w:rsidRPr="001C0548" w:rsidRDefault="003017B3" w:rsidP="003017B3">
      <w:pPr>
        <w:ind w:right="-1"/>
        <w:rPr>
          <w:lang w:eastAsia="x-none"/>
        </w:rPr>
      </w:pPr>
    </w:p>
    <w:p w:rsidR="003017B3" w:rsidRPr="00444DDC" w:rsidRDefault="003017B3" w:rsidP="003017B3">
      <w:pPr>
        <w:pStyle w:val="1"/>
        <w:ind w:firstLine="360"/>
        <w:rPr>
          <w:b/>
          <w:bCs/>
          <w:iCs/>
          <w:szCs w:val="24"/>
        </w:rPr>
      </w:pPr>
      <w:r w:rsidRPr="00444DDC">
        <w:rPr>
          <w:b/>
          <w:iCs/>
          <w:szCs w:val="24"/>
        </w:rPr>
        <w:t>Приложения к отчету:</w:t>
      </w:r>
    </w:p>
    <w:p w:rsidR="003017B3" w:rsidRPr="00923EEB" w:rsidRDefault="003017B3" w:rsidP="003017B3">
      <w:pPr>
        <w:numPr>
          <w:ilvl w:val="0"/>
          <w:numId w:val="2"/>
        </w:numPr>
        <w:ind w:left="0" w:firstLine="360"/>
        <w:jc w:val="both"/>
        <w:rPr>
          <w:b/>
          <w:i/>
          <w:sz w:val="22"/>
          <w:szCs w:val="22"/>
        </w:rPr>
      </w:pPr>
      <w:r w:rsidRPr="00923EEB">
        <w:rPr>
          <w:b/>
          <w:i/>
          <w:sz w:val="22"/>
          <w:szCs w:val="22"/>
        </w:rPr>
        <w:t>Показатели социально- экономического развития Вы</w:t>
      </w:r>
      <w:r w:rsidR="005C08D2">
        <w:rPr>
          <w:b/>
          <w:i/>
          <w:sz w:val="22"/>
          <w:szCs w:val="22"/>
        </w:rPr>
        <w:t>боргского муниципального района</w:t>
      </w:r>
      <w:r w:rsidRPr="00923EEB">
        <w:rPr>
          <w:b/>
          <w:i/>
          <w:sz w:val="22"/>
          <w:szCs w:val="22"/>
        </w:rPr>
        <w:t xml:space="preserve"> </w:t>
      </w:r>
    </w:p>
    <w:p w:rsidR="003017B3" w:rsidRDefault="003017B3" w:rsidP="003017B3">
      <w:pPr>
        <w:ind w:left="360"/>
        <w:jc w:val="center"/>
        <w:rPr>
          <w:b/>
          <w:i/>
        </w:rPr>
      </w:pPr>
    </w:p>
    <w:p w:rsidR="003017B3" w:rsidRDefault="003017B3" w:rsidP="003017B3">
      <w:pPr>
        <w:ind w:left="360"/>
        <w:jc w:val="center"/>
        <w:rPr>
          <w:b/>
          <w:i/>
        </w:rPr>
      </w:pPr>
    </w:p>
    <w:p w:rsidR="003017B3" w:rsidRDefault="003017B3" w:rsidP="003017B3">
      <w:pPr>
        <w:ind w:left="360"/>
        <w:jc w:val="center"/>
        <w:rPr>
          <w:b/>
          <w:i/>
        </w:rPr>
      </w:pPr>
    </w:p>
    <w:p w:rsidR="003017B3" w:rsidRDefault="003017B3" w:rsidP="003017B3">
      <w:pPr>
        <w:ind w:left="360"/>
        <w:jc w:val="center"/>
        <w:rPr>
          <w:b/>
          <w:i/>
        </w:rPr>
      </w:pPr>
    </w:p>
    <w:p w:rsidR="003017B3" w:rsidRDefault="003017B3" w:rsidP="003017B3">
      <w:pPr>
        <w:ind w:left="360"/>
        <w:jc w:val="center"/>
        <w:rPr>
          <w:b/>
          <w:i/>
        </w:rPr>
      </w:pPr>
    </w:p>
    <w:p w:rsidR="007A5762" w:rsidRDefault="007A5762" w:rsidP="003017B3">
      <w:pPr>
        <w:ind w:left="360"/>
        <w:jc w:val="center"/>
        <w:rPr>
          <w:b/>
          <w:i/>
        </w:rPr>
      </w:pPr>
    </w:p>
    <w:p w:rsidR="00D9338F" w:rsidRDefault="00D9338F" w:rsidP="003017B3">
      <w:pPr>
        <w:ind w:left="360"/>
        <w:jc w:val="center"/>
        <w:rPr>
          <w:b/>
          <w:i/>
        </w:rPr>
      </w:pPr>
    </w:p>
    <w:p w:rsidR="005C08D2" w:rsidRDefault="005C08D2" w:rsidP="003017B3">
      <w:pPr>
        <w:ind w:left="360"/>
        <w:jc w:val="center"/>
        <w:rPr>
          <w:b/>
          <w:i/>
        </w:rPr>
      </w:pPr>
    </w:p>
    <w:p w:rsidR="00D9338F" w:rsidRDefault="00D9338F" w:rsidP="003017B3">
      <w:pPr>
        <w:ind w:left="360"/>
        <w:jc w:val="center"/>
        <w:rPr>
          <w:b/>
          <w:i/>
        </w:rPr>
      </w:pPr>
    </w:p>
    <w:p w:rsidR="00D9338F" w:rsidRDefault="00D9338F" w:rsidP="003017B3">
      <w:pPr>
        <w:ind w:left="360"/>
        <w:jc w:val="center"/>
        <w:rPr>
          <w:b/>
          <w:i/>
        </w:rPr>
      </w:pPr>
    </w:p>
    <w:p w:rsidR="003017B3" w:rsidRDefault="003017B3" w:rsidP="00C22D99">
      <w:pPr>
        <w:jc w:val="center"/>
        <w:rPr>
          <w:b/>
          <w:i/>
        </w:rPr>
      </w:pPr>
      <w:r w:rsidRPr="006B7D29">
        <w:rPr>
          <w:b/>
          <w:i/>
        </w:rPr>
        <w:t>Комитет  экономики и инвестиций</w:t>
      </w:r>
    </w:p>
    <w:p w:rsidR="003017B3" w:rsidRDefault="003017B3" w:rsidP="00C22D99">
      <w:pPr>
        <w:jc w:val="center"/>
        <w:rPr>
          <w:sz w:val="24"/>
          <w:szCs w:val="24"/>
        </w:rPr>
      </w:pPr>
      <w:r w:rsidRPr="006B7D29">
        <w:rPr>
          <w:b/>
          <w:i/>
        </w:rPr>
        <w:t>201</w:t>
      </w:r>
      <w:r w:rsidR="00731BDA">
        <w:rPr>
          <w:b/>
          <w:i/>
        </w:rPr>
        <w:t>8</w:t>
      </w:r>
    </w:p>
    <w:p w:rsidR="003017B3" w:rsidRPr="00934FB9" w:rsidRDefault="003017B3" w:rsidP="003017B3">
      <w:pPr>
        <w:pStyle w:val="a3"/>
        <w:tabs>
          <w:tab w:val="left" w:pos="0"/>
        </w:tabs>
        <w:ind w:right="28" w:firstLine="851"/>
        <w:rPr>
          <w:iCs/>
          <w:szCs w:val="24"/>
        </w:rPr>
      </w:pPr>
      <w:r w:rsidRPr="00934FB9">
        <w:rPr>
          <w:szCs w:val="24"/>
        </w:rPr>
        <w:lastRenderedPageBreak/>
        <w:t xml:space="preserve"> По итогам 2017 года</w:t>
      </w:r>
      <w:r w:rsidR="00E204E2" w:rsidRPr="00934FB9">
        <w:rPr>
          <w:szCs w:val="24"/>
          <w:lang w:val="ru-RU"/>
        </w:rPr>
        <w:t xml:space="preserve"> в Выборгском районе </w:t>
      </w:r>
      <w:r w:rsidR="00282482">
        <w:rPr>
          <w:szCs w:val="24"/>
          <w:lang w:val="ru-RU"/>
        </w:rPr>
        <w:t xml:space="preserve">оборот организаций всех видов экономической деятельности вырос на 4,3%, промышленное производство превысило уровень прошлого года на 1,7% , также </w:t>
      </w:r>
      <w:r w:rsidR="00E204E2" w:rsidRPr="00934FB9">
        <w:rPr>
          <w:szCs w:val="24"/>
          <w:lang w:val="ru-RU"/>
        </w:rPr>
        <w:t>отмеча</w:t>
      </w:r>
      <w:r w:rsidR="00282482">
        <w:rPr>
          <w:szCs w:val="24"/>
          <w:lang w:val="ru-RU"/>
        </w:rPr>
        <w:t>ет</w:t>
      </w:r>
      <w:r w:rsidR="00E204E2" w:rsidRPr="00934FB9">
        <w:rPr>
          <w:szCs w:val="24"/>
          <w:lang w:val="ru-RU"/>
        </w:rPr>
        <w:t>ся рост жилищного строительства</w:t>
      </w:r>
      <w:r w:rsidR="00282482">
        <w:rPr>
          <w:szCs w:val="24"/>
          <w:lang w:val="ru-RU"/>
        </w:rPr>
        <w:t xml:space="preserve"> </w:t>
      </w:r>
      <w:r w:rsidR="009472E4">
        <w:rPr>
          <w:szCs w:val="24"/>
          <w:lang w:val="ru-RU"/>
        </w:rPr>
        <w:t>(+</w:t>
      </w:r>
      <w:r w:rsidR="00282482">
        <w:rPr>
          <w:szCs w:val="24"/>
          <w:lang w:val="ru-RU"/>
        </w:rPr>
        <w:t>2,6 тыс. кв. м</w:t>
      </w:r>
      <w:r w:rsidR="009472E4">
        <w:rPr>
          <w:szCs w:val="24"/>
          <w:lang w:val="ru-RU"/>
        </w:rPr>
        <w:t>)</w:t>
      </w:r>
      <w:r w:rsidR="00E204E2" w:rsidRPr="00934FB9">
        <w:rPr>
          <w:szCs w:val="24"/>
          <w:lang w:val="ru-RU"/>
        </w:rPr>
        <w:t>, сохран</w:t>
      </w:r>
      <w:r w:rsidR="005E59B4">
        <w:rPr>
          <w:szCs w:val="24"/>
          <w:lang w:val="ru-RU"/>
        </w:rPr>
        <w:t xml:space="preserve">ился </w:t>
      </w:r>
      <w:r w:rsidR="00E204E2" w:rsidRPr="00934FB9">
        <w:rPr>
          <w:szCs w:val="24"/>
          <w:lang w:val="ru-RU"/>
        </w:rPr>
        <w:t>низк</w:t>
      </w:r>
      <w:r w:rsidR="005E59B4">
        <w:rPr>
          <w:szCs w:val="24"/>
          <w:lang w:val="ru-RU"/>
        </w:rPr>
        <w:t>ий</w:t>
      </w:r>
      <w:r w:rsidR="00E204E2" w:rsidRPr="00934FB9">
        <w:rPr>
          <w:szCs w:val="24"/>
          <w:lang w:val="ru-RU"/>
        </w:rPr>
        <w:t xml:space="preserve"> уров</w:t>
      </w:r>
      <w:r w:rsidR="005E59B4">
        <w:rPr>
          <w:szCs w:val="24"/>
          <w:lang w:val="ru-RU"/>
        </w:rPr>
        <w:t>ень</w:t>
      </w:r>
      <w:r w:rsidR="00E204E2" w:rsidRPr="00934FB9">
        <w:rPr>
          <w:szCs w:val="24"/>
          <w:lang w:val="ru-RU"/>
        </w:rPr>
        <w:t xml:space="preserve"> </w:t>
      </w:r>
      <w:r w:rsidR="008B4E97" w:rsidRPr="00934FB9">
        <w:rPr>
          <w:szCs w:val="24"/>
          <w:lang w:val="ru-RU"/>
        </w:rPr>
        <w:t xml:space="preserve"> безработицы</w:t>
      </w:r>
      <w:r w:rsidR="009472E4">
        <w:rPr>
          <w:szCs w:val="24"/>
          <w:lang w:val="ru-RU"/>
        </w:rPr>
        <w:t xml:space="preserve"> (0,</w:t>
      </w:r>
      <w:r w:rsidR="003A48C6">
        <w:rPr>
          <w:szCs w:val="24"/>
          <w:lang w:val="ru-RU"/>
        </w:rPr>
        <w:t>28</w:t>
      </w:r>
      <w:r w:rsidR="009472E4">
        <w:rPr>
          <w:szCs w:val="24"/>
          <w:lang w:val="ru-RU"/>
        </w:rPr>
        <w:t>%)</w:t>
      </w:r>
      <w:r w:rsidR="00934FB9" w:rsidRPr="00934FB9">
        <w:rPr>
          <w:szCs w:val="24"/>
          <w:lang w:val="ru-RU"/>
        </w:rPr>
        <w:t xml:space="preserve">, </w:t>
      </w:r>
      <w:r w:rsidR="00E204E2" w:rsidRPr="00934FB9">
        <w:rPr>
          <w:szCs w:val="24"/>
          <w:lang w:val="ru-RU"/>
        </w:rPr>
        <w:t xml:space="preserve"> прирост реальной заработной платы</w:t>
      </w:r>
      <w:r w:rsidR="009472E4">
        <w:rPr>
          <w:szCs w:val="24"/>
          <w:lang w:val="ru-RU"/>
        </w:rPr>
        <w:t xml:space="preserve"> (+</w:t>
      </w:r>
      <w:r w:rsidR="00282482">
        <w:rPr>
          <w:szCs w:val="24"/>
          <w:lang w:val="ru-RU"/>
        </w:rPr>
        <w:t>4,1</w:t>
      </w:r>
      <w:r w:rsidR="009472E4">
        <w:rPr>
          <w:szCs w:val="24"/>
          <w:lang w:val="ru-RU"/>
        </w:rPr>
        <w:t>%)</w:t>
      </w:r>
      <w:r w:rsidR="00934FB9" w:rsidRPr="00934FB9">
        <w:rPr>
          <w:szCs w:val="24"/>
          <w:lang w:val="ru-RU"/>
        </w:rPr>
        <w:t>.</w:t>
      </w:r>
      <w:r w:rsidRPr="00934FB9">
        <w:rPr>
          <w:szCs w:val="24"/>
        </w:rPr>
        <w:t xml:space="preserve">  </w:t>
      </w:r>
    </w:p>
    <w:p w:rsidR="00E204E2" w:rsidRPr="00934FB9" w:rsidRDefault="002559AF" w:rsidP="00E204E2">
      <w:pPr>
        <w:jc w:val="both"/>
        <w:rPr>
          <w:sz w:val="24"/>
          <w:szCs w:val="24"/>
        </w:rPr>
      </w:pPr>
      <w:r w:rsidRPr="00934FB9">
        <w:rPr>
          <w:sz w:val="24"/>
          <w:szCs w:val="24"/>
        </w:rPr>
        <w:t xml:space="preserve">              </w:t>
      </w:r>
      <w:proofErr w:type="gramStart"/>
      <w:r w:rsidR="00E204E2" w:rsidRPr="00934FB9">
        <w:rPr>
          <w:sz w:val="24"/>
          <w:szCs w:val="24"/>
        </w:rPr>
        <w:t>По отдельным показателям экономики тренд был разнонаправленным: увеличил</w:t>
      </w:r>
      <w:r w:rsidR="00B9004F" w:rsidRPr="00934FB9">
        <w:rPr>
          <w:sz w:val="24"/>
          <w:szCs w:val="24"/>
        </w:rPr>
        <w:t xml:space="preserve">ся </w:t>
      </w:r>
      <w:r w:rsidR="008B4E97" w:rsidRPr="00934FB9">
        <w:rPr>
          <w:iCs/>
          <w:sz w:val="24"/>
          <w:szCs w:val="24"/>
        </w:rPr>
        <w:t xml:space="preserve">оборот розничной торговли </w:t>
      </w:r>
      <w:r w:rsidR="009472E4">
        <w:rPr>
          <w:iCs/>
          <w:sz w:val="24"/>
          <w:szCs w:val="24"/>
        </w:rPr>
        <w:t>(+11,</w:t>
      </w:r>
      <w:r w:rsidR="00282482">
        <w:rPr>
          <w:iCs/>
          <w:sz w:val="24"/>
          <w:szCs w:val="24"/>
        </w:rPr>
        <w:t>4</w:t>
      </w:r>
      <w:r w:rsidR="009472E4">
        <w:rPr>
          <w:iCs/>
          <w:sz w:val="24"/>
          <w:szCs w:val="24"/>
        </w:rPr>
        <w:t>%)</w:t>
      </w:r>
      <w:r w:rsidR="008B4E97" w:rsidRPr="00934FB9">
        <w:rPr>
          <w:iCs/>
          <w:sz w:val="24"/>
          <w:szCs w:val="24"/>
        </w:rPr>
        <w:t xml:space="preserve"> и  общественного питания</w:t>
      </w:r>
      <w:r w:rsidR="009472E4">
        <w:rPr>
          <w:iCs/>
          <w:sz w:val="24"/>
          <w:szCs w:val="24"/>
        </w:rPr>
        <w:t xml:space="preserve"> (+2</w:t>
      </w:r>
      <w:r w:rsidR="00282482">
        <w:rPr>
          <w:iCs/>
          <w:sz w:val="24"/>
          <w:szCs w:val="24"/>
        </w:rPr>
        <w:t>2,4</w:t>
      </w:r>
      <w:r w:rsidR="009472E4">
        <w:rPr>
          <w:iCs/>
          <w:sz w:val="24"/>
          <w:szCs w:val="24"/>
        </w:rPr>
        <w:t>%)</w:t>
      </w:r>
      <w:r w:rsidR="00E204E2" w:rsidRPr="00934FB9">
        <w:rPr>
          <w:sz w:val="24"/>
          <w:szCs w:val="24"/>
        </w:rPr>
        <w:t xml:space="preserve">, </w:t>
      </w:r>
      <w:r w:rsidR="006B3FF3">
        <w:rPr>
          <w:sz w:val="24"/>
          <w:szCs w:val="24"/>
        </w:rPr>
        <w:t>выросло производство мяса</w:t>
      </w:r>
      <w:r w:rsidR="009472E4">
        <w:rPr>
          <w:sz w:val="24"/>
          <w:szCs w:val="24"/>
        </w:rPr>
        <w:t xml:space="preserve"> (+11,</w:t>
      </w:r>
      <w:r w:rsidR="00282482">
        <w:rPr>
          <w:sz w:val="24"/>
          <w:szCs w:val="24"/>
        </w:rPr>
        <w:t>6</w:t>
      </w:r>
      <w:r w:rsidR="009472E4">
        <w:rPr>
          <w:sz w:val="24"/>
          <w:szCs w:val="24"/>
        </w:rPr>
        <w:t>%)</w:t>
      </w:r>
      <w:r w:rsidR="006B3FF3">
        <w:rPr>
          <w:sz w:val="24"/>
          <w:szCs w:val="24"/>
        </w:rPr>
        <w:t>, яиц</w:t>
      </w:r>
      <w:r w:rsidR="009472E4">
        <w:rPr>
          <w:sz w:val="24"/>
          <w:szCs w:val="24"/>
        </w:rPr>
        <w:t xml:space="preserve"> (+</w:t>
      </w:r>
      <w:r w:rsidR="00282482">
        <w:rPr>
          <w:sz w:val="24"/>
          <w:szCs w:val="24"/>
        </w:rPr>
        <w:t>6,3</w:t>
      </w:r>
      <w:r w:rsidR="009472E4">
        <w:rPr>
          <w:sz w:val="24"/>
          <w:szCs w:val="24"/>
        </w:rPr>
        <w:t>%)</w:t>
      </w:r>
      <w:r w:rsidR="006B3FF3">
        <w:rPr>
          <w:sz w:val="24"/>
          <w:szCs w:val="24"/>
        </w:rPr>
        <w:t xml:space="preserve"> и овощей</w:t>
      </w:r>
      <w:r w:rsidR="009472E4">
        <w:rPr>
          <w:sz w:val="24"/>
          <w:szCs w:val="24"/>
        </w:rPr>
        <w:t xml:space="preserve"> (+</w:t>
      </w:r>
      <w:r w:rsidR="00282482">
        <w:rPr>
          <w:sz w:val="24"/>
          <w:szCs w:val="24"/>
        </w:rPr>
        <w:t>20</w:t>
      </w:r>
      <w:r w:rsidR="009472E4">
        <w:rPr>
          <w:sz w:val="24"/>
          <w:szCs w:val="24"/>
        </w:rPr>
        <w:t>%)</w:t>
      </w:r>
      <w:r w:rsidR="006B3FF3">
        <w:rPr>
          <w:sz w:val="24"/>
          <w:szCs w:val="24"/>
        </w:rPr>
        <w:t xml:space="preserve">, </w:t>
      </w:r>
      <w:r w:rsidR="00B54943" w:rsidRPr="00934FB9">
        <w:rPr>
          <w:sz w:val="24"/>
          <w:szCs w:val="24"/>
        </w:rPr>
        <w:t>объем услуг оказанный транспортным и складским комплексом</w:t>
      </w:r>
      <w:r w:rsidR="009472E4">
        <w:rPr>
          <w:sz w:val="24"/>
          <w:szCs w:val="24"/>
        </w:rPr>
        <w:t xml:space="preserve"> </w:t>
      </w:r>
      <w:r w:rsidR="005E59B4">
        <w:rPr>
          <w:sz w:val="24"/>
          <w:szCs w:val="24"/>
        </w:rPr>
        <w:t xml:space="preserve"> остался на уровне 2016 года</w:t>
      </w:r>
      <w:r w:rsidR="00B54943" w:rsidRPr="00934FB9">
        <w:rPr>
          <w:sz w:val="24"/>
          <w:szCs w:val="24"/>
        </w:rPr>
        <w:t xml:space="preserve">, </w:t>
      </w:r>
      <w:r w:rsidR="00B9004F" w:rsidRPr="00934FB9">
        <w:rPr>
          <w:iCs/>
          <w:sz w:val="24"/>
          <w:szCs w:val="24"/>
        </w:rPr>
        <w:t xml:space="preserve"> </w:t>
      </w:r>
      <w:r w:rsidR="00B54943" w:rsidRPr="00934FB9">
        <w:rPr>
          <w:sz w:val="24"/>
          <w:szCs w:val="24"/>
        </w:rPr>
        <w:t>инвестиционная активность</w:t>
      </w:r>
      <w:r w:rsidR="009472E4">
        <w:rPr>
          <w:sz w:val="24"/>
          <w:szCs w:val="24"/>
        </w:rPr>
        <w:t xml:space="preserve"> </w:t>
      </w:r>
      <w:r w:rsidR="00E204E2" w:rsidRPr="00934FB9">
        <w:rPr>
          <w:sz w:val="24"/>
          <w:szCs w:val="24"/>
        </w:rPr>
        <w:t>был</w:t>
      </w:r>
      <w:r w:rsidR="005E59B4">
        <w:rPr>
          <w:sz w:val="24"/>
          <w:szCs w:val="24"/>
        </w:rPr>
        <w:t>а</w:t>
      </w:r>
      <w:r w:rsidR="00E204E2" w:rsidRPr="00934FB9">
        <w:rPr>
          <w:sz w:val="24"/>
          <w:szCs w:val="24"/>
        </w:rPr>
        <w:t xml:space="preserve"> ниже прошлогодних значений</w:t>
      </w:r>
      <w:r w:rsidR="005E59B4">
        <w:rPr>
          <w:sz w:val="24"/>
          <w:szCs w:val="24"/>
        </w:rPr>
        <w:t xml:space="preserve"> на 30%, платных услуг населению оказано на 1,4% меньше, чем годом ранее. </w:t>
      </w:r>
      <w:proofErr w:type="gramEnd"/>
    </w:p>
    <w:p w:rsidR="00E47FED" w:rsidRDefault="003017B3" w:rsidP="003017B3">
      <w:pPr>
        <w:pStyle w:val="a3"/>
        <w:ind w:firstLine="851"/>
        <w:rPr>
          <w:iCs/>
          <w:lang w:val="ru-RU"/>
        </w:rPr>
      </w:pPr>
      <w:r w:rsidRPr="0016411D">
        <w:rPr>
          <w:iCs/>
        </w:rPr>
        <w:t xml:space="preserve">Консолидированный бюджет </w:t>
      </w:r>
      <w:r w:rsidRPr="0016411D">
        <w:rPr>
          <w:iCs/>
          <w:lang w:val="ru-RU"/>
        </w:rPr>
        <w:t>района</w:t>
      </w:r>
      <w:r w:rsidRPr="0016411D">
        <w:rPr>
          <w:iCs/>
        </w:rPr>
        <w:t xml:space="preserve"> в 2017 год</w:t>
      </w:r>
      <w:r w:rsidR="005E59B4">
        <w:rPr>
          <w:iCs/>
          <w:lang w:val="ru-RU"/>
        </w:rPr>
        <w:t>у</w:t>
      </w:r>
      <w:r w:rsidRPr="0016411D">
        <w:rPr>
          <w:iCs/>
        </w:rPr>
        <w:t xml:space="preserve"> исполнен с профицито</w:t>
      </w:r>
      <w:r w:rsidRPr="0016411D">
        <w:rPr>
          <w:iCs/>
          <w:lang w:val="ru-RU"/>
        </w:rPr>
        <w:t>м.</w:t>
      </w:r>
      <w:r w:rsidR="002559AF">
        <w:rPr>
          <w:iCs/>
          <w:lang w:val="ru-RU"/>
        </w:rPr>
        <w:t xml:space="preserve"> </w:t>
      </w:r>
      <w:r w:rsidR="00E47FED">
        <w:rPr>
          <w:iCs/>
          <w:lang w:val="ru-RU"/>
        </w:rPr>
        <w:t>Доходы бюджета увеличились  по сравнению с 2016 год</w:t>
      </w:r>
      <w:r w:rsidR="00FB7E08">
        <w:rPr>
          <w:iCs/>
          <w:lang w:val="ru-RU"/>
        </w:rPr>
        <w:t>ом на 11,2</w:t>
      </w:r>
      <w:r w:rsidR="00E47FED">
        <w:rPr>
          <w:iCs/>
          <w:lang w:val="ru-RU"/>
        </w:rPr>
        <w:t xml:space="preserve">%, расходы возросли на </w:t>
      </w:r>
      <w:r w:rsidR="00FB7E08">
        <w:rPr>
          <w:iCs/>
          <w:lang w:val="ru-RU"/>
        </w:rPr>
        <w:t>12</w:t>
      </w:r>
      <w:r w:rsidR="00E47FED">
        <w:rPr>
          <w:iCs/>
          <w:lang w:val="ru-RU"/>
        </w:rPr>
        <w:t>%. На социально – культурные мероприятия было направлено 7</w:t>
      </w:r>
      <w:r w:rsidR="00FB7E08">
        <w:rPr>
          <w:iCs/>
          <w:lang w:val="ru-RU"/>
        </w:rPr>
        <w:t>1</w:t>
      </w:r>
      <w:r w:rsidR="00E47FED">
        <w:rPr>
          <w:iCs/>
          <w:lang w:val="ru-RU"/>
        </w:rPr>
        <w:t xml:space="preserve">%  </w:t>
      </w:r>
      <w:r w:rsidR="00FB7E08">
        <w:rPr>
          <w:iCs/>
          <w:lang w:val="ru-RU"/>
        </w:rPr>
        <w:t>расходной части бюджета</w:t>
      </w:r>
      <w:r w:rsidR="00E47FED">
        <w:rPr>
          <w:iCs/>
          <w:lang w:val="ru-RU"/>
        </w:rPr>
        <w:t>.</w:t>
      </w:r>
    </w:p>
    <w:p w:rsidR="003017B3" w:rsidRPr="00E47FED" w:rsidRDefault="00E47FED" w:rsidP="003017B3">
      <w:pPr>
        <w:pStyle w:val="a3"/>
        <w:ind w:firstLine="851"/>
        <w:rPr>
          <w:iCs/>
          <w:lang w:val="ru-RU"/>
        </w:rPr>
      </w:pPr>
      <w:r>
        <w:rPr>
          <w:iCs/>
          <w:lang w:val="ru-RU"/>
        </w:rPr>
        <w:t>Объем налоговых  поступлений в номинальном выражении у</w:t>
      </w:r>
      <w:r w:rsidR="00EA75E4">
        <w:rPr>
          <w:iCs/>
          <w:lang w:val="ru-RU"/>
        </w:rPr>
        <w:t>меньшился</w:t>
      </w:r>
      <w:r>
        <w:rPr>
          <w:iCs/>
          <w:lang w:val="ru-RU"/>
        </w:rPr>
        <w:t xml:space="preserve">  по сравнению с </w:t>
      </w:r>
      <w:r w:rsidR="00FB7E08">
        <w:rPr>
          <w:iCs/>
          <w:lang w:val="ru-RU"/>
        </w:rPr>
        <w:t xml:space="preserve"> 2016 годом</w:t>
      </w:r>
      <w:r>
        <w:rPr>
          <w:iCs/>
          <w:lang w:val="ru-RU"/>
        </w:rPr>
        <w:t xml:space="preserve">  на </w:t>
      </w:r>
      <w:r w:rsidR="00856B6F">
        <w:rPr>
          <w:iCs/>
          <w:lang w:val="ru-RU"/>
        </w:rPr>
        <w:t>3,2</w:t>
      </w:r>
      <w:r>
        <w:rPr>
          <w:iCs/>
          <w:lang w:val="ru-RU"/>
        </w:rPr>
        <w:t xml:space="preserve">%. По данным Федеральной налоговой службы на 1 </w:t>
      </w:r>
      <w:r w:rsidR="00856B6F">
        <w:rPr>
          <w:iCs/>
          <w:lang w:val="ru-RU"/>
        </w:rPr>
        <w:t>января</w:t>
      </w:r>
      <w:r>
        <w:rPr>
          <w:iCs/>
          <w:lang w:val="ru-RU"/>
        </w:rPr>
        <w:t xml:space="preserve"> 201</w:t>
      </w:r>
      <w:r w:rsidR="00856B6F">
        <w:rPr>
          <w:iCs/>
          <w:lang w:val="ru-RU"/>
        </w:rPr>
        <w:t>8</w:t>
      </w:r>
      <w:r>
        <w:rPr>
          <w:iCs/>
          <w:lang w:val="ru-RU"/>
        </w:rPr>
        <w:t xml:space="preserve"> года Выборгский район обеспечил  поступления в бюджетную систему РФ </w:t>
      </w:r>
      <w:r w:rsidR="00EA75E4">
        <w:rPr>
          <w:iCs/>
          <w:lang w:val="ru-RU"/>
        </w:rPr>
        <w:t>–</w:t>
      </w:r>
      <w:r>
        <w:rPr>
          <w:iCs/>
          <w:lang w:val="ru-RU"/>
        </w:rPr>
        <w:t xml:space="preserve"> </w:t>
      </w:r>
      <w:r w:rsidR="00856B6F">
        <w:rPr>
          <w:iCs/>
          <w:lang w:val="ru-RU"/>
        </w:rPr>
        <w:t>12,9</w:t>
      </w:r>
      <w:r>
        <w:rPr>
          <w:iCs/>
          <w:lang w:val="ru-RU"/>
        </w:rPr>
        <w:t xml:space="preserve"> мл</w:t>
      </w:r>
      <w:r w:rsidR="00EA75E4">
        <w:rPr>
          <w:iCs/>
          <w:lang w:val="ru-RU"/>
        </w:rPr>
        <w:t>рд</w:t>
      </w:r>
      <w:r>
        <w:rPr>
          <w:iCs/>
          <w:lang w:val="ru-RU"/>
        </w:rPr>
        <w:t>. руб. налогов и сборов, из которых</w:t>
      </w:r>
      <w:r w:rsidR="00EA75E4">
        <w:rPr>
          <w:iCs/>
          <w:lang w:val="ru-RU"/>
        </w:rPr>
        <w:t xml:space="preserve"> 19</w:t>
      </w:r>
      <w:r>
        <w:rPr>
          <w:iCs/>
          <w:lang w:val="ru-RU"/>
        </w:rPr>
        <w:t xml:space="preserve">% поступило в </w:t>
      </w:r>
      <w:r w:rsidR="00EA75E4">
        <w:rPr>
          <w:iCs/>
          <w:lang w:val="ru-RU"/>
        </w:rPr>
        <w:t xml:space="preserve">доходы местного </w:t>
      </w:r>
      <w:r>
        <w:rPr>
          <w:iCs/>
          <w:lang w:val="ru-RU"/>
        </w:rPr>
        <w:t>бюджет</w:t>
      </w:r>
      <w:r w:rsidR="00EA75E4">
        <w:rPr>
          <w:iCs/>
          <w:lang w:val="ru-RU"/>
        </w:rPr>
        <w:t>а</w:t>
      </w:r>
      <w:r w:rsidR="002559AF">
        <w:rPr>
          <w:iCs/>
          <w:lang w:val="ru-RU"/>
        </w:rPr>
        <w:t>.</w:t>
      </w:r>
      <w:r>
        <w:rPr>
          <w:iCs/>
          <w:lang w:val="ru-RU"/>
        </w:rPr>
        <w:t xml:space="preserve">  </w:t>
      </w:r>
    </w:p>
    <w:p w:rsidR="00DF5551" w:rsidRDefault="00DF5551" w:rsidP="00DF5551">
      <w:pPr>
        <w:pStyle w:val="a3"/>
        <w:ind w:firstLine="851"/>
        <w:rPr>
          <w:iCs/>
          <w:szCs w:val="28"/>
          <w:lang w:val="ru-RU"/>
        </w:rPr>
      </w:pPr>
      <w:r w:rsidRPr="0016411D">
        <w:rPr>
          <w:iCs/>
          <w:szCs w:val="28"/>
        </w:rPr>
        <w:t xml:space="preserve">По итогам </w:t>
      </w:r>
      <w:r>
        <w:rPr>
          <w:iCs/>
          <w:szCs w:val="28"/>
          <w:lang w:val="ru-RU"/>
        </w:rPr>
        <w:t xml:space="preserve"> </w:t>
      </w:r>
      <w:r w:rsidRPr="0016411D">
        <w:rPr>
          <w:iCs/>
          <w:szCs w:val="28"/>
          <w:lang w:val="ru-RU"/>
        </w:rPr>
        <w:t xml:space="preserve"> </w:t>
      </w:r>
      <w:r w:rsidRPr="0016411D">
        <w:rPr>
          <w:iCs/>
          <w:szCs w:val="28"/>
        </w:rPr>
        <w:t xml:space="preserve">2017 года </w:t>
      </w:r>
      <w:r>
        <w:rPr>
          <w:iCs/>
          <w:szCs w:val="28"/>
          <w:lang w:val="ru-RU"/>
        </w:rPr>
        <w:t xml:space="preserve"> в Выборгском районе убыточными были 2</w:t>
      </w:r>
      <w:r w:rsidR="00856B6F">
        <w:rPr>
          <w:iCs/>
          <w:szCs w:val="28"/>
          <w:lang w:val="ru-RU"/>
        </w:rPr>
        <w:t>6</w:t>
      </w:r>
      <w:r>
        <w:rPr>
          <w:iCs/>
          <w:szCs w:val="28"/>
          <w:lang w:val="ru-RU"/>
        </w:rPr>
        <w:t>% организаций, общий размер убытка увеличился по сравнению с соответствующим периодом 2016 года  в 1,</w:t>
      </w:r>
      <w:r w:rsidR="004132BB">
        <w:rPr>
          <w:iCs/>
          <w:szCs w:val="28"/>
          <w:lang w:val="ru-RU"/>
        </w:rPr>
        <w:t>7</w:t>
      </w:r>
      <w:r>
        <w:rPr>
          <w:iCs/>
          <w:szCs w:val="28"/>
          <w:lang w:val="ru-RU"/>
        </w:rPr>
        <w:t xml:space="preserve"> раза. Сальдированный финансовый результат составил </w:t>
      </w:r>
      <w:r w:rsidR="00856B6F">
        <w:rPr>
          <w:iCs/>
          <w:szCs w:val="28"/>
          <w:lang w:val="ru-RU"/>
        </w:rPr>
        <w:t>24,2</w:t>
      </w:r>
      <w:r>
        <w:rPr>
          <w:iCs/>
          <w:szCs w:val="28"/>
          <w:lang w:val="ru-RU"/>
        </w:rPr>
        <w:t xml:space="preserve"> млрд. руб.</w:t>
      </w:r>
      <w:r w:rsidR="00C814C4">
        <w:rPr>
          <w:iCs/>
          <w:szCs w:val="28"/>
          <w:lang w:val="ru-RU"/>
        </w:rPr>
        <w:t xml:space="preserve">, что на </w:t>
      </w:r>
      <w:r w:rsidR="004132BB">
        <w:rPr>
          <w:iCs/>
          <w:szCs w:val="28"/>
          <w:lang w:val="ru-RU"/>
        </w:rPr>
        <w:t>9</w:t>
      </w:r>
      <w:r w:rsidR="00C814C4">
        <w:rPr>
          <w:iCs/>
          <w:szCs w:val="28"/>
          <w:lang w:val="ru-RU"/>
        </w:rPr>
        <w:t>%  меньше, чем в 2016 год</w:t>
      </w:r>
      <w:r w:rsidR="00856B6F">
        <w:rPr>
          <w:iCs/>
          <w:szCs w:val="28"/>
          <w:lang w:val="ru-RU"/>
        </w:rPr>
        <w:t>у</w:t>
      </w:r>
      <w:r w:rsidR="00C814C4">
        <w:rPr>
          <w:iCs/>
          <w:szCs w:val="28"/>
          <w:lang w:val="ru-RU"/>
        </w:rPr>
        <w:t xml:space="preserve">. Доля организаций, имеющих просроченную кредиторскую  задолженность, по итогам </w:t>
      </w:r>
      <w:r w:rsidR="00856B6F">
        <w:rPr>
          <w:iCs/>
          <w:szCs w:val="28"/>
          <w:lang w:val="ru-RU"/>
        </w:rPr>
        <w:t>года</w:t>
      </w:r>
      <w:r w:rsidR="00C814C4">
        <w:rPr>
          <w:iCs/>
          <w:szCs w:val="28"/>
          <w:lang w:val="ru-RU"/>
        </w:rPr>
        <w:t xml:space="preserve"> составила </w:t>
      </w:r>
      <w:r w:rsidR="00856B6F">
        <w:rPr>
          <w:iCs/>
          <w:szCs w:val="28"/>
          <w:lang w:val="ru-RU"/>
        </w:rPr>
        <w:t>1,5</w:t>
      </w:r>
      <w:r w:rsidR="00C814C4">
        <w:rPr>
          <w:iCs/>
          <w:szCs w:val="28"/>
          <w:lang w:val="ru-RU"/>
        </w:rPr>
        <w:t xml:space="preserve">%. </w:t>
      </w:r>
      <w:r>
        <w:rPr>
          <w:iCs/>
          <w:szCs w:val="28"/>
          <w:lang w:val="ru-RU"/>
        </w:rPr>
        <w:t xml:space="preserve"> </w:t>
      </w:r>
    </w:p>
    <w:p w:rsidR="00BF771E" w:rsidRPr="003151CC" w:rsidRDefault="00AF09E3" w:rsidP="003017B3">
      <w:pPr>
        <w:pStyle w:val="a3"/>
        <w:tabs>
          <w:tab w:val="left" w:pos="0"/>
        </w:tabs>
        <w:ind w:firstLine="851"/>
        <w:rPr>
          <w:iCs/>
          <w:lang w:val="ru-RU"/>
        </w:rPr>
      </w:pPr>
      <w:r w:rsidRPr="003151CC">
        <w:rPr>
          <w:lang w:val="ru-RU"/>
        </w:rPr>
        <w:t>В</w:t>
      </w:r>
      <w:r w:rsidRPr="003151CC">
        <w:t xml:space="preserve"> 2017 год</w:t>
      </w:r>
      <w:r w:rsidR="00856B6F" w:rsidRPr="003151CC">
        <w:rPr>
          <w:lang w:val="ru-RU"/>
        </w:rPr>
        <w:t>у</w:t>
      </w:r>
      <w:r w:rsidRPr="003151CC">
        <w:t xml:space="preserve"> </w:t>
      </w:r>
      <w:r w:rsidRPr="003151CC">
        <w:rPr>
          <w:lang w:val="ru-RU"/>
        </w:rPr>
        <w:t xml:space="preserve">прирост номинальной заработной платы в </w:t>
      </w:r>
      <w:r w:rsidR="003151CC" w:rsidRPr="003151CC">
        <w:rPr>
          <w:lang w:val="ru-RU"/>
        </w:rPr>
        <w:t xml:space="preserve">организациях </w:t>
      </w:r>
      <w:r w:rsidRPr="003151CC">
        <w:rPr>
          <w:lang w:val="ru-RU"/>
        </w:rPr>
        <w:t>Выборгско</w:t>
      </w:r>
      <w:r w:rsidR="003151CC" w:rsidRPr="003151CC">
        <w:rPr>
          <w:lang w:val="ru-RU"/>
        </w:rPr>
        <w:t>го района  составил 8,2</w:t>
      </w:r>
      <w:r w:rsidRPr="003151CC">
        <w:rPr>
          <w:lang w:val="ru-RU"/>
        </w:rPr>
        <w:t>% к 2016 год</w:t>
      </w:r>
      <w:r w:rsidR="003151CC" w:rsidRPr="003151CC">
        <w:rPr>
          <w:lang w:val="ru-RU"/>
        </w:rPr>
        <w:t>у</w:t>
      </w:r>
      <w:r w:rsidRPr="003151CC">
        <w:rPr>
          <w:lang w:val="ru-RU"/>
        </w:rPr>
        <w:t xml:space="preserve">. </w:t>
      </w:r>
      <w:r w:rsidR="00330484" w:rsidRPr="003151CC">
        <w:rPr>
          <w:lang w:val="ru-RU"/>
        </w:rPr>
        <w:t>По сравнению со средним показателем по Ленинградской области (4</w:t>
      </w:r>
      <w:r w:rsidR="003151CC" w:rsidRPr="003151CC">
        <w:rPr>
          <w:lang w:val="ru-RU"/>
        </w:rPr>
        <w:t>5049</w:t>
      </w:r>
      <w:r w:rsidR="00330484" w:rsidRPr="003151CC">
        <w:rPr>
          <w:lang w:val="ru-RU"/>
        </w:rPr>
        <w:t xml:space="preserve"> руб.) среднемесячная зарплата в районе выше   на</w:t>
      </w:r>
      <w:r w:rsidR="004F0A29" w:rsidRPr="003151CC">
        <w:rPr>
          <w:lang w:val="ru-RU"/>
        </w:rPr>
        <w:t xml:space="preserve"> </w:t>
      </w:r>
      <w:r w:rsidR="00330484" w:rsidRPr="003151CC">
        <w:rPr>
          <w:lang w:val="ru-RU"/>
        </w:rPr>
        <w:t>1%</w:t>
      </w:r>
      <w:r w:rsidR="004F0A29" w:rsidRPr="003151CC">
        <w:rPr>
          <w:lang w:val="ru-RU"/>
        </w:rPr>
        <w:t>.</w:t>
      </w:r>
      <w:r w:rsidR="003151CC" w:rsidRPr="003151CC">
        <w:rPr>
          <w:lang w:val="ru-RU"/>
        </w:rPr>
        <w:t xml:space="preserve"> Однако р</w:t>
      </w:r>
      <w:proofErr w:type="spellStart"/>
      <w:r w:rsidR="003017B3" w:rsidRPr="003151CC">
        <w:t>еальная</w:t>
      </w:r>
      <w:proofErr w:type="spellEnd"/>
      <w:r w:rsidR="003017B3" w:rsidRPr="003151CC">
        <w:t xml:space="preserve"> заработная плата </w:t>
      </w:r>
      <w:r w:rsidR="003151CC" w:rsidRPr="003151CC">
        <w:rPr>
          <w:lang w:val="ru-RU"/>
        </w:rPr>
        <w:t xml:space="preserve">выросла </w:t>
      </w:r>
      <w:r w:rsidR="00046A41">
        <w:rPr>
          <w:lang w:val="ru-RU"/>
        </w:rPr>
        <w:t xml:space="preserve">только </w:t>
      </w:r>
      <w:r w:rsidR="003017B3" w:rsidRPr="003151CC">
        <w:rPr>
          <w:lang w:val="ru-RU"/>
        </w:rPr>
        <w:t xml:space="preserve">на </w:t>
      </w:r>
      <w:r w:rsidR="003151CC" w:rsidRPr="003151CC">
        <w:rPr>
          <w:lang w:val="ru-RU"/>
        </w:rPr>
        <w:t>4,1</w:t>
      </w:r>
      <w:r w:rsidR="003017B3" w:rsidRPr="003151CC">
        <w:rPr>
          <w:lang w:val="ru-RU"/>
        </w:rPr>
        <w:t>%</w:t>
      </w:r>
      <w:r w:rsidR="0043730E" w:rsidRPr="003151CC">
        <w:rPr>
          <w:lang w:val="ru-RU"/>
        </w:rPr>
        <w:t>.</w:t>
      </w:r>
      <w:r w:rsidR="003017B3" w:rsidRPr="003151CC">
        <w:rPr>
          <w:iCs/>
        </w:rPr>
        <w:t xml:space="preserve"> </w:t>
      </w:r>
    </w:p>
    <w:p w:rsidR="00B632D9" w:rsidRPr="008F0E47" w:rsidRDefault="00095075" w:rsidP="003017B3">
      <w:pPr>
        <w:pStyle w:val="a9"/>
        <w:ind w:left="0" w:firstLine="851"/>
        <w:jc w:val="both"/>
      </w:pPr>
      <w:r w:rsidRPr="00095075">
        <w:t>У</w:t>
      </w:r>
      <w:r w:rsidR="003017B3" w:rsidRPr="00095075">
        <w:t xml:space="preserve">ровень </w:t>
      </w:r>
      <w:r w:rsidR="0043730E" w:rsidRPr="00095075">
        <w:t>за</w:t>
      </w:r>
      <w:r w:rsidR="003017B3" w:rsidRPr="00095075">
        <w:t>регистрир</w:t>
      </w:r>
      <w:r w:rsidR="004F0A29" w:rsidRPr="00095075">
        <w:t xml:space="preserve">ованной </w:t>
      </w:r>
      <w:r w:rsidR="003017B3" w:rsidRPr="00095075">
        <w:t xml:space="preserve"> безработицы в  Выборгском районе</w:t>
      </w:r>
      <w:r w:rsidRPr="00095075">
        <w:t xml:space="preserve"> </w:t>
      </w:r>
      <w:r w:rsidR="0043730E" w:rsidRPr="00095075">
        <w:t xml:space="preserve">ниже </w:t>
      </w:r>
      <w:r w:rsidR="003017B3" w:rsidRPr="00095075">
        <w:t xml:space="preserve"> </w:t>
      </w:r>
      <w:proofErr w:type="spellStart"/>
      <w:r w:rsidR="003017B3" w:rsidRPr="00095075">
        <w:t>среднеобластного</w:t>
      </w:r>
      <w:proofErr w:type="spellEnd"/>
      <w:r w:rsidR="003017B3" w:rsidRPr="00095075">
        <w:t xml:space="preserve"> </w:t>
      </w:r>
      <w:r w:rsidR="0043730E" w:rsidRPr="00095075">
        <w:t>(0,</w:t>
      </w:r>
      <w:r w:rsidRPr="00095075">
        <w:t>3</w:t>
      </w:r>
      <w:r w:rsidR="0043730E" w:rsidRPr="00095075">
        <w:t>4</w:t>
      </w:r>
      <w:r w:rsidR="00F94F95" w:rsidRPr="00095075">
        <w:t>%</w:t>
      </w:r>
      <w:r w:rsidR="0043730E" w:rsidRPr="00095075">
        <w:t>) и составил  0,</w:t>
      </w:r>
      <w:r w:rsidRPr="00095075">
        <w:t>28</w:t>
      </w:r>
      <w:r w:rsidR="0043730E" w:rsidRPr="00095075">
        <w:t>% к численности рабочей силы</w:t>
      </w:r>
      <w:r w:rsidR="003017B3" w:rsidRPr="00095075">
        <w:t xml:space="preserve">. </w:t>
      </w:r>
      <w:r w:rsidRPr="00095075">
        <w:t xml:space="preserve"> </w:t>
      </w:r>
      <w:r w:rsidR="0043730E" w:rsidRPr="00095075">
        <w:t>Численность официально</w:t>
      </w:r>
      <w:r w:rsidR="004F0A29" w:rsidRPr="00095075">
        <w:t xml:space="preserve"> зарегистрированных безработных выросла  с</w:t>
      </w:r>
      <w:r w:rsidRPr="00095075">
        <w:t xml:space="preserve"> начала 2017 года  на 5,6</w:t>
      </w:r>
      <w:r w:rsidR="004F0A29" w:rsidRPr="00095075">
        <w:t>%.</w:t>
      </w:r>
      <w:r w:rsidR="008F0E47">
        <w:t xml:space="preserve"> </w:t>
      </w:r>
      <w:r w:rsidR="008F0E47" w:rsidRPr="008F0E47">
        <w:t>П</w:t>
      </w:r>
      <w:r w:rsidR="00B632D9" w:rsidRPr="008F0E47">
        <w:t>ри содействии государственного учреждения службы занятости населения в Выборгском районе были трудоустроены 18</w:t>
      </w:r>
      <w:r w:rsidR="008F0E47" w:rsidRPr="008F0E47">
        <w:t>35</w:t>
      </w:r>
      <w:r w:rsidR="00B632D9" w:rsidRPr="008F0E47">
        <w:t xml:space="preserve"> человек, из них безработные составили 2</w:t>
      </w:r>
      <w:r w:rsidR="008F0E47" w:rsidRPr="008F0E47">
        <w:t>3</w:t>
      </w:r>
      <w:r w:rsidR="00B632D9" w:rsidRPr="008F0E47">
        <w:t>%.</w:t>
      </w:r>
    </w:p>
    <w:p w:rsidR="003017B3" w:rsidRPr="00DD06DA" w:rsidRDefault="003017B3" w:rsidP="002C59A4">
      <w:pPr>
        <w:pStyle w:val="a3"/>
        <w:rPr>
          <w:iCs/>
          <w:lang w:val="ru-RU"/>
        </w:rPr>
      </w:pPr>
      <w:r w:rsidRPr="000C60B6">
        <w:rPr>
          <w:iCs/>
          <w:color w:val="FF0000"/>
          <w:lang w:val="ru-RU"/>
        </w:rPr>
        <w:t xml:space="preserve"> </w:t>
      </w:r>
      <w:r w:rsidR="004855F6">
        <w:rPr>
          <w:iCs/>
          <w:color w:val="FF0000"/>
          <w:lang w:val="ru-RU"/>
        </w:rPr>
        <w:t xml:space="preserve"> </w:t>
      </w:r>
      <w:r w:rsidRPr="002C59A4">
        <w:rPr>
          <w:iCs/>
        </w:rPr>
        <w:t>Демографическая ситуация в  2017 год</w:t>
      </w:r>
      <w:r w:rsidR="002C59A4" w:rsidRPr="002C59A4">
        <w:rPr>
          <w:iCs/>
          <w:lang w:val="ru-RU"/>
        </w:rPr>
        <w:t>у</w:t>
      </w:r>
      <w:r w:rsidRPr="002C59A4">
        <w:rPr>
          <w:iCs/>
        </w:rPr>
        <w:t xml:space="preserve"> характеризовалась ростом естественной убыли населения за счет снижения рождаемости.</w:t>
      </w:r>
      <w:r w:rsidR="00934FB9" w:rsidRPr="002C59A4">
        <w:rPr>
          <w:iCs/>
          <w:lang w:val="ru-RU"/>
        </w:rPr>
        <w:t xml:space="preserve"> </w:t>
      </w:r>
      <w:r w:rsidR="00934FB9" w:rsidRPr="00F44310">
        <w:rPr>
          <w:iCs/>
          <w:lang w:val="ru-RU"/>
        </w:rPr>
        <w:t xml:space="preserve">Смертность превысила рождаемость в 1,6 раза. Естественная убыль населения в районе увеличилась </w:t>
      </w:r>
      <w:r w:rsidR="00F44310" w:rsidRPr="00F44310">
        <w:rPr>
          <w:iCs/>
          <w:lang w:val="ru-RU"/>
        </w:rPr>
        <w:t xml:space="preserve"> за год </w:t>
      </w:r>
      <w:r w:rsidR="00934FB9" w:rsidRPr="00F44310">
        <w:rPr>
          <w:iCs/>
          <w:lang w:val="ru-RU"/>
        </w:rPr>
        <w:t>на 2</w:t>
      </w:r>
      <w:r w:rsidR="00F44310" w:rsidRPr="00F44310">
        <w:rPr>
          <w:iCs/>
          <w:lang w:val="ru-RU"/>
        </w:rPr>
        <w:t>85</w:t>
      </w:r>
      <w:r w:rsidR="00934FB9" w:rsidRPr="00F44310">
        <w:rPr>
          <w:iCs/>
          <w:lang w:val="ru-RU"/>
        </w:rPr>
        <w:t xml:space="preserve"> человек</w:t>
      </w:r>
      <w:r w:rsidR="00CD16D7" w:rsidRPr="00F44310">
        <w:rPr>
          <w:iCs/>
          <w:lang w:val="ru-RU"/>
        </w:rPr>
        <w:t xml:space="preserve">, достигнув </w:t>
      </w:r>
      <w:r w:rsidR="00F44310" w:rsidRPr="00F44310">
        <w:rPr>
          <w:iCs/>
          <w:lang w:val="ru-RU"/>
        </w:rPr>
        <w:t>984</w:t>
      </w:r>
      <w:r w:rsidR="00CD16D7" w:rsidRPr="00F44310">
        <w:rPr>
          <w:iCs/>
          <w:lang w:val="ru-RU"/>
        </w:rPr>
        <w:t xml:space="preserve"> человека.</w:t>
      </w:r>
      <w:r w:rsidR="00CD16D7" w:rsidRPr="000C60B6">
        <w:rPr>
          <w:iCs/>
          <w:color w:val="FF0000"/>
          <w:lang w:val="ru-RU"/>
        </w:rPr>
        <w:t xml:space="preserve"> </w:t>
      </w:r>
      <w:r w:rsidR="00CA1BB0" w:rsidRPr="00DD06DA">
        <w:rPr>
          <w:iCs/>
          <w:lang w:val="ru-RU"/>
        </w:rPr>
        <w:t xml:space="preserve">Миграционный отток сохраняется в районе на </w:t>
      </w:r>
      <w:proofErr w:type="spellStart"/>
      <w:r w:rsidR="00CA1BB0" w:rsidRPr="00DD06DA">
        <w:rPr>
          <w:iCs/>
          <w:lang w:val="ru-RU"/>
        </w:rPr>
        <w:t>протяжнении</w:t>
      </w:r>
      <w:proofErr w:type="spellEnd"/>
      <w:r w:rsidR="00CA1BB0" w:rsidRPr="00DD06DA">
        <w:rPr>
          <w:iCs/>
          <w:lang w:val="ru-RU"/>
        </w:rPr>
        <w:t xml:space="preserve"> последних </w:t>
      </w:r>
      <w:r w:rsidR="00DD06DA" w:rsidRPr="00DD06DA">
        <w:rPr>
          <w:iCs/>
          <w:lang w:val="ru-RU"/>
        </w:rPr>
        <w:t>3-х лет.</w:t>
      </w:r>
    </w:p>
    <w:p w:rsidR="003017B3" w:rsidRPr="00ED0723" w:rsidRDefault="003017B3" w:rsidP="003017B3">
      <w:pPr>
        <w:pStyle w:val="a9"/>
        <w:ind w:left="0" w:firstLine="851"/>
        <w:jc w:val="both"/>
      </w:pPr>
    </w:p>
    <w:p w:rsidR="003017B3" w:rsidRPr="0016411D" w:rsidRDefault="003017B3" w:rsidP="003017B3">
      <w:pPr>
        <w:pStyle w:val="a9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16411D">
        <w:rPr>
          <w:b/>
          <w:sz w:val="28"/>
          <w:szCs w:val="28"/>
        </w:rPr>
        <w:t>ДЕМОГРАФИЯ</w:t>
      </w:r>
    </w:p>
    <w:p w:rsidR="003017B3" w:rsidRPr="0016411D" w:rsidRDefault="003017B3" w:rsidP="003017B3">
      <w:pPr>
        <w:rPr>
          <w:b/>
          <w:sz w:val="24"/>
          <w:szCs w:val="24"/>
        </w:rPr>
      </w:pPr>
    </w:p>
    <w:p w:rsidR="003017B3" w:rsidRPr="0016411D" w:rsidRDefault="003017B3" w:rsidP="003017B3">
      <w:pPr>
        <w:suppressAutoHyphens/>
        <w:jc w:val="both"/>
        <w:rPr>
          <w:sz w:val="24"/>
          <w:szCs w:val="24"/>
        </w:rPr>
      </w:pPr>
      <w:r w:rsidRPr="0016411D">
        <w:rPr>
          <w:sz w:val="24"/>
          <w:szCs w:val="24"/>
        </w:rPr>
        <w:t xml:space="preserve">             Численность населения МО «Выборгский район» по состоянию на 01.</w:t>
      </w:r>
      <w:r w:rsidR="00B37389">
        <w:rPr>
          <w:sz w:val="24"/>
          <w:szCs w:val="24"/>
        </w:rPr>
        <w:t>01</w:t>
      </w:r>
      <w:r w:rsidRPr="0016411D">
        <w:rPr>
          <w:sz w:val="24"/>
          <w:szCs w:val="24"/>
        </w:rPr>
        <w:t>.201</w:t>
      </w:r>
      <w:r w:rsidR="00B37389">
        <w:rPr>
          <w:sz w:val="24"/>
          <w:szCs w:val="24"/>
        </w:rPr>
        <w:t>8</w:t>
      </w:r>
      <w:r w:rsidRPr="0016411D">
        <w:rPr>
          <w:sz w:val="24"/>
          <w:szCs w:val="24"/>
        </w:rPr>
        <w:t xml:space="preserve"> г. составила 20</w:t>
      </w:r>
      <w:r w:rsidR="007866A5">
        <w:rPr>
          <w:sz w:val="24"/>
          <w:szCs w:val="24"/>
        </w:rPr>
        <w:t>1</w:t>
      </w:r>
      <w:r w:rsidR="00B37389">
        <w:rPr>
          <w:sz w:val="24"/>
          <w:szCs w:val="24"/>
        </w:rPr>
        <w:t>232</w:t>
      </w:r>
      <w:r w:rsidRPr="0016411D">
        <w:rPr>
          <w:sz w:val="24"/>
          <w:szCs w:val="24"/>
        </w:rPr>
        <w:t xml:space="preserve">  человек</w:t>
      </w:r>
      <w:r w:rsidR="00B37389">
        <w:rPr>
          <w:sz w:val="24"/>
          <w:szCs w:val="24"/>
        </w:rPr>
        <w:t>а</w:t>
      </w:r>
      <w:r w:rsidRPr="0016411D">
        <w:rPr>
          <w:sz w:val="24"/>
          <w:szCs w:val="24"/>
        </w:rPr>
        <w:t xml:space="preserve">   и снизилась по сравнению  с началом года на 0,</w:t>
      </w:r>
      <w:r w:rsidR="00B37389">
        <w:rPr>
          <w:sz w:val="24"/>
          <w:szCs w:val="24"/>
        </w:rPr>
        <w:t>8</w:t>
      </w:r>
      <w:r w:rsidRPr="0016411D">
        <w:rPr>
          <w:sz w:val="24"/>
          <w:szCs w:val="24"/>
        </w:rPr>
        <w:t xml:space="preserve"> % (или на  </w:t>
      </w:r>
      <w:r w:rsidR="007866A5">
        <w:rPr>
          <w:sz w:val="24"/>
          <w:szCs w:val="24"/>
        </w:rPr>
        <w:t>1</w:t>
      </w:r>
      <w:r w:rsidR="00B37389">
        <w:rPr>
          <w:sz w:val="24"/>
          <w:szCs w:val="24"/>
        </w:rPr>
        <w:t>534</w:t>
      </w:r>
      <w:r w:rsidRPr="0016411D">
        <w:rPr>
          <w:sz w:val="24"/>
          <w:szCs w:val="24"/>
        </w:rPr>
        <w:t xml:space="preserve"> человек</w:t>
      </w:r>
      <w:r w:rsidR="00B37389">
        <w:rPr>
          <w:sz w:val="24"/>
          <w:szCs w:val="24"/>
        </w:rPr>
        <w:t>а</w:t>
      </w:r>
      <w:r w:rsidRPr="0016411D">
        <w:rPr>
          <w:sz w:val="24"/>
          <w:szCs w:val="24"/>
        </w:rPr>
        <w:t xml:space="preserve">). Из общей численности населения: </w:t>
      </w:r>
    </w:p>
    <w:p w:rsidR="003017B3" w:rsidRPr="0016411D" w:rsidRDefault="003017B3" w:rsidP="003017B3">
      <w:pPr>
        <w:numPr>
          <w:ilvl w:val="0"/>
          <w:numId w:val="1"/>
        </w:numPr>
        <w:tabs>
          <w:tab w:val="clear" w:pos="720"/>
          <w:tab w:val="num" w:pos="0"/>
        </w:tabs>
        <w:suppressAutoHyphens/>
        <w:ind w:left="0" w:firstLine="0"/>
        <w:jc w:val="both"/>
        <w:rPr>
          <w:sz w:val="24"/>
          <w:szCs w:val="24"/>
        </w:rPr>
      </w:pPr>
      <w:r w:rsidRPr="0016411D">
        <w:rPr>
          <w:sz w:val="24"/>
          <w:szCs w:val="24"/>
        </w:rPr>
        <w:t>сельское население – 703</w:t>
      </w:r>
      <w:r w:rsidR="00B37389">
        <w:rPr>
          <w:sz w:val="24"/>
          <w:szCs w:val="24"/>
        </w:rPr>
        <w:t>01</w:t>
      </w:r>
      <w:r w:rsidRPr="0016411D">
        <w:rPr>
          <w:sz w:val="24"/>
          <w:szCs w:val="24"/>
        </w:rPr>
        <w:t xml:space="preserve"> чел. (3</w:t>
      </w:r>
      <w:r w:rsidR="007866A5">
        <w:rPr>
          <w:sz w:val="24"/>
          <w:szCs w:val="24"/>
        </w:rPr>
        <w:t>4,9</w:t>
      </w:r>
      <w:r w:rsidRPr="0016411D">
        <w:rPr>
          <w:sz w:val="24"/>
          <w:szCs w:val="24"/>
        </w:rPr>
        <w:t xml:space="preserve"> % в общей численности); </w:t>
      </w:r>
    </w:p>
    <w:p w:rsidR="003017B3" w:rsidRPr="0016411D" w:rsidRDefault="003017B3" w:rsidP="003017B3">
      <w:pPr>
        <w:numPr>
          <w:ilvl w:val="0"/>
          <w:numId w:val="1"/>
        </w:numPr>
        <w:suppressAutoHyphens/>
        <w:ind w:left="0" w:firstLine="0"/>
        <w:jc w:val="both"/>
        <w:rPr>
          <w:sz w:val="24"/>
          <w:szCs w:val="24"/>
        </w:rPr>
      </w:pPr>
      <w:r w:rsidRPr="0016411D">
        <w:rPr>
          <w:sz w:val="24"/>
          <w:szCs w:val="24"/>
        </w:rPr>
        <w:t>городское население – 13</w:t>
      </w:r>
      <w:r w:rsidR="00B37389">
        <w:rPr>
          <w:sz w:val="24"/>
          <w:szCs w:val="24"/>
        </w:rPr>
        <w:t>0931</w:t>
      </w:r>
      <w:r w:rsidRPr="0016411D">
        <w:rPr>
          <w:sz w:val="24"/>
          <w:szCs w:val="24"/>
        </w:rPr>
        <w:t xml:space="preserve"> чел. (</w:t>
      </w:r>
      <w:r w:rsidR="007866A5">
        <w:rPr>
          <w:sz w:val="24"/>
          <w:szCs w:val="24"/>
        </w:rPr>
        <w:t>65,1</w:t>
      </w:r>
      <w:r w:rsidRPr="0016411D">
        <w:rPr>
          <w:sz w:val="24"/>
          <w:szCs w:val="24"/>
        </w:rPr>
        <w:t xml:space="preserve"> %). </w:t>
      </w:r>
    </w:p>
    <w:p w:rsidR="003017B3" w:rsidRDefault="003017B3" w:rsidP="003017B3">
      <w:pPr>
        <w:jc w:val="both"/>
        <w:rPr>
          <w:sz w:val="24"/>
          <w:szCs w:val="24"/>
        </w:rPr>
      </w:pPr>
      <w:r w:rsidRPr="0016411D">
        <w:rPr>
          <w:szCs w:val="24"/>
        </w:rPr>
        <w:tab/>
      </w:r>
      <w:r w:rsidRPr="0016411D">
        <w:rPr>
          <w:sz w:val="24"/>
          <w:szCs w:val="24"/>
        </w:rPr>
        <w:t>В Выборгском районе  сложилась  устойчивая тенденция естественной убыли населения, причем по сравнению с 2016 год</w:t>
      </w:r>
      <w:r w:rsidR="004F3DC3">
        <w:rPr>
          <w:sz w:val="24"/>
          <w:szCs w:val="24"/>
        </w:rPr>
        <w:t>ом</w:t>
      </w:r>
      <w:r w:rsidRPr="0016411D">
        <w:rPr>
          <w:sz w:val="24"/>
          <w:szCs w:val="24"/>
        </w:rPr>
        <w:t xml:space="preserve"> она увеличилась  с </w:t>
      </w:r>
      <w:r w:rsidR="00D53DE2">
        <w:rPr>
          <w:sz w:val="24"/>
          <w:szCs w:val="24"/>
        </w:rPr>
        <w:t>3,4</w:t>
      </w:r>
      <w:r w:rsidRPr="0016411D">
        <w:rPr>
          <w:sz w:val="24"/>
          <w:szCs w:val="24"/>
        </w:rPr>
        <w:t xml:space="preserve"> человека до </w:t>
      </w:r>
      <w:r w:rsidR="00D53DE2">
        <w:rPr>
          <w:sz w:val="24"/>
          <w:szCs w:val="24"/>
        </w:rPr>
        <w:t>4,9</w:t>
      </w:r>
      <w:r w:rsidRPr="0016411D">
        <w:rPr>
          <w:sz w:val="24"/>
          <w:szCs w:val="24"/>
        </w:rPr>
        <w:t xml:space="preserve"> человека на 1000 населения. </w:t>
      </w:r>
    </w:p>
    <w:p w:rsidR="003017B3" w:rsidRDefault="003017B3" w:rsidP="003017B3">
      <w:pPr>
        <w:jc w:val="both"/>
        <w:rPr>
          <w:sz w:val="24"/>
          <w:szCs w:val="24"/>
        </w:rPr>
      </w:pPr>
      <w:r w:rsidRPr="0016411D">
        <w:rPr>
          <w:szCs w:val="24"/>
        </w:rPr>
        <w:t xml:space="preserve">             </w:t>
      </w:r>
      <w:r w:rsidRPr="0016411D">
        <w:rPr>
          <w:sz w:val="24"/>
          <w:szCs w:val="24"/>
        </w:rPr>
        <w:t>За 2017 год число родившихся уменьшилось на 1</w:t>
      </w:r>
      <w:r w:rsidR="00D53DE2">
        <w:rPr>
          <w:sz w:val="24"/>
          <w:szCs w:val="24"/>
        </w:rPr>
        <w:t>4</w:t>
      </w:r>
      <w:r w:rsidRPr="0016411D">
        <w:rPr>
          <w:sz w:val="24"/>
          <w:szCs w:val="24"/>
        </w:rPr>
        <w:t>% к предыдуще</w:t>
      </w:r>
      <w:r w:rsidR="00D53DE2">
        <w:rPr>
          <w:sz w:val="24"/>
          <w:szCs w:val="24"/>
        </w:rPr>
        <w:t>му</w:t>
      </w:r>
      <w:r w:rsidRPr="0016411D">
        <w:rPr>
          <w:sz w:val="24"/>
          <w:szCs w:val="24"/>
        </w:rPr>
        <w:t xml:space="preserve"> год</w:t>
      </w:r>
      <w:r w:rsidR="00D53DE2">
        <w:rPr>
          <w:sz w:val="24"/>
          <w:szCs w:val="24"/>
        </w:rPr>
        <w:t>у</w:t>
      </w:r>
      <w:r w:rsidRPr="0016411D">
        <w:rPr>
          <w:sz w:val="24"/>
          <w:szCs w:val="24"/>
        </w:rPr>
        <w:t xml:space="preserve"> (или на </w:t>
      </w:r>
      <w:r w:rsidR="00156FC0">
        <w:rPr>
          <w:sz w:val="24"/>
          <w:szCs w:val="24"/>
        </w:rPr>
        <w:t>2</w:t>
      </w:r>
      <w:r w:rsidR="00D53DE2">
        <w:rPr>
          <w:sz w:val="24"/>
          <w:szCs w:val="24"/>
        </w:rPr>
        <w:t>6</w:t>
      </w:r>
      <w:r w:rsidR="00156FC0">
        <w:rPr>
          <w:sz w:val="24"/>
          <w:szCs w:val="24"/>
        </w:rPr>
        <w:t>9</w:t>
      </w:r>
      <w:r w:rsidRPr="0016411D">
        <w:rPr>
          <w:sz w:val="24"/>
          <w:szCs w:val="24"/>
        </w:rPr>
        <w:t xml:space="preserve"> чел.). Рост числа родившихся отмечен в </w:t>
      </w:r>
      <w:r w:rsidR="00D53DE2">
        <w:rPr>
          <w:sz w:val="24"/>
          <w:szCs w:val="24"/>
        </w:rPr>
        <w:t>3</w:t>
      </w:r>
      <w:r w:rsidRPr="0016411D">
        <w:rPr>
          <w:sz w:val="24"/>
          <w:szCs w:val="24"/>
        </w:rPr>
        <w:t xml:space="preserve">-х муниципальных образованиях из 12-ти, наибольшими темпами </w:t>
      </w:r>
      <w:proofErr w:type="gramStart"/>
      <w:r w:rsidRPr="0016411D">
        <w:rPr>
          <w:sz w:val="24"/>
          <w:szCs w:val="24"/>
        </w:rPr>
        <w:t>в</w:t>
      </w:r>
      <w:proofErr w:type="gramEnd"/>
      <w:r w:rsidRPr="0016411D">
        <w:rPr>
          <w:sz w:val="24"/>
          <w:szCs w:val="24"/>
        </w:rPr>
        <w:t xml:space="preserve"> </w:t>
      </w:r>
      <w:r w:rsidR="00156FC0">
        <w:rPr>
          <w:sz w:val="24"/>
          <w:szCs w:val="24"/>
        </w:rPr>
        <w:t>Каменногорском Г</w:t>
      </w:r>
      <w:r w:rsidRPr="0016411D">
        <w:rPr>
          <w:sz w:val="24"/>
          <w:szCs w:val="24"/>
        </w:rPr>
        <w:t>П (1</w:t>
      </w:r>
      <w:r w:rsidR="0025272E">
        <w:rPr>
          <w:sz w:val="24"/>
          <w:szCs w:val="24"/>
        </w:rPr>
        <w:t>0</w:t>
      </w:r>
      <w:r w:rsidR="00D53DE2">
        <w:rPr>
          <w:sz w:val="24"/>
          <w:szCs w:val="24"/>
        </w:rPr>
        <w:t>8</w:t>
      </w:r>
      <w:r w:rsidRPr="0016411D">
        <w:rPr>
          <w:sz w:val="24"/>
          <w:szCs w:val="24"/>
        </w:rPr>
        <w:t xml:space="preserve">%). </w:t>
      </w:r>
    </w:p>
    <w:p w:rsidR="00181B7D" w:rsidRDefault="00181B7D" w:rsidP="003017B3">
      <w:pPr>
        <w:jc w:val="both"/>
        <w:rPr>
          <w:sz w:val="24"/>
          <w:szCs w:val="24"/>
        </w:rPr>
      </w:pPr>
    </w:p>
    <w:p w:rsidR="00181B7D" w:rsidRPr="0016411D" w:rsidRDefault="00181B7D" w:rsidP="00181B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7C095E2">
            <wp:extent cx="5620040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18" cy="344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7B3" w:rsidRPr="0016411D" w:rsidRDefault="003017B3" w:rsidP="003017B3">
      <w:pPr>
        <w:jc w:val="both"/>
        <w:rPr>
          <w:sz w:val="24"/>
          <w:szCs w:val="24"/>
        </w:rPr>
      </w:pPr>
      <w:r w:rsidRPr="0016411D">
        <w:rPr>
          <w:sz w:val="24"/>
          <w:szCs w:val="24"/>
        </w:rPr>
        <w:t xml:space="preserve">           Из общего количества </w:t>
      </w:r>
      <w:proofErr w:type="gramStart"/>
      <w:r w:rsidRPr="0016411D">
        <w:rPr>
          <w:sz w:val="24"/>
          <w:szCs w:val="24"/>
        </w:rPr>
        <w:t>родившихся</w:t>
      </w:r>
      <w:proofErr w:type="gramEnd"/>
      <w:r w:rsidRPr="0016411D">
        <w:rPr>
          <w:sz w:val="24"/>
          <w:szCs w:val="24"/>
        </w:rPr>
        <w:t xml:space="preserve"> за 2017 год: 5</w:t>
      </w:r>
      <w:r w:rsidR="00D53DE2">
        <w:rPr>
          <w:sz w:val="24"/>
          <w:szCs w:val="24"/>
        </w:rPr>
        <w:t>3% - мальчики, 47</w:t>
      </w:r>
      <w:r w:rsidRPr="0016411D">
        <w:rPr>
          <w:sz w:val="24"/>
          <w:szCs w:val="24"/>
        </w:rPr>
        <w:t>% - девочки (за 2016 год  соотношение составляло 5</w:t>
      </w:r>
      <w:r w:rsidR="00D53DE2">
        <w:rPr>
          <w:sz w:val="24"/>
          <w:szCs w:val="24"/>
        </w:rPr>
        <w:t>1</w:t>
      </w:r>
      <w:r w:rsidRPr="0016411D">
        <w:rPr>
          <w:sz w:val="24"/>
          <w:szCs w:val="24"/>
        </w:rPr>
        <w:t>/</w:t>
      </w:r>
      <w:r w:rsidR="00D53DE2">
        <w:rPr>
          <w:sz w:val="24"/>
          <w:szCs w:val="24"/>
        </w:rPr>
        <w:t>49</w:t>
      </w:r>
      <w:r w:rsidRPr="0016411D">
        <w:rPr>
          <w:sz w:val="24"/>
          <w:szCs w:val="24"/>
        </w:rPr>
        <w:t>).</w:t>
      </w:r>
    </w:p>
    <w:p w:rsidR="003017B3" w:rsidRPr="0016411D" w:rsidRDefault="003017B3" w:rsidP="003017B3">
      <w:pPr>
        <w:jc w:val="both"/>
        <w:rPr>
          <w:sz w:val="24"/>
          <w:szCs w:val="24"/>
        </w:rPr>
      </w:pPr>
      <w:r w:rsidRPr="0016411D">
        <w:rPr>
          <w:sz w:val="24"/>
          <w:szCs w:val="24"/>
        </w:rPr>
        <w:t xml:space="preserve">           Количество умерших </w:t>
      </w:r>
      <w:r w:rsidR="00D16833">
        <w:rPr>
          <w:sz w:val="24"/>
          <w:szCs w:val="24"/>
        </w:rPr>
        <w:t>увеличилось</w:t>
      </w:r>
      <w:r w:rsidRPr="0016411D">
        <w:rPr>
          <w:sz w:val="24"/>
          <w:szCs w:val="24"/>
        </w:rPr>
        <w:t xml:space="preserve">   незначительно по сравнению </w:t>
      </w:r>
      <w:r w:rsidR="00112D9F">
        <w:rPr>
          <w:sz w:val="24"/>
          <w:szCs w:val="24"/>
        </w:rPr>
        <w:t xml:space="preserve">с </w:t>
      </w:r>
      <w:r w:rsidRPr="0016411D">
        <w:rPr>
          <w:sz w:val="24"/>
          <w:szCs w:val="24"/>
        </w:rPr>
        <w:t>2016 год</w:t>
      </w:r>
      <w:r w:rsidR="00112D9F">
        <w:rPr>
          <w:sz w:val="24"/>
          <w:szCs w:val="24"/>
        </w:rPr>
        <w:t>ом</w:t>
      </w:r>
      <w:r w:rsidRPr="0016411D">
        <w:rPr>
          <w:sz w:val="24"/>
          <w:szCs w:val="24"/>
        </w:rPr>
        <w:t xml:space="preserve">  на 0,</w:t>
      </w:r>
      <w:r w:rsidR="00112D9F">
        <w:rPr>
          <w:sz w:val="24"/>
          <w:szCs w:val="24"/>
        </w:rPr>
        <w:t>6</w:t>
      </w:r>
      <w:r w:rsidRPr="0016411D">
        <w:rPr>
          <w:sz w:val="24"/>
          <w:szCs w:val="24"/>
        </w:rPr>
        <w:t xml:space="preserve">% или на </w:t>
      </w:r>
      <w:r w:rsidR="00112D9F">
        <w:rPr>
          <w:sz w:val="24"/>
          <w:szCs w:val="24"/>
        </w:rPr>
        <w:t>1</w:t>
      </w:r>
      <w:r w:rsidR="00D16833">
        <w:rPr>
          <w:sz w:val="24"/>
          <w:szCs w:val="24"/>
        </w:rPr>
        <w:t>6</w:t>
      </w:r>
      <w:r w:rsidRPr="0016411D">
        <w:rPr>
          <w:sz w:val="24"/>
          <w:szCs w:val="24"/>
        </w:rPr>
        <w:t xml:space="preserve"> человек. Снижение числа умерших зарегистрировано  в </w:t>
      </w:r>
      <w:r w:rsidR="00112D9F">
        <w:rPr>
          <w:sz w:val="24"/>
          <w:szCs w:val="24"/>
        </w:rPr>
        <w:t>6</w:t>
      </w:r>
      <w:r w:rsidRPr="0016411D">
        <w:rPr>
          <w:sz w:val="24"/>
          <w:szCs w:val="24"/>
        </w:rPr>
        <w:t>-</w:t>
      </w:r>
      <w:r w:rsidR="00112D9F">
        <w:rPr>
          <w:sz w:val="24"/>
          <w:szCs w:val="24"/>
        </w:rPr>
        <w:t>т</w:t>
      </w:r>
      <w:r w:rsidRPr="0016411D">
        <w:rPr>
          <w:sz w:val="24"/>
          <w:szCs w:val="24"/>
        </w:rPr>
        <w:t>и муниципальных образованиях, наибольшими темпами  в Высоцком ГП</w:t>
      </w:r>
      <w:r w:rsidR="00D16833">
        <w:rPr>
          <w:sz w:val="24"/>
          <w:szCs w:val="24"/>
        </w:rPr>
        <w:t xml:space="preserve"> и</w:t>
      </w:r>
      <w:r w:rsidRPr="0016411D">
        <w:rPr>
          <w:sz w:val="24"/>
          <w:szCs w:val="24"/>
        </w:rPr>
        <w:t xml:space="preserve"> </w:t>
      </w:r>
      <w:r w:rsidR="00112D9F">
        <w:rPr>
          <w:sz w:val="24"/>
          <w:szCs w:val="24"/>
        </w:rPr>
        <w:t>Полянском</w:t>
      </w:r>
      <w:r w:rsidRPr="0016411D">
        <w:rPr>
          <w:sz w:val="24"/>
          <w:szCs w:val="24"/>
        </w:rPr>
        <w:t xml:space="preserve"> СП</w:t>
      </w:r>
      <w:r w:rsidR="00D16833">
        <w:rPr>
          <w:sz w:val="24"/>
          <w:szCs w:val="24"/>
        </w:rPr>
        <w:t xml:space="preserve">. </w:t>
      </w:r>
      <w:r w:rsidRPr="0016411D">
        <w:rPr>
          <w:sz w:val="24"/>
          <w:szCs w:val="24"/>
        </w:rPr>
        <w:t xml:space="preserve"> </w:t>
      </w:r>
    </w:p>
    <w:p w:rsidR="003017B3" w:rsidRDefault="003017B3" w:rsidP="003017B3">
      <w:pPr>
        <w:jc w:val="both"/>
        <w:rPr>
          <w:sz w:val="24"/>
          <w:szCs w:val="24"/>
        </w:rPr>
      </w:pPr>
      <w:r w:rsidRPr="0016411D">
        <w:rPr>
          <w:sz w:val="24"/>
          <w:szCs w:val="24"/>
        </w:rPr>
        <w:t xml:space="preserve">           Во всех поселениях Выборгского района</w:t>
      </w:r>
      <w:r w:rsidR="00112D9F" w:rsidRPr="00112D9F">
        <w:rPr>
          <w:sz w:val="24"/>
          <w:szCs w:val="24"/>
        </w:rPr>
        <w:t xml:space="preserve"> </w:t>
      </w:r>
      <w:r w:rsidR="00112D9F" w:rsidRPr="0016411D">
        <w:rPr>
          <w:sz w:val="24"/>
          <w:szCs w:val="24"/>
        </w:rPr>
        <w:t>по итогам 2017 года</w:t>
      </w:r>
      <w:r w:rsidRPr="0016411D">
        <w:rPr>
          <w:sz w:val="24"/>
          <w:szCs w:val="24"/>
        </w:rPr>
        <w:t xml:space="preserve"> зафиксирована естественная убыль населения.  </w:t>
      </w:r>
    </w:p>
    <w:p w:rsidR="00181B7D" w:rsidRPr="0016411D" w:rsidRDefault="00181B7D" w:rsidP="00181B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A14E50">
            <wp:extent cx="5663463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44" cy="3467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B7D" w:rsidRDefault="00181B7D" w:rsidP="00181B7D">
      <w:pPr>
        <w:jc w:val="both"/>
        <w:rPr>
          <w:sz w:val="24"/>
          <w:szCs w:val="24"/>
        </w:rPr>
      </w:pPr>
      <w:r w:rsidRPr="0016411D">
        <w:rPr>
          <w:sz w:val="24"/>
          <w:szCs w:val="24"/>
        </w:rPr>
        <w:t xml:space="preserve">              В 1,6 раза  число </w:t>
      </w:r>
      <w:proofErr w:type="gramStart"/>
      <w:r w:rsidRPr="0016411D">
        <w:rPr>
          <w:sz w:val="24"/>
          <w:szCs w:val="24"/>
        </w:rPr>
        <w:t>умерших</w:t>
      </w:r>
      <w:proofErr w:type="gramEnd"/>
      <w:r w:rsidRPr="0016411D">
        <w:rPr>
          <w:sz w:val="24"/>
          <w:szCs w:val="24"/>
        </w:rPr>
        <w:t xml:space="preserve">  за 2017 год превышает  количество родившихся за этот  же период</w:t>
      </w:r>
      <w:r>
        <w:rPr>
          <w:sz w:val="24"/>
          <w:szCs w:val="24"/>
        </w:rPr>
        <w:t xml:space="preserve"> (в 2016 году это соотношение составляло – в 1,4 раза)</w:t>
      </w:r>
      <w:r w:rsidRPr="0016411D">
        <w:rPr>
          <w:sz w:val="24"/>
          <w:szCs w:val="24"/>
        </w:rPr>
        <w:t>.</w:t>
      </w:r>
    </w:p>
    <w:p w:rsidR="00181B7D" w:rsidRPr="0016411D" w:rsidRDefault="00181B7D" w:rsidP="00181B7D">
      <w:pPr>
        <w:pStyle w:val="a3"/>
        <w:tabs>
          <w:tab w:val="left" w:pos="0"/>
        </w:tabs>
        <w:rPr>
          <w:spacing w:val="-1"/>
          <w:szCs w:val="24"/>
          <w:lang w:val="ru-RU"/>
        </w:rPr>
      </w:pPr>
      <w:r w:rsidRPr="0016411D">
        <w:rPr>
          <w:spacing w:val="-1"/>
          <w:szCs w:val="24"/>
        </w:rPr>
        <w:t>По данным о миграции населения, полученным в результате обработки поступающих от органов УФМС России в Выборгском районе документов статистического учета прибытия и выбытия, за 201</w:t>
      </w:r>
      <w:r w:rsidRPr="0016411D">
        <w:rPr>
          <w:spacing w:val="-1"/>
          <w:szCs w:val="24"/>
          <w:lang w:val="ru-RU"/>
        </w:rPr>
        <w:t>7</w:t>
      </w:r>
      <w:r w:rsidRPr="0016411D">
        <w:rPr>
          <w:spacing w:val="-1"/>
          <w:szCs w:val="24"/>
        </w:rPr>
        <w:t xml:space="preserve"> год  отток мигрантов</w:t>
      </w:r>
      <w:r>
        <w:rPr>
          <w:spacing w:val="-1"/>
          <w:szCs w:val="24"/>
          <w:lang w:val="ru-RU"/>
        </w:rPr>
        <w:t xml:space="preserve"> сохраняется на уровне </w:t>
      </w:r>
      <w:r w:rsidRPr="0016411D">
        <w:rPr>
          <w:spacing w:val="-1"/>
          <w:szCs w:val="24"/>
        </w:rPr>
        <w:t>201</w:t>
      </w:r>
      <w:r w:rsidRPr="0016411D">
        <w:rPr>
          <w:spacing w:val="-1"/>
          <w:szCs w:val="24"/>
          <w:lang w:val="ru-RU"/>
        </w:rPr>
        <w:t>6</w:t>
      </w:r>
      <w:r w:rsidRPr="0016411D">
        <w:rPr>
          <w:spacing w:val="-1"/>
          <w:szCs w:val="24"/>
        </w:rPr>
        <w:t xml:space="preserve"> год</w:t>
      </w:r>
      <w:r w:rsidRPr="0016411D">
        <w:rPr>
          <w:spacing w:val="-1"/>
          <w:szCs w:val="24"/>
          <w:lang w:val="ru-RU"/>
        </w:rPr>
        <w:t>а</w:t>
      </w:r>
      <w:r w:rsidRPr="0016411D">
        <w:rPr>
          <w:spacing w:val="-1"/>
          <w:szCs w:val="24"/>
        </w:rPr>
        <w:t xml:space="preserve">– отрицательное сальдо миграции </w:t>
      </w:r>
      <w:r>
        <w:rPr>
          <w:spacing w:val="-1"/>
          <w:szCs w:val="24"/>
          <w:lang w:val="ru-RU"/>
        </w:rPr>
        <w:t xml:space="preserve"> -</w:t>
      </w:r>
      <w:r w:rsidRPr="0016411D">
        <w:rPr>
          <w:spacing w:val="-1"/>
          <w:szCs w:val="24"/>
        </w:rPr>
        <w:t xml:space="preserve"> </w:t>
      </w:r>
      <w:r>
        <w:rPr>
          <w:spacing w:val="-1"/>
          <w:szCs w:val="24"/>
          <w:lang w:val="ru-RU"/>
        </w:rPr>
        <w:t>550</w:t>
      </w:r>
      <w:r w:rsidRPr="0016411D">
        <w:rPr>
          <w:spacing w:val="-1"/>
          <w:szCs w:val="24"/>
        </w:rPr>
        <w:t xml:space="preserve"> человек.</w:t>
      </w:r>
    </w:p>
    <w:p w:rsidR="00181B7D" w:rsidRPr="0016411D" w:rsidRDefault="00181B7D" w:rsidP="00181B7D">
      <w:pPr>
        <w:jc w:val="both"/>
        <w:rPr>
          <w:sz w:val="24"/>
          <w:szCs w:val="24"/>
        </w:rPr>
      </w:pPr>
    </w:p>
    <w:p w:rsidR="003017B3" w:rsidRPr="0016411D" w:rsidRDefault="003017B3" w:rsidP="003017B3">
      <w:pPr>
        <w:jc w:val="center"/>
        <w:rPr>
          <w:sz w:val="24"/>
          <w:szCs w:val="24"/>
        </w:rPr>
      </w:pPr>
    </w:p>
    <w:tbl>
      <w:tblPr>
        <w:tblW w:w="9495" w:type="dxa"/>
        <w:jc w:val="center"/>
        <w:tblLook w:val="0000" w:firstRow="0" w:lastRow="0" w:firstColumn="0" w:lastColumn="0" w:noHBand="0" w:noVBand="0"/>
      </w:tblPr>
      <w:tblGrid>
        <w:gridCol w:w="3453"/>
        <w:gridCol w:w="1506"/>
        <w:gridCol w:w="1632"/>
        <w:gridCol w:w="1559"/>
        <w:gridCol w:w="1345"/>
      </w:tblGrid>
      <w:tr w:rsidR="003017B3" w:rsidRPr="0016411D" w:rsidTr="007866A5">
        <w:trPr>
          <w:trHeight w:val="276"/>
          <w:jc w:val="center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16411D">
              <w:rPr>
                <w:sz w:val="24"/>
                <w:szCs w:val="24"/>
              </w:rPr>
              <w:t xml:space="preserve"> </w:t>
            </w:r>
            <w:r w:rsidRPr="0016411D">
              <w:rPr>
                <w:rFonts w:ascii="Times New Roman CYR" w:hAnsi="Times New Roman CYR" w:cs="Times New Roman CYR"/>
                <w:b/>
                <w:bCs/>
              </w:rPr>
              <w:t>Наименование показателя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16411D">
              <w:rPr>
                <w:rFonts w:ascii="Times New Roman CYR" w:hAnsi="Times New Roman CYR" w:cs="Times New Roman CYR"/>
                <w:b/>
                <w:bCs/>
              </w:rPr>
              <w:t>Ед. изм.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16411D">
              <w:rPr>
                <w:rFonts w:ascii="Times New Roman CYR" w:hAnsi="Times New Roman CYR" w:cs="Times New Roman CYR"/>
                <w:b/>
                <w:bCs/>
              </w:rPr>
              <w:t xml:space="preserve">январь – </w:t>
            </w:r>
            <w:r w:rsidR="00731BDA">
              <w:rPr>
                <w:rFonts w:ascii="Times New Roman CYR" w:hAnsi="Times New Roman CYR" w:cs="Times New Roman CYR"/>
                <w:b/>
                <w:bCs/>
              </w:rPr>
              <w:t>дека</w:t>
            </w:r>
            <w:r w:rsidR="00C92705">
              <w:rPr>
                <w:rFonts w:ascii="Times New Roman CYR" w:hAnsi="Times New Roman CYR" w:cs="Times New Roman CYR"/>
                <w:b/>
                <w:bCs/>
              </w:rPr>
              <w:t>бр</w:t>
            </w:r>
            <w:r w:rsidRPr="0016411D">
              <w:rPr>
                <w:rFonts w:ascii="Times New Roman CYR" w:hAnsi="Times New Roman CYR" w:cs="Times New Roman CYR"/>
                <w:b/>
                <w:bCs/>
              </w:rPr>
              <w:t xml:space="preserve">ь </w:t>
            </w:r>
          </w:p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16411D">
              <w:rPr>
                <w:rFonts w:ascii="Times New Roman CYR" w:hAnsi="Times New Roman CYR" w:cs="Times New Roman CYR"/>
                <w:b/>
                <w:bCs/>
              </w:rPr>
              <w:t>2017 г. отчет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16411D">
              <w:rPr>
                <w:rFonts w:ascii="Times New Roman CYR" w:hAnsi="Times New Roman CYR" w:cs="Times New Roman CYR"/>
                <w:b/>
                <w:bCs/>
              </w:rPr>
              <w:t xml:space="preserve">январь </w:t>
            </w:r>
            <w:proofErr w:type="gramStart"/>
            <w:r w:rsidRPr="0016411D">
              <w:rPr>
                <w:rFonts w:ascii="Times New Roman CYR" w:hAnsi="Times New Roman CYR" w:cs="Times New Roman CYR"/>
                <w:b/>
                <w:bCs/>
              </w:rPr>
              <w:t>–</w:t>
            </w:r>
            <w:r w:rsidR="00731BDA">
              <w:rPr>
                <w:rFonts w:ascii="Times New Roman CYR" w:hAnsi="Times New Roman CYR" w:cs="Times New Roman CYR"/>
                <w:b/>
                <w:bCs/>
              </w:rPr>
              <w:t>д</w:t>
            </w:r>
            <w:proofErr w:type="gramEnd"/>
            <w:r w:rsidR="00731BDA">
              <w:rPr>
                <w:rFonts w:ascii="Times New Roman CYR" w:hAnsi="Times New Roman CYR" w:cs="Times New Roman CYR"/>
                <w:b/>
                <w:bCs/>
              </w:rPr>
              <w:t>ека</w:t>
            </w:r>
            <w:r w:rsidR="00C92705">
              <w:rPr>
                <w:rFonts w:ascii="Times New Roman CYR" w:hAnsi="Times New Roman CYR" w:cs="Times New Roman CYR"/>
                <w:b/>
                <w:bCs/>
              </w:rPr>
              <w:t>бр</w:t>
            </w:r>
            <w:r w:rsidRPr="0016411D">
              <w:rPr>
                <w:rFonts w:ascii="Times New Roman CYR" w:hAnsi="Times New Roman CYR" w:cs="Times New Roman CYR"/>
                <w:b/>
                <w:bCs/>
              </w:rPr>
              <w:t>ь</w:t>
            </w:r>
          </w:p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16411D">
              <w:rPr>
                <w:rFonts w:ascii="Times New Roman CYR" w:hAnsi="Times New Roman CYR" w:cs="Times New Roman CYR"/>
                <w:b/>
                <w:bCs/>
              </w:rPr>
              <w:t>2016 г. отчет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16411D">
              <w:rPr>
                <w:rFonts w:ascii="Times New Roman CYR" w:hAnsi="Times New Roman CYR" w:cs="Times New Roman CYR"/>
                <w:b/>
                <w:bCs/>
              </w:rPr>
              <w:t xml:space="preserve">темп роста, </w:t>
            </w:r>
          </w:p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16411D">
              <w:rPr>
                <w:rFonts w:ascii="Times New Roman CYR" w:hAnsi="Times New Roman CYR" w:cs="Times New Roman CYR"/>
                <w:b/>
                <w:bCs/>
              </w:rPr>
              <w:t>%</w:t>
            </w:r>
          </w:p>
        </w:tc>
      </w:tr>
      <w:tr w:rsidR="003017B3" w:rsidRPr="0016411D" w:rsidTr="007866A5">
        <w:trPr>
          <w:trHeight w:val="255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7B3" w:rsidRPr="0016411D" w:rsidRDefault="003017B3" w:rsidP="007866A5">
            <w:pPr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 xml:space="preserve">Число </w:t>
            </w:r>
            <w:proofErr w:type="gramStart"/>
            <w:r w:rsidRPr="0016411D">
              <w:rPr>
                <w:rFonts w:ascii="Times New Roman CYR" w:hAnsi="Times New Roman CYR" w:cs="Times New Roman CYR"/>
              </w:rPr>
              <w:t>родившихся</w:t>
            </w:r>
            <w:proofErr w:type="gramEnd"/>
            <w:r w:rsidRPr="0016411D">
              <w:rPr>
                <w:rFonts w:ascii="Times New Roman CYR" w:hAnsi="Times New Roman CYR" w:cs="Times New Roman CYR"/>
              </w:rPr>
              <w:t>, всего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чел.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C92705" w:rsidP="00112D9F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  <w:r w:rsidR="00112D9F">
              <w:rPr>
                <w:rFonts w:ascii="Times New Roman CYR" w:hAnsi="Times New Roman CYR" w:cs="Times New Roman CYR"/>
              </w:rPr>
              <w:t>656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C92705" w:rsidP="00112D9F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  <w:r w:rsidR="00112D9F">
              <w:rPr>
                <w:rFonts w:ascii="Times New Roman CYR" w:hAnsi="Times New Roman CYR" w:cs="Times New Roman CYR"/>
              </w:rPr>
              <w:t>925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112D9F" w:rsidP="00C9270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86</w:t>
            </w:r>
          </w:p>
        </w:tc>
      </w:tr>
      <w:tr w:rsidR="003017B3" w:rsidRPr="0016411D" w:rsidTr="007866A5">
        <w:trPr>
          <w:trHeight w:val="255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7B3" w:rsidRPr="0016411D" w:rsidRDefault="003017B3" w:rsidP="007866A5">
            <w:pPr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 xml:space="preserve">Число </w:t>
            </w:r>
            <w:proofErr w:type="gramStart"/>
            <w:r w:rsidRPr="0016411D">
              <w:rPr>
                <w:rFonts w:ascii="Times New Roman CYR" w:hAnsi="Times New Roman CYR" w:cs="Times New Roman CYR"/>
              </w:rPr>
              <w:t>умерших</w:t>
            </w:r>
            <w:proofErr w:type="gramEnd"/>
            <w:r w:rsidRPr="0016411D">
              <w:rPr>
                <w:rFonts w:ascii="Times New Roman CYR" w:hAnsi="Times New Roman CYR" w:cs="Times New Roman CYR"/>
              </w:rPr>
              <w:t>, всего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чел.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C92705" w:rsidP="00112D9F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</w:t>
            </w:r>
            <w:r w:rsidR="00112D9F">
              <w:rPr>
                <w:rFonts w:ascii="Times New Roman CYR" w:hAnsi="Times New Roman CYR" w:cs="Times New Roman CYR"/>
              </w:rPr>
              <w:t>640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C92705" w:rsidP="00112D9F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</w:t>
            </w:r>
            <w:r w:rsidR="00112D9F">
              <w:rPr>
                <w:rFonts w:ascii="Times New Roman CYR" w:hAnsi="Times New Roman CYR" w:cs="Times New Roman CYR"/>
              </w:rPr>
              <w:t>624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112D9F" w:rsidP="007866A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100,6</w:t>
            </w:r>
          </w:p>
        </w:tc>
      </w:tr>
      <w:tr w:rsidR="003017B3" w:rsidRPr="0016411D" w:rsidTr="007866A5">
        <w:trPr>
          <w:trHeight w:val="255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7B3" w:rsidRPr="0016411D" w:rsidRDefault="003017B3" w:rsidP="007866A5">
            <w:pPr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Общий коэффициент рождаемости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%о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8A71D6" w:rsidP="007866A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8</w:t>
            </w:r>
            <w:r w:rsidR="00C92705">
              <w:rPr>
                <w:rFonts w:ascii="Times New Roman CYR" w:hAnsi="Times New Roman CYR" w:cs="Times New Roman CYR"/>
              </w:rPr>
              <w:t>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8A71D6" w:rsidP="008A71D6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9,5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х</w:t>
            </w:r>
          </w:p>
        </w:tc>
      </w:tr>
      <w:tr w:rsidR="003017B3" w:rsidRPr="0016411D" w:rsidTr="007866A5">
        <w:trPr>
          <w:trHeight w:val="255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7B3" w:rsidRPr="0016411D" w:rsidRDefault="003017B3" w:rsidP="007866A5">
            <w:pPr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Общий коэффициент смертности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%о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8A71D6" w:rsidP="007866A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13,1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8A71D6" w:rsidP="007866A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12,9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х</w:t>
            </w:r>
          </w:p>
        </w:tc>
      </w:tr>
      <w:tr w:rsidR="003017B3" w:rsidRPr="0016411D" w:rsidTr="007866A5">
        <w:trPr>
          <w:trHeight w:val="255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7B3" w:rsidRPr="0016411D" w:rsidRDefault="003017B3" w:rsidP="007866A5">
            <w:pPr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Коэффициент естественной убыли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%о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8A71D6" w:rsidP="007866A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8A71D6" w:rsidP="007866A5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3,4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7B3" w:rsidRPr="0016411D" w:rsidRDefault="003017B3" w:rsidP="007866A5">
            <w:pPr>
              <w:jc w:val="center"/>
              <w:rPr>
                <w:rFonts w:ascii="Times New Roman CYR" w:hAnsi="Times New Roman CYR" w:cs="Times New Roman CYR"/>
              </w:rPr>
            </w:pPr>
            <w:r w:rsidRPr="0016411D">
              <w:rPr>
                <w:rFonts w:ascii="Times New Roman CYR" w:hAnsi="Times New Roman CYR" w:cs="Times New Roman CYR"/>
              </w:rPr>
              <w:t>х</w:t>
            </w:r>
          </w:p>
        </w:tc>
      </w:tr>
    </w:tbl>
    <w:p w:rsidR="003017B3" w:rsidRDefault="003017B3" w:rsidP="003017B3">
      <w:pPr>
        <w:jc w:val="both"/>
        <w:rPr>
          <w:sz w:val="24"/>
          <w:szCs w:val="24"/>
        </w:rPr>
      </w:pPr>
      <w:r w:rsidRPr="0016411D">
        <w:rPr>
          <w:sz w:val="24"/>
          <w:szCs w:val="24"/>
        </w:rPr>
        <w:t xml:space="preserve">        </w:t>
      </w:r>
    </w:p>
    <w:p w:rsidR="003017B3" w:rsidRPr="0016411D" w:rsidRDefault="003017B3" w:rsidP="003017B3">
      <w:pPr>
        <w:jc w:val="both"/>
        <w:rPr>
          <w:spacing w:val="-1"/>
          <w:sz w:val="24"/>
          <w:szCs w:val="24"/>
        </w:rPr>
      </w:pPr>
      <w:r w:rsidRPr="0016411D">
        <w:rPr>
          <w:sz w:val="24"/>
          <w:szCs w:val="24"/>
        </w:rPr>
        <w:t xml:space="preserve">            Один из ключевых факторов, оказывающих влияние на рождаемость </w:t>
      </w:r>
      <w:proofErr w:type="gramStart"/>
      <w:r w:rsidRPr="0016411D">
        <w:rPr>
          <w:sz w:val="24"/>
          <w:szCs w:val="24"/>
        </w:rPr>
        <w:t>–з</w:t>
      </w:r>
      <w:proofErr w:type="gramEnd"/>
      <w:r w:rsidRPr="0016411D">
        <w:rPr>
          <w:sz w:val="24"/>
          <w:szCs w:val="24"/>
        </w:rPr>
        <w:t xml:space="preserve">арегистрированные браки – показал рост. За 2017 год  управлением ЗАГС зарегистрировано </w:t>
      </w:r>
      <w:r w:rsidR="003C0FCD">
        <w:rPr>
          <w:sz w:val="24"/>
          <w:szCs w:val="24"/>
        </w:rPr>
        <w:t>1181</w:t>
      </w:r>
      <w:r w:rsidRPr="0016411D">
        <w:rPr>
          <w:sz w:val="24"/>
          <w:szCs w:val="24"/>
        </w:rPr>
        <w:t xml:space="preserve"> брак (11</w:t>
      </w:r>
      <w:r w:rsidR="00D16833">
        <w:rPr>
          <w:sz w:val="24"/>
          <w:szCs w:val="24"/>
        </w:rPr>
        <w:t>3</w:t>
      </w:r>
      <w:r w:rsidR="003C0FCD">
        <w:rPr>
          <w:sz w:val="24"/>
          <w:szCs w:val="24"/>
        </w:rPr>
        <w:t>,7</w:t>
      </w:r>
      <w:r w:rsidRPr="0016411D">
        <w:rPr>
          <w:sz w:val="24"/>
          <w:szCs w:val="24"/>
        </w:rPr>
        <w:t>% к 2016 год</w:t>
      </w:r>
      <w:r w:rsidR="003C0FCD">
        <w:rPr>
          <w:sz w:val="24"/>
          <w:szCs w:val="24"/>
        </w:rPr>
        <w:t>у</w:t>
      </w:r>
      <w:r w:rsidRPr="0016411D">
        <w:rPr>
          <w:sz w:val="24"/>
          <w:szCs w:val="24"/>
        </w:rPr>
        <w:t xml:space="preserve">).  При этом количество браков превысило число разводов </w:t>
      </w:r>
      <w:r w:rsidR="00CA3C92">
        <w:rPr>
          <w:sz w:val="24"/>
          <w:szCs w:val="24"/>
        </w:rPr>
        <w:t>в 1,</w:t>
      </w:r>
      <w:r w:rsidR="003C0FCD">
        <w:rPr>
          <w:sz w:val="24"/>
          <w:szCs w:val="24"/>
        </w:rPr>
        <w:t>5</w:t>
      </w:r>
      <w:r w:rsidR="00CA3C92">
        <w:rPr>
          <w:sz w:val="24"/>
          <w:szCs w:val="24"/>
        </w:rPr>
        <w:t xml:space="preserve"> раза</w:t>
      </w:r>
      <w:r w:rsidRPr="0016411D">
        <w:rPr>
          <w:sz w:val="24"/>
          <w:szCs w:val="24"/>
        </w:rPr>
        <w:t>. В  возрасте брачующихся  25-34 года заключено наибольшее количество браков (4</w:t>
      </w:r>
      <w:r w:rsidR="00CA3C92">
        <w:rPr>
          <w:sz w:val="24"/>
          <w:szCs w:val="24"/>
        </w:rPr>
        <w:t>6</w:t>
      </w:r>
      <w:r w:rsidRPr="0016411D">
        <w:rPr>
          <w:sz w:val="24"/>
          <w:szCs w:val="24"/>
        </w:rPr>
        <w:t>%).  На возраст женщин 25-39 лет  и мужчин  в возрасте 40-49 лет  приходится наибольшее количество расторжений  браков (</w:t>
      </w:r>
      <w:r w:rsidR="00CA3C92">
        <w:rPr>
          <w:sz w:val="24"/>
          <w:szCs w:val="24"/>
        </w:rPr>
        <w:t>4</w:t>
      </w:r>
      <w:r w:rsidR="003C0FCD">
        <w:rPr>
          <w:sz w:val="24"/>
          <w:szCs w:val="24"/>
        </w:rPr>
        <w:t>8</w:t>
      </w:r>
      <w:r w:rsidRPr="0016411D">
        <w:rPr>
          <w:sz w:val="24"/>
          <w:szCs w:val="24"/>
        </w:rPr>
        <w:t>% и 3</w:t>
      </w:r>
      <w:r w:rsidR="00CA3C92">
        <w:rPr>
          <w:sz w:val="24"/>
          <w:szCs w:val="24"/>
        </w:rPr>
        <w:t>4</w:t>
      </w:r>
      <w:r w:rsidRPr="0016411D">
        <w:rPr>
          <w:sz w:val="24"/>
          <w:szCs w:val="24"/>
        </w:rPr>
        <w:t xml:space="preserve">% соответственно). В общем количестве зарегистрированных актов – с участием иностранных граждан </w:t>
      </w:r>
      <w:proofErr w:type="gramStart"/>
      <w:r w:rsidRPr="0016411D">
        <w:rPr>
          <w:sz w:val="24"/>
          <w:szCs w:val="24"/>
        </w:rPr>
        <w:t>совершены</w:t>
      </w:r>
      <w:proofErr w:type="gramEnd"/>
      <w:r w:rsidRPr="0016411D">
        <w:rPr>
          <w:sz w:val="24"/>
          <w:szCs w:val="24"/>
        </w:rPr>
        <w:t xml:space="preserve">  </w:t>
      </w:r>
      <w:r w:rsidR="003C0FCD">
        <w:rPr>
          <w:sz w:val="24"/>
          <w:szCs w:val="24"/>
        </w:rPr>
        <w:t>22</w:t>
      </w:r>
      <w:r w:rsidRPr="0016411D">
        <w:rPr>
          <w:sz w:val="24"/>
          <w:szCs w:val="24"/>
        </w:rPr>
        <w:t xml:space="preserve">% браков и </w:t>
      </w:r>
      <w:r w:rsidR="003C0FCD">
        <w:rPr>
          <w:sz w:val="24"/>
          <w:szCs w:val="24"/>
        </w:rPr>
        <w:t>3</w:t>
      </w:r>
      <w:r w:rsidRPr="0016411D">
        <w:rPr>
          <w:sz w:val="24"/>
          <w:szCs w:val="24"/>
        </w:rPr>
        <w:t xml:space="preserve">% </w:t>
      </w:r>
      <w:r w:rsidRPr="0016411D">
        <w:rPr>
          <w:spacing w:val="-1"/>
          <w:sz w:val="24"/>
          <w:szCs w:val="24"/>
        </w:rPr>
        <w:t xml:space="preserve">разводов. </w:t>
      </w:r>
    </w:p>
    <w:p w:rsidR="003017B3" w:rsidRPr="0016411D" w:rsidRDefault="003017B3" w:rsidP="003017B3">
      <w:pPr>
        <w:ind w:firstLine="851"/>
        <w:jc w:val="center"/>
        <w:rPr>
          <w:b/>
          <w:sz w:val="28"/>
          <w:szCs w:val="28"/>
        </w:rPr>
      </w:pPr>
    </w:p>
    <w:p w:rsidR="003017B3" w:rsidRPr="0016411D" w:rsidRDefault="003017B3" w:rsidP="003017B3">
      <w:pPr>
        <w:suppressAutoHyphens/>
        <w:jc w:val="center"/>
        <w:rPr>
          <w:b/>
          <w:sz w:val="28"/>
          <w:szCs w:val="28"/>
        </w:rPr>
      </w:pPr>
      <w:r w:rsidRPr="0016411D">
        <w:rPr>
          <w:b/>
          <w:sz w:val="28"/>
          <w:szCs w:val="28"/>
        </w:rPr>
        <w:t>2. ПРОМЫШЛЕННОСТЬ</w:t>
      </w:r>
    </w:p>
    <w:p w:rsidR="003017B3" w:rsidRPr="0016411D" w:rsidRDefault="003017B3" w:rsidP="003017B3">
      <w:pPr>
        <w:ind w:firstLine="720"/>
        <w:jc w:val="center"/>
        <w:rPr>
          <w:b/>
          <w:sz w:val="28"/>
          <w:szCs w:val="28"/>
        </w:rPr>
      </w:pPr>
    </w:p>
    <w:p w:rsidR="003017B3" w:rsidRPr="00286FD9" w:rsidRDefault="003017B3" w:rsidP="003017B3">
      <w:pPr>
        <w:pStyle w:val="14"/>
        <w:rPr>
          <w:sz w:val="24"/>
          <w:szCs w:val="24"/>
        </w:rPr>
      </w:pPr>
      <w:r w:rsidRPr="00B87F23">
        <w:rPr>
          <w:color w:val="FF0000"/>
          <w:sz w:val="24"/>
          <w:szCs w:val="24"/>
        </w:rPr>
        <w:t xml:space="preserve"> </w:t>
      </w:r>
      <w:r w:rsidRPr="00286FD9">
        <w:rPr>
          <w:sz w:val="24"/>
          <w:szCs w:val="24"/>
        </w:rPr>
        <w:t xml:space="preserve">За </w:t>
      </w:r>
      <w:r w:rsidR="002B7669" w:rsidRPr="00286FD9">
        <w:rPr>
          <w:sz w:val="24"/>
          <w:szCs w:val="24"/>
        </w:rPr>
        <w:t>2017 год</w:t>
      </w:r>
      <w:r w:rsidRPr="00286FD9">
        <w:rPr>
          <w:sz w:val="24"/>
          <w:szCs w:val="24"/>
        </w:rPr>
        <w:t xml:space="preserve">  оборот по крупным и средним организациям всех видов экономической деятельности </w:t>
      </w:r>
      <w:r w:rsidR="00CB4B86" w:rsidRPr="00286FD9">
        <w:rPr>
          <w:sz w:val="24"/>
          <w:szCs w:val="24"/>
        </w:rPr>
        <w:t>к</w:t>
      </w:r>
      <w:r w:rsidRPr="00286FD9">
        <w:rPr>
          <w:sz w:val="24"/>
          <w:szCs w:val="24"/>
        </w:rPr>
        <w:t xml:space="preserve"> </w:t>
      </w:r>
      <w:r w:rsidR="002B7669" w:rsidRPr="00286FD9">
        <w:rPr>
          <w:sz w:val="24"/>
          <w:szCs w:val="24"/>
        </w:rPr>
        <w:t>предыдущему году</w:t>
      </w:r>
      <w:r w:rsidRPr="00286FD9">
        <w:rPr>
          <w:sz w:val="24"/>
          <w:szCs w:val="24"/>
        </w:rPr>
        <w:t xml:space="preserve"> составил </w:t>
      </w:r>
      <w:r w:rsidR="002B7669" w:rsidRPr="00286FD9">
        <w:rPr>
          <w:sz w:val="24"/>
          <w:szCs w:val="24"/>
        </w:rPr>
        <w:t>104,3% или 136</w:t>
      </w:r>
      <w:r w:rsidR="00CB4B86" w:rsidRPr="00286FD9">
        <w:rPr>
          <w:sz w:val="24"/>
          <w:szCs w:val="24"/>
        </w:rPr>
        <w:t xml:space="preserve"> </w:t>
      </w:r>
      <w:r w:rsidRPr="00286FD9">
        <w:rPr>
          <w:sz w:val="24"/>
          <w:szCs w:val="24"/>
        </w:rPr>
        <w:t xml:space="preserve">млрд. руб. </w:t>
      </w:r>
    </w:p>
    <w:p w:rsidR="003017B3" w:rsidRPr="00286FD9" w:rsidRDefault="003017B3" w:rsidP="003017B3">
      <w:pPr>
        <w:pStyle w:val="14"/>
        <w:rPr>
          <w:sz w:val="24"/>
          <w:szCs w:val="24"/>
        </w:rPr>
      </w:pPr>
      <w:r w:rsidRPr="00286FD9">
        <w:rPr>
          <w:sz w:val="24"/>
          <w:szCs w:val="24"/>
        </w:rPr>
        <w:t>Наибольшая доля в обороте организаций Выборгского муниципального района приходится на промышленное производство – 4</w:t>
      </w:r>
      <w:r w:rsidR="00CB4B86" w:rsidRPr="00286FD9">
        <w:rPr>
          <w:sz w:val="24"/>
          <w:szCs w:val="24"/>
        </w:rPr>
        <w:t>6</w:t>
      </w:r>
      <w:r w:rsidRPr="00286FD9">
        <w:rPr>
          <w:sz w:val="24"/>
          <w:szCs w:val="24"/>
        </w:rPr>
        <w:t>%.</w:t>
      </w:r>
    </w:p>
    <w:p w:rsidR="003017B3" w:rsidRPr="00286FD9" w:rsidRDefault="003017B3" w:rsidP="003017B3">
      <w:pPr>
        <w:pStyle w:val="14"/>
        <w:rPr>
          <w:sz w:val="24"/>
          <w:szCs w:val="24"/>
        </w:rPr>
      </w:pPr>
      <w:r w:rsidRPr="00286FD9">
        <w:rPr>
          <w:sz w:val="24"/>
          <w:szCs w:val="24"/>
        </w:rPr>
        <w:t>На другие отрасли экономики  в обороте организаций  приходится:</w:t>
      </w:r>
    </w:p>
    <w:p w:rsidR="003017B3" w:rsidRPr="00286FD9" w:rsidRDefault="002B7669" w:rsidP="003017B3">
      <w:pPr>
        <w:pStyle w:val="14"/>
        <w:numPr>
          <w:ilvl w:val="0"/>
          <w:numId w:val="1"/>
        </w:numPr>
        <w:rPr>
          <w:sz w:val="24"/>
          <w:szCs w:val="24"/>
        </w:rPr>
      </w:pPr>
      <w:r w:rsidRPr="00286FD9">
        <w:rPr>
          <w:sz w:val="24"/>
          <w:szCs w:val="24"/>
        </w:rPr>
        <w:t>6,5</w:t>
      </w:r>
      <w:r w:rsidR="003017B3" w:rsidRPr="00286FD9">
        <w:rPr>
          <w:sz w:val="24"/>
          <w:szCs w:val="24"/>
        </w:rPr>
        <w:t>% -сельское и лесное хозяйство;</w:t>
      </w:r>
    </w:p>
    <w:p w:rsidR="003017B3" w:rsidRPr="00286FD9" w:rsidRDefault="003017B3" w:rsidP="003017B3">
      <w:pPr>
        <w:pStyle w:val="14"/>
        <w:numPr>
          <w:ilvl w:val="0"/>
          <w:numId w:val="1"/>
        </w:numPr>
        <w:rPr>
          <w:sz w:val="24"/>
          <w:szCs w:val="24"/>
        </w:rPr>
      </w:pPr>
      <w:r w:rsidRPr="00286FD9">
        <w:rPr>
          <w:sz w:val="24"/>
          <w:szCs w:val="24"/>
        </w:rPr>
        <w:t>2</w:t>
      </w:r>
      <w:r w:rsidR="002B7669" w:rsidRPr="00286FD9">
        <w:rPr>
          <w:sz w:val="24"/>
          <w:szCs w:val="24"/>
        </w:rPr>
        <w:t>4,2</w:t>
      </w:r>
      <w:r w:rsidRPr="00286FD9">
        <w:rPr>
          <w:sz w:val="24"/>
          <w:szCs w:val="24"/>
        </w:rPr>
        <w:t>% -транспортировка и хранение;</w:t>
      </w:r>
    </w:p>
    <w:p w:rsidR="003017B3" w:rsidRDefault="003017B3" w:rsidP="003017B3">
      <w:pPr>
        <w:pStyle w:val="14"/>
        <w:numPr>
          <w:ilvl w:val="0"/>
          <w:numId w:val="1"/>
        </w:numPr>
        <w:rPr>
          <w:sz w:val="24"/>
          <w:szCs w:val="24"/>
        </w:rPr>
      </w:pPr>
      <w:r w:rsidRPr="00286FD9">
        <w:rPr>
          <w:sz w:val="24"/>
          <w:szCs w:val="24"/>
        </w:rPr>
        <w:t>1</w:t>
      </w:r>
      <w:r w:rsidR="002B7669" w:rsidRPr="00286FD9">
        <w:rPr>
          <w:sz w:val="24"/>
          <w:szCs w:val="24"/>
        </w:rPr>
        <w:t>7</w:t>
      </w:r>
      <w:r w:rsidRPr="00286FD9">
        <w:rPr>
          <w:sz w:val="24"/>
          <w:szCs w:val="24"/>
        </w:rPr>
        <w:t>% -торговля оптовая и розничная.</w:t>
      </w:r>
    </w:p>
    <w:p w:rsidR="00181B7D" w:rsidRDefault="00181B7D" w:rsidP="00181B7D">
      <w:pPr>
        <w:pStyle w:val="14"/>
        <w:ind w:left="720" w:firstLine="0"/>
        <w:rPr>
          <w:sz w:val="24"/>
          <w:szCs w:val="24"/>
        </w:rPr>
      </w:pPr>
    </w:p>
    <w:p w:rsidR="00181B7D" w:rsidRPr="00286FD9" w:rsidRDefault="00181B7D" w:rsidP="00181B7D">
      <w:pPr>
        <w:pStyle w:val="14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F1E41F">
            <wp:extent cx="5724525" cy="350245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81" cy="350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7B3" w:rsidRPr="00286FD9" w:rsidRDefault="003017B3" w:rsidP="003017B3">
      <w:pPr>
        <w:pStyle w:val="14"/>
        <w:rPr>
          <w:sz w:val="24"/>
          <w:szCs w:val="24"/>
        </w:rPr>
      </w:pPr>
      <w:r w:rsidRPr="00286FD9">
        <w:rPr>
          <w:sz w:val="24"/>
          <w:szCs w:val="24"/>
        </w:rPr>
        <w:lastRenderedPageBreak/>
        <w:t>В обороте организаций Ленинградской области – 7</w:t>
      </w:r>
      <w:r w:rsidR="000B3BAF" w:rsidRPr="00286FD9">
        <w:rPr>
          <w:sz w:val="24"/>
          <w:szCs w:val="24"/>
        </w:rPr>
        <w:t>,3</w:t>
      </w:r>
      <w:r w:rsidRPr="00286FD9">
        <w:rPr>
          <w:sz w:val="24"/>
          <w:szCs w:val="24"/>
        </w:rPr>
        <w:t>% приходится на Выборгский муниципальный район (за   2016 года  доля Выборгского района составляла  7,</w:t>
      </w:r>
      <w:r w:rsidR="000B3BAF" w:rsidRPr="00286FD9">
        <w:rPr>
          <w:sz w:val="24"/>
          <w:szCs w:val="24"/>
        </w:rPr>
        <w:t>2</w:t>
      </w:r>
      <w:r w:rsidRPr="00286FD9">
        <w:rPr>
          <w:sz w:val="24"/>
          <w:szCs w:val="24"/>
        </w:rPr>
        <w:t>%).</w:t>
      </w:r>
    </w:p>
    <w:p w:rsidR="003017B3" w:rsidRPr="00286FD9" w:rsidRDefault="003017B3" w:rsidP="003017B3">
      <w:pPr>
        <w:ind w:firstLine="709"/>
        <w:jc w:val="both"/>
        <w:rPr>
          <w:sz w:val="24"/>
          <w:szCs w:val="24"/>
        </w:rPr>
      </w:pPr>
      <w:r w:rsidRPr="00286FD9">
        <w:rPr>
          <w:sz w:val="24"/>
          <w:szCs w:val="24"/>
        </w:rPr>
        <w:t xml:space="preserve">За 2017 год промышленностью </w:t>
      </w:r>
      <w:r w:rsidR="005325B9" w:rsidRPr="00286FD9">
        <w:rPr>
          <w:sz w:val="24"/>
          <w:szCs w:val="24"/>
        </w:rPr>
        <w:t xml:space="preserve">(без субъектов малого предпринимательства) </w:t>
      </w:r>
      <w:r w:rsidRPr="00286FD9">
        <w:rPr>
          <w:sz w:val="24"/>
          <w:szCs w:val="24"/>
        </w:rPr>
        <w:t>отгружено товаров собственного производств</w:t>
      </w:r>
      <w:r w:rsidR="00B06055" w:rsidRPr="00286FD9">
        <w:rPr>
          <w:sz w:val="24"/>
          <w:szCs w:val="24"/>
        </w:rPr>
        <w:t>а</w:t>
      </w:r>
      <w:r w:rsidR="00F876E4" w:rsidRPr="00286FD9">
        <w:rPr>
          <w:sz w:val="24"/>
          <w:szCs w:val="24"/>
        </w:rPr>
        <w:t xml:space="preserve"> в действующих ценах</w:t>
      </w:r>
      <w:r w:rsidRPr="00286FD9">
        <w:rPr>
          <w:sz w:val="24"/>
          <w:szCs w:val="24"/>
        </w:rPr>
        <w:t xml:space="preserve">  на </w:t>
      </w:r>
      <w:r w:rsidR="00B06055" w:rsidRPr="00286FD9">
        <w:rPr>
          <w:sz w:val="24"/>
          <w:szCs w:val="24"/>
        </w:rPr>
        <w:t>1,7</w:t>
      </w:r>
      <w:r w:rsidRPr="00286FD9">
        <w:rPr>
          <w:sz w:val="24"/>
          <w:szCs w:val="24"/>
        </w:rPr>
        <w:t xml:space="preserve">% </w:t>
      </w:r>
      <w:r w:rsidR="00B06055" w:rsidRPr="00286FD9">
        <w:rPr>
          <w:sz w:val="24"/>
          <w:szCs w:val="24"/>
        </w:rPr>
        <w:t>больше</w:t>
      </w:r>
      <w:r w:rsidRPr="00286FD9">
        <w:rPr>
          <w:sz w:val="24"/>
          <w:szCs w:val="24"/>
        </w:rPr>
        <w:t xml:space="preserve">, чем </w:t>
      </w:r>
      <w:r w:rsidR="00B06055" w:rsidRPr="00286FD9">
        <w:rPr>
          <w:sz w:val="24"/>
          <w:szCs w:val="24"/>
        </w:rPr>
        <w:t>годом ранее</w:t>
      </w:r>
      <w:r w:rsidRPr="00286FD9">
        <w:rPr>
          <w:sz w:val="24"/>
          <w:szCs w:val="24"/>
        </w:rPr>
        <w:t xml:space="preserve">. Общий объем отгруженных товаров собственного производства, выполненных работ и услуг составил </w:t>
      </w:r>
      <w:r w:rsidR="00B06055" w:rsidRPr="00286FD9">
        <w:rPr>
          <w:sz w:val="24"/>
          <w:szCs w:val="24"/>
        </w:rPr>
        <w:t>6</w:t>
      </w:r>
      <w:r w:rsidR="00446B75" w:rsidRPr="00286FD9">
        <w:rPr>
          <w:sz w:val="24"/>
          <w:szCs w:val="24"/>
        </w:rPr>
        <w:t>5,7</w:t>
      </w:r>
      <w:r w:rsidRPr="00286FD9">
        <w:rPr>
          <w:sz w:val="24"/>
          <w:szCs w:val="24"/>
        </w:rPr>
        <w:t xml:space="preserve"> млрд. руб.</w:t>
      </w:r>
    </w:p>
    <w:p w:rsidR="003017B3" w:rsidRPr="00286FD9" w:rsidRDefault="003017B3" w:rsidP="003017B3">
      <w:pPr>
        <w:pStyle w:val="a9"/>
        <w:ind w:left="0" w:firstLine="567"/>
        <w:jc w:val="both"/>
      </w:pPr>
      <w:r w:rsidRPr="00286FD9">
        <w:t>По итогам</w:t>
      </w:r>
      <w:r w:rsidR="00446B75" w:rsidRPr="00286FD9">
        <w:t xml:space="preserve"> </w:t>
      </w:r>
      <w:r w:rsidRPr="00286FD9">
        <w:t>2017 года доля  районной промышленности в общем объеме отгрузки продукции промышленного производства  по Ленинградской области  составила 6,</w:t>
      </w:r>
      <w:r w:rsidR="00F876E4" w:rsidRPr="00286FD9">
        <w:t>7</w:t>
      </w:r>
      <w:r w:rsidRPr="00286FD9">
        <w:t xml:space="preserve">% (за  2016 года доля составляла </w:t>
      </w:r>
      <w:r w:rsidR="00F876E4" w:rsidRPr="00286FD9">
        <w:t>6,8</w:t>
      </w:r>
      <w:r w:rsidRPr="00286FD9">
        <w:t>%).</w:t>
      </w:r>
      <w:r w:rsidRPr="00286FD9">
        <w:rPr>
          <w:sz w:val="28"/>
          <w:szCs w:val="28"/>
        </w:rPr>
        <w:t xml:space="preserve"> </w:t>
      </w:r>
      <w:r w:rsidRPr="00286FD9">
        <w:t xml:space="preserve">В областном отраслевом объеме на предприятия Выборгского района приходится: </w:t>
      </w:r>
    </w:p>
    <w:p w:rsidR="003017B3" w:rsidRPr="00286FD9" w:rsidRDefault="00F876E4" w:rsidP="003017B3">
      <w:pPr>
        <w:pStyle w:val="a9"/>
        <w:numPr>
          <w:ilvl w:val="0"/>
          <w:numId w:val="6"/>
        </w:numPr>
        <w:jc w:val="both"/>
      </w:pPr>
      <w:r w:rsidRPr="00286FD9">
        <w:t>60</w:t>
      </w:r>
      <w:r w:rsidR="003017B3" w:rsidRPr="00286FD9">
        <w:t xml:space="preserve">% в добыче полезных ископаемых, </w:t>
      </w:r>
    </w:p>
    <w:p w:rsidR="003017B3" w:rsidRPr="00286FD9" w:rsidRDefault="003017B3" w:rsidP="003017B3">
      <w:pPr>
        <w:pStyle w:val="a9"/>
        <w:numPr>
          <w:ilvl w:val="0"/>
          <w:numId w:val="6"/>
        </w:numPr>
        <w:jc w:val="both"/>
      </w:pPr>
      <w:r w:rsidRPr="00286FD9">
        <w:t>6,</w:t>
      </w:r>
      <w:r w:rsidR="00F876E4" w:rsidRPr="00286FD9">
        <w:t>6</w:t>
      </w:r>
      <w:r w:rsidRPr="00286FD9">
        <w:t xml:space="preserve">%  в обрабатывающих производствах, </w:t>
      </w:r>
    </w:p>
    <w:p w:rsidR="003017B3" w:rsidRPr="00286FD9" w:rsidRDefault="00446B75" w:rsidP="003017B3">
      <w:pPr>
        <w:pStyle w:val="a9"/>
        <w:numPr>
          <w:ilvl w:val="0"/>
          <w:numId w:val="6"/>
        </w:numPr>
        <w:jc w:val="both"/>
      </w:pPr>
      <w:r w:rsidRPr="00286FD9">
        <w:t>2,7</w:t>
      </w:r>
      <w:r w:rsidR="003017B3" w:rsidRPr="00286FD9">
        <w:t xml:space="preserve">% в обеспечении электрической энергией, газом и паром, </w:t>
      </w:r>
    </w:p>
    <w:p w:rsidR="003017B3" w:rsidRPr="00286FD9" w:rsidRDefault="003017B3" w:rsidP="003017B3">
      <w:pPr>
        <w:pStyle w:val="a9"/>
        <w:numPr>
          <w:ilvl w:val="0"/>
          <w:numId w:val="6"/>
        </w:numPr>
        <w:jc w:val="both"/>
      </w:pPr>
      <w:r w:rsidRPr="00286FD9">
        <w:t>11,</w:t>
      </w:r>
      <w:r w:rsidR="00446B75" w:rsidRPr="00286FD9">
        <w:t>6</w:t>
      </w:r>
      <w:r w:rsidRPr="00286FD9">
        <w:t>% в  общем объеме   водоснабжения, водоотведения, организации сбора и утилизации отходов.</w:t>
      </w:r>
    </w:p>
    <w:p w:rsidR="003017B3" w:rsidRPr="00286FD9" w:rsidRDefault="003017B3" w:rsidP="003017B3">
      <w:pPr>
        <w:pStyle w:val="a5"/>
        <w:spacing w:before="0" w:beforeAutospacing="0" w:after="0" w:afterAutospacing="0"/>
        <w:jc w:val="both"/>
        <w:rPr>
          <w:lang w:val="ru-RU"/>
        </w:rPr>
      </w:pPr>
      <w:r w:rsidRPr="00286FD9">
        <w:rPr>
          <w:bCs/>
          <w:lang w:val="ru-RU"/>
        </w:rPr>
        <w:t xml:space="preserve">          В разрезе </w:t>
      </w:r>
      <w:r w:rsidRPr="00286FD9">
        <w:rPr>
          <w:bCs/>
          <w:i/>
          <w:lang w:val="ru-RU"/>
        </w:rPr>
        <w:t>«чистых</w:t>
      </w:r>
      <w:r w:rsidRPr="00286FD9">
        <w:rPr>
          <w:bCs/>
          <w:lang w:val="ru-RU"/>
        </w:rPr>
        <w:t>»  видов деятельности с</w:t>
      </w:r>
      <w:proofErr w:type="spellStart"/>
      <w:r w:rsidRPr="00286FD9">
        <w:t>труктура</w:t>
      </w:r>
      <w:proofErr w:type="spellEnd"/>
      <w:r w:rsidRPr="00286FD9">
        <w:t xml:space="preserve"> промышленного производства  </w:t>
      </w:r>
      <w:r w:rsidRPr="00286FD9">
        <w:rPr>
          <w:lang w:val="ru-RU"/>
        </w:rPr>
        <w:t xml:space="preserve"> по крупным и средним предприятиям представлена в таблице:</w:t>
      </w:r>
    </w:p>
    <w:p w:rsidR="003017B3" w:rsidRPr="00286FD9" w:rsidRDefault="003017B3" w:rsidP="003017B3">
      <w:pPr>
        <w:pStyle w:val="a5"/>
        <w:spacing w:before="0" w:beforeAutospacing="0" w:after="0" w:afterAutospacing="0"/>
        <w:jc w:val="both"/>
        <w:rPr>
          <w:lang w:val="ru-RU"/>
        </w:rPr>
      </w:pPr>
    </w:p>
    <w:tbl>
      <w:tblPr>
        <w:tblW w:w="43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283"/>
        <w:gridCol w:w="1292"/>
        <w:gridCol w:w="1171"/>
        <w:gridCol w:w="1663"/>
      </w:tblGrid>
      <w:tr w:rsidR="00E95F29" w:rsidRPr="00286FD9" w:rsidTr="007866A5">
        <w:trPr>
          <w:trHeight w:val="848"/>
          <w:jc w:val="center"/>
        </w:trPr>
        <w:tc>
          <w:tcPr>
            <w:tcW w:w="2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7B3" w:rsidRPr="00286FD9" w:rsidRDefault="003017B3" w:rsidP="007866A5"/>
          <w:p w:rsidR="003017B3" w:rsidRPr="00286FD9" w:rsidRDefault="003017B3" w:rsidP="007866A5">
            <w:pPr>
              <w:keepNext/>
              <w:spacing w:before="240"/>
              <w:jc w:val="center"/>
              <w:outlineLvl w:val="2"/>
              <w:rPr>
                <w:bCs/>
                <w:lang w:eastAsia="x-none"/>
              </w:rPr>
            </w:pPr>
            <w:r w:rsidRPr="00286FD9">
              <w:rPr>
                <w:bCs/>
                <w:lang w:val="x-none" w:eastAsia="x-none"/>
              </w:rPr>
              <w:t>Вид деятельности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jc w:val="center"/>
            </w:pPr>
            <w:r w:rsidRPr="00286FD9">
              <w:t xml:space="preserve">Отгружено товаров </w:t>
            </w:r>
          </w:p>
          <w:p w:rsidR="003017B3" w:rsidRPr="00286FD9" w:rsidRDefault="003017B3" w:rsidP="007866A5">
            <w:pPr>
              <w:jc w:val="center"/>
            </w:pPr>
            <w:r w:rsidRPr="00286FD9">
              <w:rPr>
                <w:b/>
              </w:rPr>
              <w:t xml:space="preserve">за январь – </w:t>
            </w:r>
            <w:r w:rsidR="00731BDA" w:rsidRPr="00286FD9">
              <w:rPr>
                <w:b/>
              </w:rPr>
              <w:t>дека</w:t>
            </w:r>
            <w:r w:rsidR="00072317" w:rsidRPr="00286FD9">
              <w:rPr>
                <w:b/>
              </w:rPr>
              <w:t>бр</w:t>
            </w:r>
            <w:r w:rsidRPr="00286FD9">
              <w:rPr>
                <w:b/>
              </w:rPr>
              <w:t>ь</w:t>
            </w:r>
            <w:r w:rsidRPr="00286FD9">
              <w:t xml:space="preserve"> </w:t>
            </w:r>
          </w:p>
          <w:p w:rsidR="003017B3" w:rsidRPr="00286FD9" w:rsidRDefault="003017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 xml:space="preserve">2017 года*, </w:t>
            </w:r>
          </w:p>
          <w:p w:rsidR="003017B3" w:rsidRPr="00286FD9" w:rsidRDefault="003017B3" w:rsidP="007866A5">
            <w:pPr>
              <w:jc w:val="center"/>
            </w:pPr>
            <w:r w:rsidRPr="00286FD9">
              <w:t>млн. руб.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jc w:val="center"/>
            </w:pPr>
            <w:r w:rsidRPr="00286FD9">
              <w:t>Темп роста к соотв. периоду 2016 года,</w:t>
            </w:r>
          </w:p>
          <w:p w:rsidR="003017B3" w:rsidRPr="00286FD9" w:rsidRDefault="003017B3" w:rsidP="007866A5">
            <w:pPr>
              <w:jc w:val="center"/>
            </w:pPr>
            <w:r w:rsidRPr="00286FD9">
              <w:t>%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jc w:val="center"/>
            </w:pPr>
            <w:r w:rsidRPr="00286FD9">
              <w:t>Удельный вес в общем объеме отгруженной продукции промышленного производства,</w:t>
            </w:r>
          </w:p>
          <w:p w:rsidR="003017B3" w:rsidRPr="00286FD9" w:rsidRDefault="003017B3" w:rsidP="007866A5">
            <w:pPr>
              <w:jc w:val="center"/>
            </w:pPr>
            <w:r w:rsidRPr="00286FD9">
              <w:t xml:space="preserve"> %</w:t>
            </w:r>
          </w:p>
        </w:tc>
      </w:tr>
      <w:tr w:rsidR="00E95F29" w:rsidRPr="00286FD9" w:rsidTr="007866A5">
        <w:trPr>
          <w:trHeight w:val="80"/>
          <w:jc w:val="center"/>
        </w:trPr>
        <w:tc>
          <w:tcPr>
            <w:tcW w:w="2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keepNext/>
              <w:jc w:val="center"/>
              <w:outlineLvl w:val="3"/>
              <w:rPr>
                <w:lang w:val="x-none" w:eastAsia="x-none"/>
              </w:rPr>
            </w:pPr>
          </w:p>
        </w:tc>
        <w:tc>
          <w:tcPr>
            <w:tcW w:w="7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jc w:val="center"/>
              <w:rPr>
                <w:b/>
              </w:rPr>
            </w:pP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jc w:val="center"/>
              <w:rPr>
                <w:b/>
              </w:rPr>
            </w:pPr>
          </w:p>
        </w:tc>
        <w:tc>
          <w:tcPr>
            <w:tcW w:w="9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jc w:val="center"/>
            </w:pPr>
          </w:p>
        </w:tc>
      </w:tr>
      <w:tr w:rsidR="00E95F29" w:rsidRPr="00286FD9" w:rsidTr="007866A5">
        <w:trPr>
          <w:jc w:val="center"/>
        </w:trPr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rPr>
                <w:b/>
              </w:rPr>
            </w:pPr>
            <w:r w:rsidRPr="00286FD9">
              <w:rPr>
                <w:b/>
              </w:rPr>
              <w:t>Добыча полезных ископаемых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5495,6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109,5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844978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8,4</w:t>
            </w:r>
          </w:p>
        </w:tc>
      </w:tr>
      <w:tr w:rsidR="00E95F29" w:rsidRPr="00286FD9" w:rsidTr="007866A5">
        <w:trPr>
          <w:jc w:val="center"/>
        </w:trPr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rPr>
                <w:b/>
              </w:rPr>
            </w:pPr>
            <w:r w:rsidRPr="00286FD9">
              <w:rPr>
                <w:b/>
              </w:rPr>
              <w:t>Обрабатывающие производства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56138,6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101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844978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85,4</w:t>
            </w:r>
          </w:p>
        </w:tc>
      </w:tr>
      <w:tr w:rsidR="00E95F29" w:rsidRPr="00286FD9" w:rsidTr="007866A5">
        <w:trPr>
          <w:jc w:val="center"/>
        </w:trPr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rPr>
                <w:b/>
              </w:rPr>
            </w:pPr>
            <w:r w:rsidRPr="00286FD9">
              <w:rPr>
                <w:b/>
              </w:rPr>
              <w:t xml:space="preserve">Обеспечение  электрической энергией, газом и паром;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3060,5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102,2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844978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4,7</w:t>
            </w:r>
          </w:p>
        </w:tc>
      </w:tr>
      <w:tr w:rsidR="00E95F29" w:rsidRPr="00286FD9" w:rsidTr="007866A5">
        <w:trPr>
          <w:jc w:val="center"/>
        </w:trPr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rPr>
                <w:b/>
              </w:rPr>
            </w:pPr>
            <w:r w:rsidRPr="00286FD9">
              <w:rPr>
                <w:b/>
              </w:rPr>
              <w:t>Водоснабжение, водоотведение, организация сбора и утилизации отходов;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1014,4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97,8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844978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1,5</w:t>
            </w:r>
          </w:p>
        </w:tc>
      </w:tr>
      <w:tr w:rsidR="00E95F29" w:rsidRPr="00286FD9" w:rsidTr="007866A5">
        <w:trPr>
          <w:trHeight w:val="161"/>
          <w:jc w:val="center"/>
        </w:trPr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keepNext/>
              <w:jc w:val="center"/>
              <w:outlineLvl w:val="3"/>
              <w:rPr>
                <w:lang w:val="x-none" w:eastAsia="x-none"/>
              </w:rPr>
            </w:pPr>
            <w:r w:rsidRPr="00286FD9">
              <w:rPr>
                <w:lang w:val="x-none" w:eastAsia="x-none"/>
              </w:rPr>
              <w:t>Итого по промышленности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65709,1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9754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101,7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286FD9" w:rsidRDefault="003017B3" w:rsidP="007866A5">
            <w:pPr>
              <w:jc w:val="center"/>
              <w:rPr>
                <w:b/>
              </w:rPr>
            </w:pPr>
            <w:r w:rsidRPr="00286FD9">
              <w:rPr>
                <w:b/>
              </w:rPr>
              <w:t>100</w:t>
            </w:r>
          </w:p>
        </w:tc>
      </w:tr>
    </w:tbl>
    <w:p w:rsidR="003017B3" w:rsidRPr="00286FD9" w:rsidRDefault="003017B3" w:rsidP="003017B3">
      <w:pPr>
        <w:pStyle w:val="a9"/>
      </w:pPr>
      <w:r w:rsidRPr="00286FD9">
        <w:t>*в действующих ценах</w:t>
      </w:r>
    </w:p>
    <w:p w:rsidR="003017B3" w:rsidRDefault="003017B3" w:rsidP="003017B3">
      <w:pPr>
        <w:pStyle w:val="a9"/>
      </w:pPr>
    </w:p>
    <w:p w:rsidR="007C132F" w:rsidRDefault="007C132F" w:rsidP="007C132F">
      <w:pPr>
        <w:pStyle w:val="a9"/>
        <w:ind w:left="0"/>
        <w:jc w:val="center"/>
      </w:pPr>
      <w:r>
        <w:rPr>
          <w:noProof/>
        </w:rPr>
        <w:drawing>
          <wp:inline distT="0" distB="0" distL="0" distR="0" wp14:anchorId="1F21D012">
            <wp:extent cx="5057775" cy="33241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2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32F" w:rsidRPr="00286FD9" w:rsidRDefault="007C132F" w:rsidP="003017B3">
      <w:pPr>
        <w:pStyle w:val="a9"/>
      </w:pPr>
    </w:p>
    <w:p w:rsidR="003017B3" w:rsidRPr="00286FD9" w:rsidRDefault="003017B3" w:rsidP="003017B3">
      <w:pPr>
        <w:pStyle w:val="31"/>
        <w:suppressAutoHyphens/>
        <w:spacing w:after="0"/>
        <w:jc w:val="both"/>
        <w:rPr>
          <w:sz w:val="24"/>
          <w:szCs w:val="24"/>
          <w:lang w:val="ru-RU"/>
        </w:rPr>
      </w:pPr>
      <w:r w:rsidRPr="00286FD9">
        <w:rPr>
          <w:sz w:val="24"/>
          <w:szCs w:val="24"/>
          <w:lang w:val="ru-RU"/>
        </w:rPr>
        <w:t xml:space="preserve">        </w:t>
      </w:r>
      <w:r w:rsidRPr="00286FD9">
        <w:rPr>
          <w:sz w:val="24"/>
          <w:szCs w:val="24"/>
        </w:rPr>
        <w:t xml:space="preserve">По итогам  </w:t>
      </w:r>
      <w:r w:rsidRPr="00286FD9">
        <w:rPr>
          <w:sz w:val="24"/>
          <w:szCs w:val="24"/>
          <w:lang w:val="ru-RU"/>
        </w:rPr>
        <w:t xml:space="preserve"> </w:t>
      </w:r>
      <w:r w:rsidRPr="00286FD9">
        <w:rPr>
          <w:sz w:val="24"/>
          <w:szCs w:val="24"/>
        </w:rPr>
        <w:t>201</w:t>
      </w:r>
      <w:r w:rsidRPr="00286FD9">
        <w:rPr>
          <w:sz w:val="24"/>
          <w:szCs w:val="24"/>
          <w:lang w:val="ru-RU"/>
        </w:rPr>
        <w:t>7</w:t>
      </w:r>
      <w:r w:rsidRPr="00286FD9">
        <w:rPr>
          <w:sz w:val="24"/>
          <w:szCs w:val="24"/>
        </w:rPr>
        <w:t xml:space="preserve"> года  </w:t>
      </w:r>
      <w:r w:rsidRPr="00286FD9">
        <w:rPr>
          <w:sz w:val="24"/>
          <w:szCs w:val="24"/>
          <w:lang w:val="ru-RU"/>
        </w:rPr>
        <w:t xml:space="preserve">доля </w:t>
      </w:r>
      <w:r w:rsidRPr="00286FD9">
        <w:rPr>
          <w:sz w:val="24"/>
          <w:szCs w:val="24"/>
        </w:rPr>
        <w:t>промышленност</w:t>
      </w:r>
      <w:r w:rsidRPr="00286FD9">
        <w:rPr>
          <w:sz w:val="24"/>
          <w:szCs w:val="24"/>
          <w:lang w:val="ru-RU"/>
        </w:rPr>
        <w:t>и</w:t>
      </w:r>
      <w:r w:rsidRPr="00286FD9">
        <w:rPr>
          <w:sz w:val="24"/>
          <w:szCs w:val="24"/>
        </w:rPr>
        <w:t xml:space="preserve"> </w:t>
      </w:r>
      <w:r w:rsidRPr="00286FD9">
        <w:rPr>
          <w:sz w:val="24"/>
          <w:szCs w:val="24"/>
          <w:lang w:val="ru-RU"/>
        </w:rPr>
        <w:t xml:space="preserve">Выборгского муниципального </w:t>
      </w:r>
      <w:r w:rsidRPr="00286FD9">
        <w:rPr>
          <w:sz w:val="24"/>
          <w:szCs w:val="24"/>
        </w:rPr>
        <w:t xml:space="preserve">района,  в поступивших доходах в бюджетную систему составила </w:t>
      </w:r>
      <w:r w:rsidR="00CD125E" w:rsidRPr="00286FD9">
        <w:rPr>
          <w:sz w:val="24"/>
          <w:szCs w:val="24"/>
          <w:lang w:val="ru-RU"/>
        </w:rPr>
        <w:t>22</w:t>
      </w:r>
      <w:r w:rsidRPr="00286FD9">
        <w:rPr>
          <w:sz w:val="24"/>
          <w:szCs w:val="24"/>
        </w:rPr>
        <w:t>%</w:t>
      </w:r>
      <w:r w:rsidRPr="00286FD9">
        <w:rPr>
          <w:sz w:val="24"/>
          <w:szCs w:val="24"/>
          <w:lang w:val="ru-RU"/>
        </w:rPr>
        <w:t xml:space="preserve">, по виду деятельности «транспортировка и хранение»  поступило  </w:t>
      </w:r>
      <w:r w:rsidR="00CD125E" w:rsidRPr="00286FD9">
        <w:rPr>
          <w:sz w:val="24"/>
          <w:szCs w:val="24"/>
          <w:lang w:val="ru-RU"/>
        </w:rPr>
        <w:t>27,8%</w:t>
      </w:r>
      <w:r w:rsidRPr="00286FD9">
        <w:rPr>
          <w:sz w:val="24"/>
          <w:szCs w:val="24"/>
          <w:lang w:val="ru-RU"/>
        </w:rPr>
        <w:t>% налогов, строительство – 1</w:t>
      </w:r>
      <w:r w:rsidR="00CD125E" w:rsidRPr="00286FD9">
        <w:rPr>
          <w:sz w:val="24"/>
          <w:szCs w:val="24"/>
          <w:lang w:val="ru-RU"/>
        </w:rPr>
        <w:t>4</w:t>
      </w:r>
      <w:r w:rsidRPr="00286FD9">
        <w:rPr>
          <w:sz w:val="24"/>
          <w:szCs w:val="24"/>
          <w:lang w:val="ru-RU"/>
        </w:rPr>
        <w:t xml:space="preserve">%, оптовая и розничная торговля – </w:t>
      </w:r>
      <w:r w:rsidR="00CD125E" w:rsidRPr="00286FD9">
        <w:rPr>
          <w:sz w:val="24"/>
          <w:szCs w:val="24"/>
          <w:lang w:val="ru-RU"/>
        </w:rPr>
        <w:t>8,8</w:t>
      </w:r>
      <w:r w:rsidRPr="00286FD9">
        <w:rPr>
          <w:sz w:val="24"/>
          <w:szCs w:val="24"/>
          <w:lang w:val="ru-RU"/>
        </w:rPr>
        <w:t>%, сельское и лесное хозяйство – 2,</w:t>
      </w:r>
      <w:r w:rsidR="00CD125E" w:rsidRPr="00286FD9">
        <w:rPr>
          <w:sz w:val="24"/>
          <w:szCs w:val="24"/>
          <w:lang w:val="ru-RU"/>
        </w:rPr>
        <w:t>2</w:t>
      </w:r>
      <w:r w:rsidRPr="00286FD9">
        <w:rPr>
          <w:sz w:val="24"/>
          <w:szCs w:val="24"/>
          <w:lang w:val="ru-RU"/>
        </w:rPr>
        <w:t>%.</w:t>
      </w:r>
    </w:p>
    <w:p w:rsidR="003017B3" w:rsidRPr="00286FD9" w:rsidRDefault="003017B3" w:rsidP="003017B3">
      <w:pPr>
        <w:jc w:val="both"/>
        <w:rPr>
          <w:sz w:val="24"/>
          <w:szCs w:val="24"/>
        </w:rPr>
      </w:pPr>
      <w:r w:rsidRPr="00286FD9">
        <w:rPr>
          <w:sz w:val="24"/>
          <w:szCs w:val="24"/>
        </w:rPr>
        <w:t xml:space="preserve"> </w:t>
      </w:r>
      <w:r w:rsidRPr="00286FD9">
        <w:rPr>
          <w:rFonts w:ascii="Times New Roman CYR" w:hAnsi="Times New Roman CYR" w:cs="Times New Roman CYR"/>
          <w:sz w:val="24"/>
          <w:szCs w:val="24"/>
        </w:rPr>
        <w:t xml:space="preserve">       В</w:t>
      </w:r>
      <w:r w:rsidRPr="00286FD9">
        <w:rPr>
          <w:sz w:val="24"/>
          <w:szCs w:val="24"/>
        </w:rPr>
        <w:t xml:space="preserve"> бюджетную систему  РФ</w:t>
      </w:r>
      <w:r w:rsidRPr="00286FD9">
        <w:rPr>
          <w:rFonts w:ascii="Times New Roman CYR" w:hAnsi="Times New Roman CYR" w:cs="Times New Roman CYR"/>
          <w:sz w:val="24"/>
          <w:szCs w:val="24"/>
        </w:rPr>
        <w:t xml:space="preserve"> за </w:t>
      </w:r>
      <w:r w:rsidRPr="00286FD9">
        <w:rPr>
          <w:sz w:val="24"/>
          <w:szCs w:val="24"/>
        </w:rPr>
        <w:t>2017 год промышленность муниципального района направила:</w:t>
      </w:r>
    </w:p>
    <w:p w:rsidR="003017B3" w:rsidRPr="00286FD9" w:rsidRDefault="009F5C85" w:rsidP="003017B3">
      <w:pPr>
        <w:pStyle w:val="a9"/>
        <w:numPr>
          <w:ilvl w:val="0"/>
          <w:numId w:val="4"/>
        </w:numPr>
        <w:ind w:hanging="720"/>
      </w:pPr>
      <w:r w:rsidRPr="00286FD9">
        <w:t>1</w:t>
      </w:r>
      <w:r w:rsidR="002B2663" w:rsidRPr="00286FD9">
        <w:t>723,6</w:t>
      </w:r>
      <w:r w:rsidR="003017B3" w:rsidRPr="00286FD9">
        <w:t xml:space="preserve"> млн. руб. налога на прибыль (3</w:t>
      </w:r>
      <w:r w:rsidR="002B2663" w:rsidRPr="00286FD9">
        <w:t>8,9</w:t>
      </w:r>
      <w:r w:rsidR="003017B3" w:rsidRPr="00286FD9">
        <w:t xml:space="preserve">% в общей сумме поступлений по этому виду налога); </w:t>
      </w:r>
    </w:p>
    <w:p w:rsidR="003017B3" w:rsidRPr="00286FD9" w:rsidRDefault="002B2663" w:rsidP="003017B3">
      <w:pPr>
        <w:pStyle w:val="a9"/>
        <w:numPr>
          <w:ilvl w:val="0"/>
          <w:numId w:val="4"/>
        </w:numPr>
        <w:ind w:hanging="720"/>
        <w:jc w:val="both"/>
      </w:pPr>
      <w:r w:rsidRPr="00286FD9">
        <w:t>995,3</w:t>
      </w:r>
      <w:r w:rsidR="003017B3" w:rsidRPr="00286FD9">
        <w:t xml:space="preserve"> млн. руб. налога на доходы физических лиц (2</w:t>
      </w:r>
      <w:r w:rsidRPr="00286FD9">
        <w:t>2,6</w:t>
      </w:r>
      <w:r w:rsidR="003017B3" w:rsidRPr="00286FD9">
        <w:t xml:space="preserve">% в общей сумме поступлений по этому виду налога); </w:t>
      </w:r>
    </w:p>
    <w:p w:rsidR="003017B3" w:rsidRPr="00286FD9" w:rsidRDefault="002B2663" w:rsidP="003017B3">
      <w:pPr>
        <w:pStyle w:val="a9"/>
        <w:numPr>
          <w:ilvl w:val="0"/>
          <w:numId w:val="4"/>
        </w:numPr>
        <w:ind w:hanging="720"/>
        <w:jc w:val="both"/>
      </w:pPr>
      <w:r w:rsidRPr="00286FD9">
        <w:t>328</w:t>
      </w:r>
      <w:r w:rsidR="003017B3" w:rsidRPr="00286FD9">
        <w:t xml:space="preserve"> млн. руб. налога на имущество организаций (1</w:t>
      </w:r>
      <w:r w:rsidRPr="00286FD9">
        <w:t>4,2</w:t>
      </w:r>
      <w:r w:rsidR="003017B3" w:rsidRPr="00286FD9">
        <w:t xml:space="preserve">% в общей сумме поступлений по этому виду налога); </w:t>
      </w:r>
    </w:p>
    <w:p w:rsidR="003017B3" w:rsidRPr="00286FD9" w:rsidRDefault="002B2663" w:rsidP="003017B3">
      <w:pPr>
        <w:pStyle w:val="a9"/>
        <w:numPr>
          <w:ilvl w:val="0"/>
          <w:numId w:val="4"/>
        </w:numPr>
        <w:ind w:hanging="720"/>
        <w:jc w:val="both"/>
      </w:pPr>
      <w:r w:rsidRPr="00286FD9">
        <w:t>10,4</w:t>
      </w:r>
      <w:r w:rsidR="003017B3" w:rsidRPr="00286FD9">
        <w:t xml:space="preserve"> млн. руб. транспортного налога (</w:t>
      </w:r>
      <w:r w:rsidRPr="00286FD9">
        <w:t>3,4</w:t>
      </w:r>
      <w:r w:rsidR="003017B3" w:rsidRPr="00286FD9">
        <w:t>% в общей сумме поступлений по этому виду налога).</w:t>
      </w:r>
    </w:p>
    <w:p w:rsidR="003017B3" w:rsidRPr="0016411D" w:rsidRDefault="003017B3" w:rsidP="003017B3">
      <w:pPr>
        <w:jc w:val="center"/>
        <w:rPr>
          <w:b/>
          <w:sz w:val="24"/>
          <w:szCs w:val="24"/>
        </w:rPr>
      </w:pPr>
      <w:r w:rsidRPr="0016411D">
        <w:rPr>
          <w:b/>
          <w:sz w:val="24"/>
          <w:szCs w:val="24"/>
        </w:rPr>
        <w:t xml:space="preserve">Поступление налогов и сборов в  бюджетную систему РФ по  основным видам промышленного производства в январе – </w:t>
      </w:r>
      <w:r w:rsidR="00731BDA">
        <w:rPr>
          <w:b/>
          <w:sz w:val="24"/>
          <w:szCs w:val="24"/>
        </w:rPr>
        <w:t>дека</w:t>
      </w:r>
      <w:r w:rsidR="00A00A05">
        <w:rPr>
          <w:b/>
          <w:sz w:val="24"/>
          <w:szCs w:val="24"/>
        </w:rPr>
        <w:t>бре</w:t>
      </w:r>
      <w:r w:rsidRPr="0016411D">
        <w:rPr>
          <w:b/>
          <w:sz w:val="24"/>
          <w:szCs w:val="24"/>
        </w:rPr>
        <w:t xml:space="preserve"> 2017 года</w:t>
      </w:r>
    </w:p>
    <w:p w:rsidR="003017B3" w:rsidRPr="0016411D" w:rsidRDefault="003017B3" w:rsidP="003017B3">
      <w:pPr>
        <w:jc w:val="center"/>
        <w:rPr>
          <w:b/>
          <w:sz w:val="24"/>
          <w:szCs w:val="24"/>
        </w:rPr>
      </w:pP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2547"/>
      </w:tblGrid>
      <w:tr w:rsidR="003017B3" w:rsidRPr="0016411D" w:rsidTr="007866A5">
        <w:trPr>
          <w:trHeight w:val="1402"/>
          <w:jc w:val="center"/>
        </w:trPr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17B3" w:rsidRPr="0016411D" w:rsidRDefault="003017B3" w:rsidP="007866A5">
            <w:pPr>
              <w:pStyle w:val="31"/>
              <w:widowControl w:val="0"/>
              <w:suppressAutoHyphens/>
              <w:spacing w:after="0"/>
              <w:ind w:firstLine="540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>Вид деятельности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3017B3" w:rsidP="007866A5">
            <w:pPr>
              <w:pStyle w:val="31"/>
              <w:widowControl w:val="0"/>
              <w:suppressAutoHyphens/>
              <w:spacing w:after="0"/>
              <w:ind w:left="16" w:hanging="16"/>
              <w:jc w:val="center"/>
              <w:rPr>
                <w:sz w:val="20"/>
                <w:szCs w:val="20"/>
                <w:lang w:val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 xml:space="preserve">Поступление налогов, сборов, иных обязательных платежей в доходы </w:t>
            </w:r>
            <w:r w:rsidRPr="0016411D">
              <w:rPr>
                <w:sz w:val="20"/>
                <w:szCs w:val="20"/>
              </w:rPr>
              <w:t>консолидированн</w:t>
            </w:r>
            <w:r w:rsidRPr="0016411D">
              <w:rPr>
                <w:sz w:val="20"/>
                <w:szCs w:val="20"/>
                <w:lang w:val="ru-RU"/>
              </w:rPr>
              <w:t>ого</w:t>
            </w:r>
            <w:r w:rsidRPr="0016411D">
              <w:rPr>
                <w:sz w:val="20"/>
                <w:szCs w:val="20"/>
              </w:rPr>
              <w:t xml:space="preserve"> бюджет</w:t>
            </w:r>
            <w:r w:rsidRPr="0016411D">
              <w:rPr>
                <w:sz w:val="20"/>
                <w:szCs w:val="20"/>
                <w:lang w:val="ru-RU"/>
              </w:rPr>
              <w:t>а</w:t>
            </w:r>
          </w:p>
          <w:p w:rsidR="003017B3" w:rsidRPr="0016411D" w:rsidRDefault="003017B3" w:rsidP="007866A5">
            <w:pPr>
              <w:pStyle w:val="31"/>
              <w:widowControl w:val="0"/>
              <w:suppressAutoHyphens/>
              <w:spacing w:after="0"/>
              <w:ind w:left="16" w:hanging="16"/>
              <w:jc w:val="center"/>
              <w:rPr>
                <w:sz w:val="20"/>
                <w:szCs w:val="20"/>
                <w:lang w:val="ru-RU"/>
              </w:rPr>
            </w:pPr>
            <w:r w:rsidRPr="0016411D">
              <w:rPr>
                <w:sz w:val="20"/>
                <w:szCs w:val="20"/>
                <w:lang w:val="ru-RU"/>
              </w:rPr>
              <w:t>Российской Федерации*,</w:t>
            </w:r>
          </w:p>
          <w:p w:rsidR="003017B3" w:rsidRPr="0016411D" w:rsidRDefault="003017B3" w:rsidP="007866A5">
            <w:pPr>
              <w:pStyle w:val="31"/>
              <w:widowControl w:val="0"/>
              <w:suppressAutoHyphens/>
              <w:spacing w:after="0"/>
              <w:ind w:left="16" w:hanging="16"/>
              <w:jc w:val="center"/>
              <w:rPr>
                <w:sz w:val="20"/>
                <w:szCs w:val="20"/>
                <w:lang w:val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>тыс. руб.</w:t>
            </w:r>
          </w:p>
        </w:tc>
      </w:tr>
      <w:tr w:rsidR="003017B3" w:rsidRPr="0016411D" w:rsidTr="007866A5">
        <w:trPr>
          <w:trHeight w:val="196"/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pPr>
              <w:pStyle w:val="31"/>
              <w:widowControl w:val="0"/>
              <w:suppressAutoHyphens/>
              <w:spacing w:after="0"/>
              <w:ind w:firstLine="166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>Добыча полезных ископаемых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2B2663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-503735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pPr>
              <w:pStyle w:val="31"/>
              <w:widowControl w:val="0"/>
              <w:suppressAutoHyphens/>
              <w:spacing w:after="0"/>
              <w:ind w:firstLine="166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>Обрабатывающие производства – всего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2B2663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2984785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pPr>
              <w:pStyle w:val="31"/>
              <w:widowControl w:val="0"/>
              <w:suppressAutoHyphens/>
              <w:spacing w:after="0"/>
              <w:ind w:firstLine="166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>из них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3017B3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3017B3">
            <w:pPr>
              <w:pStyle w:val="31"/>
              <w:numPr>
                <w:ilvl w:val="0"/>
                <w:numId w:val="7"/>
              </w:numPr>
              <w:suppressAutoHyphens/>
              <w:spacing w:after="0"/>
              <w:ind w:left="437" w:firstLine="0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>производство пищевых продуктов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54261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3017B3">
            <w:pPr>
              <w:pStyle w:val="a9"/>
              <w:numPr>
                <w:ilvl w:val="0"/>
                <w:numId w:val="7"/>
              </w:numPr>
              <w:ind w:left="437" w:firstLine="0"/>
              <w:rPr>
                <w:sz w:val="20"/>
                <w:szCs w:val="20"/>
              </w:rPr>
            </w:pPr>
            <w:r w:rsidRPr="0016411D">
              <w:rPr>
                <w:sz w:val="20"/>
                <w:szCs w:val="20"/>
              </w:rPr>
              <w:t>обработка древесины и производство  изделий из дерева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15928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3017B3">
            <w:pPr>
              <w:pStyle w:val="a9"/>
              <w:numPr>
                <w:ilvl w:val="0"/>
                <w:numId w:val="7"/>
              </w:numPr>
              <w:ind w:left="437" w:firstLine="0"/>
              <w:rPr>
                <w:sz w:val="20"/>
                <w:szCs w:val="20"/>
              </w:rPr>
            </w:pPr>
            <w:r w:rsidRPr="0016411D">
              <w:rPr>
                <w:sz w:val="20"/>
                <w:szCs w:val="20"/>
              </w:rPr>
              <w:t>производство бумаги и бумажных изделий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1359503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3017B3">
            <w:pPr>
              <w:pStyle w:val="a9"/>
              <w:numPr>
                <w:ilvl w:val="0"/>
                <w:numId w:val="7"/>
              </w:numPr>
              <w:ind w:left="437" w:firstLine="0"/>
              <w:rPr>
                <w:sz w:val="20"/>
                <w:szCs w:val="20"/>
              </w:rPr>
            </w:pPr>
            <w:r w:rsidRPr="0016411D">
              <w:rPr>
                <w:sz w:val="20"/>
                <w:szCs w:val="20"/>
              </w:rPr>
              <w:t>производство химических веществ и химических продуктов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91198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3017B3">
            <w:pPr>
              <w:pStyle w:val="a9"/>
              <w:numPr>
                <w:ilvl w:val="0"/>
                <w:numId w:val="7"/>
              </w:numPr>
              <w:ind w:left="437" w:firstLine="0"/>
              <w:rPr>
                <w:sz w:val="20"/>
                <w:szCs w:val="20"/>
              </w:rPr>
            </w:pPr>
            <w:r w:rsidRPr="0016411D">
              <w:rPr>
                <w:sz w:val="20"/>
                <w:szCs w:val="20"/>
              </w:rPr>
              <w:t xml:space="preserve">производство резиновых и пластмассовых изделий 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38699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pPr>
              <w:pStyle w:val="31"/>
              <w:numPr>
                <w:ilvl w:val="0"/>
                <w:numId w:val="3"/>
              </w:numPr>
              <w:tabs>
                <w:tab w:val="clear" w:pos="720"/>
                <w:tab w:val="num" w:pos="437"/>
              </w:tabs>
              <w:suppressAutoHyphens/>
              <w:spacing w:after="0"/>
              <w:ind w:left="437" w:firstLine="0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16411D">
              <w:rPr>
                <w:sz w:val="20"/>
                <w:szCs w:val="20"/>
                <w:lang w:val="ru-RU"/>
              </w:rPr>
              <w:t>п</w:t>
            </w:r>
            <w:proofErr w:type="spellStart"/>
            <w:r w:rsidRPr="0016411D">
              <w:rPr>
                <w:sz w:val="20"/>
                <w:szCs w:val="20"/>
              </w:rPr>
              <w:t>роизводство</w:t>
            </w:r>
            <w:proofErr w:type="spellEnd"/>
            <w:r w:rsidRPr="0016411D">
              <w:rPr>
                <w:sz w:val="20"/>
                <w:szCs w:val="20"/>
              </w:rPr>
              <w:t xml:space="preserve"> прочей неметаллической минеральной  продукции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427220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pPr>
              <w:pStyle w:val="31"/>
              <w:numPr>
                <w:ilvl w:val="0"/>
                <w:numId w:val="3"/>
              </w:numPr>
              <w:tabs>
                <w:tab w:val="clear" w:pos="720"/>
                <w:tab w:val="num" w:pos="437"/>
              </w:tabs>
              <w:suppressAutoHyphens/>
              <w:spacing w:after="0"/>
              <w:ind w:left="437" w:firstLine="0"/>
              <w:jc w:val="both"/>
              <w:rPr>
                <w:sz w:val="20"/>
                <w:szCs w:val="20"/>
                <w:lang w:val="ru-RU"/>
              </w:rPr>
            </w:pPr>
            <w:r w:rsidRPr="0016411D">
              <w:rPr>
                <w:sz w:val="20"/>
                <w:szCs w:val="20"/>
                <w:lang w:val="ru-RU"/>
              </w:rPr>
              <w:t>производство готовых  металлических изделий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33222</w:t>
            </w:r>
          </w:p>
        </w:tc>
      </w:tr>
      <w:tr w:rsidR="00036361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036361" w:rsidRPr="0016411D" w:rsidRDefault="00036361" w:rsidP="007866A5">
            <w:pPr>
              <w:pStyle w:val="31"/>
              <w:numPr>
                <w:ilvl w:val="0"/>
                <w:numId w:val="3"/>
              </w:numPr>
              <w:tabs>
                <w:tab w:val="clear" w:pos="720"/>
                <w:tab w:val="num" w:pos="437"/>
              </w:tabs>
              <w:suppressAutoHyphens/>
              <w:spacing w:after="0"/>
              <w:ind w:left="437" w:firstLine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производство электрического оборудования</w:t>
            </w:r>
          </w:p>
        </w:tc>
        <w:tc>
          <w:tcPr>
            <w:tcW w:w="2547" w:type="dxa"/>
            <w:shd w:val="clear" w:color="auto" w:fill="auto"/>
          </w:tcPr>
          <w:p w:rsidR="00036361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18489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pPr>
              <w:pStyle w:val="31"/>
              <w:numPr>
                <w:ilvl w:val="0"/>
                <w:numId w:val="3"/>
              </w:numPr>
              <w:tabs>
                <w:tab w:val="clear" w:pos="720"/>
                <w:tab w:val="num" w:pos="166"/>
              </w:tabs>
              <w:suppressAutoHyphens/>
              <w:spacing w:after="0"/>
              <w:ind w:left="437" w:firstLine="0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>производство машин и оборудования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132793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pPr>
              <w:pStyle w:val="31"/>
              <w:numPr>
                <w:ilvl w:val="0"/>
                <w:numId w:val="3"/>
              </w:numPr>
              <w:tabs>
                <w:tab w:val="clear" w:pos="720"/>
              </w:tabs>
              <w:suppressAutoHyphens/>
              <w:spacing w:after="0"/>
              <w:ind w:left="437" w:firstLine="0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>производство прочих транспортных средств и оборудования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252840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r w:rsidRPr="0016411D">
              <w:t xml:space="preserve">Обеспечение  электрической энергией, газом и паром; 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256534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r w:rsidRPr="0016411D">
              <w:t>Водоснабжение, водоотведение, организация сбора и утилизации отходов;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153300</w:t>
            </w:r>
          </w:p>
        </w:tc>
      </w:tr>
      <w:tr w:rsidR="003017B3" w:rsidRPr="0016411D" w:rsidTr="007866A5">
        <w:trPr>
          <w:jc w:val="center"/>
        </w:trPr>
        <w:tc>
          <w:tcPr>
            <w:tcW w:w="5670" w:type="dxa"/>
            <w:shd w:val="clear" w:color="auto" w:fill="auto"/>
          </w:tcPr>
          <w:p w:rsidR="003017B3" w:rsidRPr="0016411D" w:rsidRDefault="003017B3" w:rsidP="007866A5">
            <w:pPr>
              <w:pStyle w:val="31"/>
              <w:widowControl w:val="0"/>
              <w:tabs>
                <w:tab w:val="num" w:pos="0"/>
                <w:tab w:val="num" w:pos="166"/>
              </w:tabs>
              <w:suppressAutoHyphens/>
              <w:spacing w:after="0"/>
              <w:ind w:left="166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16411D">
              <w:rPr>
                <w:snapToGrid w:val="0"/>
                <w:sz w:val="20"/>
                <w:szCs w:val="20"/>
                <w:lang w:val="ru-RU" w:eastAsia="ru-RU"/>
              </w:rPr>
              <w:t>Всего по промышленности</w:t>
            </w:r>
          </w:p>
        </w:tc>
        <w:tc>
          <w:tcPr>
            <w:tcW w:w="2547" w:type="dxa"/>
            <w:shd w:val="clear" w:color="auto" w:fill="auto"/>
          </w:tcPr>
          <w:p w:rsidR="003017B3" w:rsidRPr="0016411D" w:rsidRDefault="00AE3FFC" w:rsidP="007866A5">
            <w:pPr>
              <w:pStyle w:val="31"/>
              <w:widowControl w:val="0"/>
              <w:suppressAutoHyphens/>
              <w:spacing w:after="0"/>
              <w:ind w:firstLine="2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>
              <w:rPr>
                <w:snapToGrid w:val="0"/>
                <w:sz w:val="20"/>
                <w:szCs w:val="20"/>
                <w:lang w:val="ru-RU" w:eastAsia="ru-RU"/>
              </w:rPr>
              <w:t>2890884</w:t>
            </w:r>
          </w:p>
        </w:tc>
      </w:tr>
    </w:tbl>
    <w:p w:rsidR="003017B3" w:rsidRPr="0016411D" w:rsidRDefault="003017B3" w:rsidP="003017B3">
      <w:pPr>
        <w:pStyle w:val="31"/>
        <w:tabs>
          <w:tab w:val="left" w:pos="6300"/>
        </w:tabs>
        <w:suppressAutoHyphens/>
        <w:spacing w:after="0"/>
        <w:ind w:firstLine="540"/>
        <w:rPr>
          <w:b/>
          <w:i/>
        </w:rPr>
      </w:pPr>
      <w:r w:rsidRPr="0016411D">
        <w:rPr>
          <w:b/>
          <w:i/>
        </w:rPr>
        <w:t>*- по данным ИФНС по Выборгскому  району</w:t>
      </w:r>
    </w:p>
    <w:p w:rsidR="003017B3" w:rsidRPr="0016411D" w:rsidRDefault="003017B3" w:rsidP="003017B3">
      <w:pPr>
        <w:pStyle w:val="aa"/>
        <w:ind w:firstLine="0"/>
        <w:rPr>
          <w:rFonts w:ascii="Times New Roman" w:hAnsi="Times New Roman"/>
          <w:bCs/>
          <w:sz w:val="24"/>
          <w:szCs w:val="24"/>
        </w:rPr>
      </w:pPr>
      <w:r w:rsidRPr="0016411D">
        <w:rPr>
          <w:rFonts w:ascii="Times New Roman" w:hAnsi="Times New Roman"/>
          <w:bCs/>
          <w:sz w:val="24"/>
          <w:szCs w:val="24"/>
        </w:rPr>
        <w:t xml:space="preserve">            </w:t>
      </w:r>
    </w:p>
    <w:p w:rsidR="003017B3" w:rsidRPr="0016411D" w:rsidRDefault="003017B3" w:rsidP="003017B3">
      <w:pPr>
        <w:pStyle w:val="aa"/>
        <w:ind w:firstLine="0"/>
        <w:rPr>
          <w:rFonts w:ascii="Times New Roman" w:hAnsi="Times New Roman"/>
          <w:sz w:val="24"/>
          <w:szCs w:val="24"/>
        </w:rPr>
      </w:pPr>
      <w:r w:rsidRPr="0016411D">
        <w:rPr>
          <w:rFonts w:ascii="Times New Roman" w:hAnsi="Times New Roman"/>
          <w:bCs/>
          <w:sz w:val="24"/>
          <w:szCs w:val="24"/>
        </w:rPr>
        <w:t xml:space="preserve">           Доля промышленности в общем объеме инвестиций направленных в экономику Выборгского района составила </w:t>
      </w:r>
      <w:r w:rsidR="001A56A2">
        <w:rPr>
          <w:rFonts w:ascii="Times New Roman" w:hAnsi="Times New Roman"/>
          <w:bCs/>
          <w:sz w:val="24"/>
          <w:szCs w:val="24"/>
        </w:rPr>
        <w:t>29</w:t>
      </w:r>
      <w:r w:rsidR="00771CA1">
        <w:rPr>
          <w:rFonts w:ascii="Times New Roman" w:hAnsi="Times New Roman"/>
          <w:bCs/>
          <w:sz w:val="24"/>
          <w:szCs w:val="24"/>
        </w:rPr>
        <w:t>,5</w:t>
      </w:r>
      <w:r w:rsidRPr="0016411D">
        <w:rPr>
          <w:rFonts w:ascii="Times New Roman" w:hAnsi="Times New Roman"/>
          <w:bCs/>
          <w:sz w:val="24"/>
          <w:szCs w:val="24"/>
        </w:rPr>
        <w:t>%.</w:t>
      </w:r>
    </w:p>
    <w:p w:rsidR="003017B3" w:rsidRDefault="003017B3" w:rsidP="003017B3">
      <w:pPr>
        <w:pStyle w:val="a9"/>
        <w:ind w:left="0"/>
        <w:jc w:val="both"/>
      </w:pPr>
      <w:r w:rsidRPr="0016411D">
        <w:rPr>
          <w:rFonts w:ascii="Times New Roman CYR" w:hAnsi="Times New Roman CYR" w:cs="Times New Roman CYR"/>
        </w:rPr>
        <w:t xml:space="preserve">           За январь – </w:t>
      </w:r>
      <w:r w:rsidR="00E95F29">
        <w:rPr>
          <w:rFonts w:ascii="Times New Roman CYR" w:hAnsi="Times New Roman CYR" w:cs="Times New Roman CYR"/>
        </w:rPr>
        <w:t>дека</w:t>
      </w:r>
      <w:r w:rsidR="00A00A05">
        <w:rPr>
          <w:rFonts w:ascii="Times New Roman CYR" w:hAnsi="Times New Roman CYR" w:cs="Times New Roman CYR"/>
        </w:rPr>
        <w:t>бр</w:t>
      </w:r>
      <w:r w:rsidRPr="0016411D">
        <w:rPr>
          <w:rFonts w:ascii="Times New Roman CYR" w:hAnsi="Times New Roman CYR" w:cs="Times New Roman CYR"/>
        </w:rPr>
        <w:t xml:space="preserve">ь </w:t>
      </w:r>
      <w:r w:rsidRPr="0016411D">
        <w:t xml:space="preserve">2017 года  промышленные предприятия вложили в основной капитал </w:t>
      </w:r>
      <w:r w:rsidR="001A56A2">
        <w:t>2137,1</w:t>
      </w:r>
      <w:r w:rsidRPr="0016411D">
        <w:t xml:space="preserve"> млн. рублей (</w:t>
      </w:r>
      <w:r w:rsidR="00A3589C">
        <w:t>8</w:t>
      </w:r>
      <w:r w:rsidR="001A56A2">
        <w:t>6,9</w:t>
      </w:r>
      <w:r w:rsidRPr="0016411D">
        <w:t xml:space="preserve">% к соотв. периоду 2016 года), </w:t>
      </w:r>
      <w:r w:rsidRPr="001A1F20">
        <w:t xml:space="preserve">причем </w:t>
      </w:r>
      <w:r w:rsidR="001A1F20" w:rsidRPr="001A1F20">
        <w:t>94</w:t>
      </w:r>
      <w:r w:rsidRPr="001A1F20">
        <w:t>% из них – собственные средства предприятий.</w:t>
      </w:r>
    </w:p>
    <w:p w:rsidR="007918CD" w:rsidRDefault="007918CD" w:rsidP="003017B3">
      <w:pPr>
        <w:pStyle w:val="a9"/>
        <w:ind w:left="0"/>
        <w:jc w:val="both"/>
      </w:pPr>
    </w:p>
    <w:p w:rsidR="007918CD" w:rsidRDefault="001A1F20" w:rsidP="007918CD">
      <w:pPr>
        <w:jc w:val="center"/>
        <w:rPr>
          <w:b/>
          <w:sz w:val="24"/>
          <w:szCs w:val="24"/>
        </w:rPr>
      </w:pPr>
      <w:r w:rsidRPr="007918CD">
        <w:rPr>
          <w:b/>
          <w:sz w:val="24"/>
          <w:szCs w:val="24"/>
        </w:rPr>
        <w:lastRenderedPageBreak/>
        <w:t>Инвестиции в основной капитал</w:t>
      </w:r>
      <w:r w:rsidR="007918CD" w:rsidRPr="007918CD">
        <w:rPr>
          <w:b/>
          <w:sz w:val="24"/>
          <w:szCs w:val="24"/>
        </w:rPr>
        <w:t xml:space="preserve"> по  основным видам промышленного производства в январе – </w:t>
      </w:r>
      <w:r w:rsidR="00731BDA">
        <w:rPr>
          <w:b/>
          <w:sz w:val="24"/>
          <w:szCs w:val="24"/>
        </w:rPr>
        <w:t>дека</w:t>
      </w:r>
      <w:r w:rsidR="007918CD" w:rsidRPr="007918CD">
        <w:rPr>
          <w:b/>
          <w:sz w:val="24"/>
          <w:szCs w:val="24"/>
        </w:rPr>
        <w:t>бре 2017 года</w:t>
      </w:r>
    </w:p>
    <w:p w:rsidR="00387BD1" w:rsidRPr="007918CD" w:rsidRDefault="00387BD1" w:rsidP="007918CD">
      <w:pPr>
        <w:jc w:val="center"/>
        <w:rPr>
          <w:b/>
          <w:sz w:val="24"/>
          <w:szCs w:val="24"/>
        </w:rPr>
      </w:pPr>
    </w:p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4077"/>
        <w:gridCol w:w="2393"/>
        <w:gridCol w:w="1560"/>
        <w:gridCol w:w="1218"/>
      </w:tblGrid>
      <w:tr w:rsidR="007918CD" w:rsidTr="007918CD">
        <w:tc>
          <w:tcPr>
            <w:tcW w:w="4077" w:type="dxa"/>
          </w:tcPr>
          <w:p w:rsidR="007918CD" w:rsidRPr="007918CD" w:rsidRDefault="007918CD" w:rsidP="007918CD">
            <w:pPr>
              <w:pStyle w:val="a9"/>
              <w:ind w:left="0"/>
              <w:jc w:val="center"/>
              <w:rPr>
                <w:b/>
                <w:sz w:val="20"/>
                <w:szCs w:val="20"/>
              </w:rPr>
            </w:pPr>
            <w:r w:rsidRPr="007918CD">
              <w:rPr>
                <w:b/>
                <w:sz w:val="20"/>
                <w:szCs w:val="20"/>
              </w:rPr>
              <w:t>Вид деятельности</w:t>
            </w:r>
            <w:r w:rsidR="00387BD1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2393" w:type="dxa"/>
          </w:tcPr>
          <w:p w:rsidR="007918CD" w:rsidRDefault="007918CD" w:rsidP="007918CD">
            <w:pPr>
              <w:pStyle w:val="a9"/>
              <w:ind w:left="0"/>
              <w:jc w:val="center"/>
              <w:rPr>
                <w:b/>
                <w:sz w:val="20"/>
                <w:szCs w:val="20"/>
              </w:rPr>
            </w:pPr>
            <w:r w:rsidRPr="007918CD">
              <w:rPr>
                <w:b/>
                <w:sz w:val="20"/>
                <w:szCs w:val="20"/>
              </w:rPr>
              <w:t xml:space="preserve">Объем инвестиций в основной капитал, </w:t>
            </w:r>
          </w:p>
          <w:p w:rsidR="007918CD" w:rsidRPr="007918CD" w:rsidRDefault="007918CD" w:rsidP="007918CD">
            <w:pPr>
              <w:pStyle w:val="a9"/>
              <w:ind w:left="0"/>
              <w:jc w:val="center"/>
              <w:rPr>
                <w:b/>
                <w:sz w:val="20"/>
                <w:szCs w:val="20"/>
              </w:rPr>
            </w:pPr>
            <w:r w:rsidRPr="007918CD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1560" w:type="dxa"/>
          </w:tcPr>
          <w:p w:rsidR="007918CD" w:rsidRPr="007918CD" w:rsidRDefault="007918CD" w:rsidP="007918CD">
            <w:pPr>
              <w:pStyle w:val="a9"/>
              <w:ind w:left="0"/>
              <w:jc w:val="center"/>
              <w:rPr>
                <w:b/>
                <w:sz w:val="20"/>
                <w:szCs w:val="20"/>
              </w:rPr>
            </w:pPr>
            <w:proofErr w:type="gramStart"/>
            <w:r w:rsidRPr="007918CD">
              <w:rPr>
                <w:b/>
                <w:sz w:val="20"/>
                <w:szCs w:val="20"/>
              </w:rPr>
              <w:t>В</w:t>
            </w:r>
            <w:proofErr w:type="gramEnd"/>
            <w:r w:rsidRPr="007918CD">
              <w:rPr>
                <w:b/>
                <w:sz w:val="20"/>
                <w:szCs w:val="20"/>
              </w:rPr>
              <w:t xml:space="preserve"> % к соотв. периоду 2016 года</w:t>
            </w:r>
          </w:p>
        </w:tc>
        <w:tc>
          <w:tcPr>
            <w:tcW w:w="1152" w:type="dxa"/>
          </w:tcPr>
          <w:p w:rsidR="007918CD" w:rsidRPr="00387BD1" w:rsidRDefault="00387BD1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 w:rsidRPr="00387BD1">
              <w:rPr>
                <w:sz w:val="20"/>
                <w:szCs w:val="20"/>
              </w:rPr>
              <w:t>Удельный вес в общем объеме инвестиций  в экономику МО</w:t>
            </w:r>
            <w:r w:rsidR="002738CA">
              <w:rPr>
                <w:sz w:val="20"/>
                <w:szCs w:val="20"/>
              </w:rPr>
              <w:t>, %</w:t>
            </w:r>
          </w:p>
        </w:tc>
      </w:tr>
      <w:tr w:rsidR="007918CD" w:rsidTr="007918CD">
        <w:tc>
          <w:tcPr>
            <w:tcW w:w="4077" w:type="dxa"/>
          </w:tcPr>
          <w:p w:rsidR="007918CD" w:rsidRPr="007918CD" w:rsidRDefault="007918CD" w:rsidP="007918CD">
            <w:pPr>
              <w:pStyle w:val="31"/>
              <w:widowControl w:val="0"/>
              <w:suppressAutoHyphens/>
              <w:spacing w:after="0"/>
              <w:rPr>
                <w:snapToGrid w:val="0"/>
                <w:sz w:val="20"/>
                <w:szCs w:val="20"/>
                <w:lang w:val="ru-RU" w:eastAsia="ru-RU"/>
              </w:rPr>
            </w:pPr>
            <w:r w:rsidRPr="007918CD">
              <w:rPr>
                <w:snapToGrid w:val="0"/>
                <w:sz w:val="20"/>
                <w:szCs w:val="20"/>
                <w:lang w:val="ru-RU" w:eastAsia="ru-RU"/>
              </w:rPr>
              <w:t>Добыча полезных ископаемых</w:t>
            </w:r>
          </w:p>
        </w:tc>
        <w:tc>
          <w:tcPr>
            <w:tcW w:w="2393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439989</w:t>
            </w:r>
          </w:p>
        </w:tc>
        <w:tc>
          <w:tcPr>
            <w:tcW w:w="1560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278,1</w:t>
            </w:r>
          </w:p>
        </w:tc>
        <w:tc>
          <w:tcPr>
            <w:tcW w:w="1152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</w:tr>
      <w:tr w:rsidR="007918CD" w:rsidTr="00387BD1">
        <w:trPr>
          <w:trHeight w:val="222"/>
        </w:trPr>
        <w:tc>
          <w:tcPr>
            <w:tcW w:w="4077" w:type="dxa"/>
          </w:tcPr>
          <w:p w:rsidR="007918CD" w:rsidRPr="007918CD" w:rsidRDefault="007918CD" w:rsidP="007918CD">
            <w:pPr>
              <w:pStyle w:val="31"/>
              <w:widowControl w:val="0"/>
              <w:suppressAutoHyphens/>
              <w:spacing w:after="0"/>
              <w:rPr>
                <w:snapToGrid w:val="0"/>
                <w:sz w:val="20"/>
                <w:szCs w:val="20"/>
                <w:lang w:val="ru-RU" w:eastAsia="ru-RU"/>
              </w:rPr>
            </w:pPr>
            <w:r w:rsidRPr="007918CD">
              <w:rPr>
                <w:snapToGrid w:val="0"/>
                <w:sz w:val="20"/>
                <w:szCs w:val="20"/>
                <w:lang w:val="ru-RU" w:eastAsia="ru-RU"/>
              </w:rPr>
              <w:t xml:space="preserve">Обрабатывающие производства </w:t>
            </w:r>
          </w:p>
        </w:tc>
        <w:tc>
          <w:tcPr>
            <w:tcW w:w="2393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1590336</w:t>
            </w:r>
          </w:p>
        </w:tc>
        <w:tc>
          <w:tcPr>
            <w:tcW w:w="1560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76,4</w:t>
            </w:r>
          </w:p>
        </w:tc>
        <w:tc>
          <w:tcPr>
            <w:tcW w:w="1152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7918CD" w:rsidTr="007918CD">
        <w:tc>
          <w:tcPr>
            <w:tcW w:w="4077" w:type="dxa"/>
          </w:tcPr>
          <w:p w:rsidR="007918CD" w:rsidRPr="007918CD" w:rsidRDefault="007918CD" w:rsidP="007918CD">
            <w:r w:rsidRPr="007918CD">
              <w:t xml:space="preserve">Обеспечение  электрической энергией, газом и паром; </w:t>
            </w:r>
          </w:p>
        </w:tc>
        <w:tc>
          <w:tcPr>
            <w:tcW w:w="2393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51041</w:t>
            </w:r>
          </w:p>
        </w:tc>
        <w:tc>
          <w:tcPr>
            <w:tcW w:w="1560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</w:t>
            </w:r>
          </w:p>
        </w:tc>
        <w:tc>
          <w:tcPr>
            <w:tcW w:w="1152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 w:rsidR="007918CD" w:rsidTr="007918CD">
        <w:tc>
          <w:tcPr>
            <w:tcW w:w="4077" w:type="dxa"/>
          </w:tcPr>
          <w:p w:rsidR="007918CD" w:rsidRPr="007918CD" w:rsidRDefault="007918CD" w:rsidP="007918CD">
            <w:r w:rsidRPr="007918CD">
              <w:t>Водоснабжение, водоотведение, организация сбора и утилизации отходов;</w:t>
            </w:r>
          </w:p>
        </w:tc>
        <w:tc>
          <w:tcPr>
            <w:tcW w:w="2393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55757</w:t>
            </w:r>
          </w:p>
        </w:tc>
        <w:tc>
          <w:tcPr>
            <w:tcW w:w="1560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233,4</w:t>
            </w:r>
          </w:p>
        </w:tc>
        <w:tc>
          <w:tcPr>
            <w:tcW w:w="1152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</w:tr>
      <w:tr w:rsidR="007918CD" w:rsidTr="007918CD">
        <w:tc>
          <w:tcPr>
            <w:tcW w:w="4077" w:type="dxa"/>
          </w:tcPr>
          <w:p w:rsidR="007918CD" w:rsidRPr="00387BD1" w:rsidRDefault="007918CD" w:rsidP="007918CD">
            <w:pPr>
              <w:pStyle w:val="a9"/>
              <w:ind w:left="0"/>
              <w:rPr>
                <w:b/>
                <w:sz w:val="20"/>
                <w:szCs w:val="20"/>
              </w:rPr>
            </w:pPr>
            <w:r w:rsidRPr="00387BD1">
              <w:rPr>
                <w:b/>
                <w:sz w:val="20"/>
                <w:szCs w:val="20"/>
              </w:rPr>
              <w:t>Всего по промышленности</w:t>
            </w:r>
          </w:p>
        </w:tc>
        <w:tc>
          <w:tcPr>
            <w:tcW w:w="2393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2137123</w:t>
            </w:r>
          </w:p>
        </w:tc>
        <w:tc>
          <w:tcPr>
            <w:tcW w:w="1560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86,9</w:t>
            </w:r>
          </w:p>
        </w:tc>
        <w:tc>
          <w:tcPr>
            <w:tcW w:w="1152" w:type="dxa"/>
          </w:tcPr>
          <w:p w:rsidR="007918CD" w:rsidRPr="00387BD1" w:rsidRDefault="001A56A2" w:rsidP="00387BD1">
            <w:pPr>
              <w:pStyle w:val="a9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29,5</w:t>
            </w:r>
          </w:p>
        </w:tc>
      </w:tr>
    </w:tbl>
    <w:p w:rsidR="001A1F20" w:rsidRPr="001A1F20" w:rsidRDefault="00387BD1" w:rsidP="00387BD1">
      <w:pPr>
        <w:pStyle w:val="a9"/>
        <w:jc w:val="both"/>
      </w:pPr>
      <w:r>
        <w:t>*</w:t>
      </w:r>
      <w:r w:rsidR="007918CD">
        <w:t>«чистый» ОКВЭД</w:t>
      </w:r>
    </w:p>
    <w:p w:rsidR="003017B3" w:rsidRPr="008E05A5" w:rsidRDefault="003017B3" w:rsidP="003017B3">
      <w:pPr>
        <w:jc w:val="both"/>
        <w:rPr>
          <w:color w:val="FF0000"/>
          <w:sz w:val="24"/>
          <w:szCs w:val="24"/>
        </w:rPr>
      </w:pPr>
      <w:r w:rsidRPr="008E05A5">
        <w:rPr>
          <w:color w:val="FF0000"/>
          <w:sz w:val="24"/>
          <w:szCs w:val="24"/>
        </w:rPr>
        <w:t xml:space="preserve">            </w:t>
      </w:r>
      <w:r w:rsidRPr="00F940E8">
        <w:rPr>
          <w:sz w:val="24"/>
          <w:szCs w:val="24"/>
        </w:rPr>
        <w:t>Среднесписочная численность занятых на крупных и средних предприятиях промышленности по состоянию на 01.</w:t>
      </w:r>
      <w:r w:rsidR="00134F81">
        <w:rPr>
          <w:sz w:val="24"/>
          <w:szCs w:val="24"/>
        </w:rPr>
        <w:t>01.2018</w:t>
      </w:r>
      <w:r w:rsidRPr="00F940E8">
        <w:rPr>
          <w:sz w:val="24"/>
          <w:szCs w:val="24"/>
        </w:rPr>
        <w:t xml:space="preserve"> года составила 10</w:t>
      </w:r>
      <w:r w:rsidR="00F940E8" w:rsidRPr="00F940E8">
        <w:rPr>
          <w:sz w:val="24"/>
          <w:szCs w:val="24"/>
        </w:rPr>
        <w:t>9</w:t>
      </w:r>
      <w:r w:rsidR="00301262">
        <w:rPr>
          <w:sz w:val="24"/>
          <w:szCs w:val="24"/>
        </w:rPr>
        <w:t>9</w:t>
      </w:r>
      <w:r w:rsidR="00F940E8" w:rsidRPr="00F940E8">
        <w:rPr>
          <w:sz w:val="24"/>
          <w:szCs w:val="24"/>
        </w:rPr>
        <w:t>0</w:t>
      </w:r>
      <w:r w:rsidRPr="00F940E8">
        <w:rPr>
          <w:sz w:val="24"/>
          <w:szCs w:val="24"/>
        </w:rPr>
        <w:t xml:space="preserve"> человек и выросла к  предыдущему году на 1</w:t>
      </w:r>
      <w:r w:rsidR="00F940E8" w:rsidRPr="00F940E8">
        <w:rPr>
          <w:sz w:val="24"/>
          <w:szCs w:val="24"/>
        </w:rPr>
        <w:t>2,</w:t>
      </w:r>
      <w:r w:rsidR="00301262">
        <w:rPr>
          <w:sz w:val="24"/>
          <w:szCs w:val="24"/>
        </w:rPr>
        <w:t>5</w:t>
      </w:r>
      <w:r w:rsidRPr="00F940E8">
        <w:rPr>
          <w:sz w:val="24"/>
          <w:szCs w:val="24"/>
        </w:rPr>
        <w:t>%.</w:t>
      </w:r>
    </w:p>
    <w:p w:rsidR="003017B3" w:rsidRPr="00941886" w:rsidRDefault="003017B3" w:rsidP="003017B3">
      <w:pPr>
        <w:jc w:val="both"/>
        <w:rPr>
          <w:sz w:val="24"/>
          <w:szCs w:val="24"/>
        </w:rPr>
      </w:pPr>
      <w:r w:rsidRPr="00941886">
        <w:rPr>
          <w:sz w:val="24"/>
          <w:szCs w:val="24"/>
        </w:rPr>
        <w:t xml:space="preserve">            </w:t>
      </w:r>
      <w:proofErr w:type="gramStart"/>
      <w:r w:rsidRPr="00941886">
        <w:rPr>
          <w:sz w:val="24"/>
          <w:szCs w:val="24"/>
        </w:rPr>
        <w:t xml:space="preserve">Среднемесячная  номинальная начисленная заработная плата в промышленности  за январь – </w:t>
      </w:r>
      <w:r w:rsidR="00134F81" w:rsidRPr="00941886">
        <w:rPr>
          <w:sz w:val="24"/>
          <w:szCs w:val="24"/>
        </w:rPr>
        <w:t>дека</w:t>
      </w:r>
      <w:r w:rsidR="00A00A05" w:rsidRPr="00941886">
        <w:rPr>
          <w:sz w:val="24"/>
          <w:szCs w:val="24"/>
        </w:rPr>
        <w:t>бр</w:t>
      </w:r>
      <w:r w:rsidRPr="00941886">
        <w:rPr>
          <w:sz w:val="24"/>
          <w:szCs w:val="24"/>
        </w:rPr>
        <w:t xml:space="preserve">ь 2017 года превысила уровень  соответствующего периода 2016 года на </w:t>
      </w:r>
      <w:r w:rsidR="00941886" w:rsidRPr="00941886">
        <w:rPr>
          <w:sz w:val="24"/>
          <w:szCs w:val="24"/>
        </w:rPr>
        <w:t>7,9</w:t>
      </w:r>
      <w:r w:rsidRPr="00941886">
        <w:rPr>
          <w:sz w:val="24"/>
          <w:szCs w:val="24"/>
        </w:rPr>
        <w:t xml:space="preserve">% и составила </w:t>
      </w:r>
      <w:r w:rsidR="00941886" w:rsidRPr="00941886">
        <w:rPr>
          <w:sz w:val="24"/>
          <w:szCs w:val="24"/>
        </w:rPr>
        <w:t>51,2</w:t>
      </w:r>
      <w:r w:rsidRPr="00941886">
        <w:rPr>
          <w:sz w:val="24"/>
          <w:szCs w:val="24"/>
        </w:rPr>
        <w:t xml:space="preserve"> тысяч</w:t>
      </w:r>
      <w:r w:rsidR="00226494" w:rsidRPr="00941886">
        <w:rPr>
          <w:sz w:val="24"/>
          <w:szCs w:val="24"/>
        </w:rPr>
        <w:t>и</w:t>
      </w:r>
      <w:r w:rsidRPr="00941886">
        <w:rPr>
          <w:sz w:val="24"/>
          <w:szCs w:val="24"/>
        </w:rPr>
        <w:t xml:space="preserve"> рублей, однако реальная заработная плата </w:t>
      </w:r>
      <w:r w:rsidR="003769D3" w:rsidRPr="00941886">
        <w:rPr>
          <w:sz w:val="24"/>
          <w:szCs w:val="24"/>
        </w:rPr>
        <w:t xml:space="preserve">выросла на </w:t>
      </w:r>
      <w:r w:rsidR="00941886" w:rsidRPr="00941886">
        <w:rPr>
          <w:sz w:val="24"/>
          <w:szCs w:val="24"/>
        </w:rPr>
        <w:t>3,8</w:t>
      </w:r>
      <w:r w:rsidR="003769D3" w:rsidRPr="00941886">
        <w:rPr>
          <w:sz w:val="24"/>
          <w:szCs w:val="24"/>
        </w:rPr>
        <w:t>%</w:t>
      </w:r>
      <w:r w:rsidRPr="00941886">
        <w:rPr>
          <w:sz w:val="24"/>
          <w:szCs w:val="24"/>
        </w:rPr>
        <w:t xml:space="preserve">. Номинальная зарплата в промышленности также превысила уровень средней заработной платы в экономике Выборгского  муниципального района на  </w:t>
      </w:r>
      <w:r w:rsidR="00226494" w:rsidRPr="00941886">
        <w:rPr>
          <w:sz w:val="24"/>
          <w:szCs w:val="24"/>
        </w:rPr>
        <w:t>12</w:t>
      </w:r>
      <w:r w:rsidR="00941886" w:rsidRPr="00941886">
        <w:rPr>
          <w:sz w:val="24"/>
          <w:szCs w:val="24"/>
        </w:rPr>
        <w:t>,5</w:t>
      </w:r>
      <w:r w:rsidRPr="00941886">
        <w:rPr>
          <w:sz w:val="24"/>
          <w:szCs w:val="24"/>
        </w:rPr>
        <w:t xml:space="preserve">% или на </w:t>
      </w:r>
      <w:r w:rsidR="00226494" w:rsidRPr="00941886">
        <w:rPr>
          <w:sz w:val="24"/>
          <w:szCs w:val="24"/>
        </w:rPr>
        <w:t>5,</w:t>
      </w:r>
      <w:r w:rsidR="00941886" w:rsidRPr="00941886">
        <w:rPr>
          <w:sz w:val="24"/>
          <w:szCs w:val="24"/>
        </w:rPr>
        <w:t>7</w:t>
      </w:r>
      <w:r w:rsidRPr="00941886">
        <w:rPr>
          <w:sz w:val="24"/>
          <w:szCs w:val="24"/>
        </w:rPr>
        <w:t xml:space="preserve"> тысячи рублей.</w:t>
      </w:r>
      <w:proofErr w:type="gramEnd"/>
    </w:p>
    <w:p w:rsidR="003017B3" w:rsidRDefault="003017B3" w:rsidP="003017B3">
      <w:pPr>
        <w:jc w:val="center"/>
        <w:rPr>
          <w:b/>
          <w:sz w:val="24"/>
          <w:szCs w:val="24"/>
        </w:rPr>
      </w:pPr>
      <w:r w:rsidRPr="0016411D">
        <w:rPr>
          <w:b/>
          <w:sz w:val="24"/>
          <w:szCs w:val="24"/>
        </w:rPr>
        <w:t>Среднемесячная номинальная начисленная заработная плата в расчете на одного работника промышленного предприятия</w:t>
      </w:r>
    </w:p>
    <w:p w:rsidR="00226494" w:rsidRPr="0016411D" w:rsidRDefault="00226494" w:rsidP="003017B3">
      <w:pPr>
        <w:jc w:val="center"/>
        <w:rPr>
          <w:b/>
          <w:sz w:val="24"/>
          <w:szCs w:val="24"/>
        </w:rPr>
      </w:pPr>
    </w:p>
    <w:tbl>
      <w:tblPr>
        <w:tblW w:w="43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061"/>
        <w:gridCol w:w="1724"/>
        <w:gridCol w:w="948"/>
        <w:gridCol w:w="1676"/>
      </w:tblGrid>
      <w:tr w:rsidR="003017B3" w:rsidRPr="0016411D" w:rsidTr="007866A5">
        <w:trPr>
          <w:trHeight w:val="1735"/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7B3" w:rsidRPr="0016411D" w:rsidRDefault="003017B3" w:rsidP="007866A5"/>
          <w:p w:rsidR="003017B3" w:rsidRPr="0016411D" w:rsidRDefault="003017B3" w:rsidP="007866A5">
            <w:pPr>
              <w:keepNext/>
              <w:spacing w:before="240"/>
              <w:jc w:val="center"/>
              <w:outlineLvl w:val="2"/>
              <w:rPr>
                <w:bCs/>
                <w:lang w:eastAsia="x-none"/>
              </w:rPr>
            </w:pPr>
            <w:r w:rsidRPr="0016411D">
              <w:rPr>
                <w:bCs/>
                <w:lang w:val="x-none" w:eastAsia="x-none"/>
              </w:rPr>
              <w:t>Вид деятельности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262" w:rsidRDefault="003017B3" w:rsidP="007866A5">
            <w:pPr>
              <w:jc w:val="center"/>
              <w:rPr>
                <w:b/>
              </w:rPr>
            </w:pPr>
            <w:r w:rsidRPr="0016411D">
              <w:rPr>
                <w:b/>
              </w:rPr>
              <w:t xml:space="preserve">Среднемесячная начисленная  заработная плата  </w:t>
            </w:r>
            <w:proofErr w:type="gramStart"/>
            <w:r w:rsidRPr="0016411D">
              <w:rPr>
                <w:b/>
              </w:rPr>
              <w:t>за</w:t>
            </w:r>
            <w:proofErr w:type="gramEnd"/>
          </w:p>
          <w:p w:rsidR="003017B3" w:rsidRPr="0016411D" w:rsidRDefault="003017B3" w:rsidP="007866A5">
            <w:pPr>
              <w:jc w:val="center"/>
              <w:rPr>
                <w:b/>
              </w:rPr>
            </w:pPr>
            <w:r w:rsidRPr="0016411D">
              <w:rPr>
                <w:b/>
              </w:rPr>
              <w:t xml:space="preserve"> январь – </w:t>
            </w:r>
            <w:r w:rsidR="00731BDA">
              <w:rPr>
                <w:b/>
              </w:rPr>
              <w:t>дека</w:t>
            </w:r>
            <w:r w:rsidR="00A00A05">
              <w:rPr>
                <w:b/>
              </w:rPr>
              <w:t>брь</w:t>
            </w:r>
            <w:r w:rsidRPr="0016411D">
              <w:rPr>
                <w:b/>
              </w:rPr>
              <w:t xml:space="preserve"> </w:t>
            </w:r>
          </w:p>
          <w:p w:rsidR="003017B3" w:rsidRPr="0016411D" w:rsidRDefault="003017B3" w:rsidP="007866A5">
            <w:pPr>
              <w:jc w:val="center"/>
            </w:pPr>
            <w:r w:rsidRPr="0016411D">
              <w:rPr>
                <w:b/>
              </w:rPr>
              <w:t>2017 года, руб.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jc w:val="center"/>
            </w:pPr>
            <w:r w:rsidRPr="0016411D">
              <w:t>Темп роста к соотв. периоду 2016 года,</w:t>
            </w:r>
          </w:p>
          <w:p w:rsidR="003017B3" w:rsidRPr="0016411D" w:rsidRDefault="003017B3" w:rsidP="007866A5">
            <w:pPr>
              <w:jc w:val="center"/>
            </w:pPr>
            <w:r w:rsidRPr="0016411D">
              <w:t>%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jc w:val="center"/>
              <w:rPr>
                <w:b/>
                <w:sz w:val="18"/>
                <w:szCs w:val="18"/>
              </w:rPr>
            </w:pPr>
            <w:r w:rsidRPr="0016411D">
              <w:rPr>
                <w:b/>
                <w:sz w:val="18"/>
                <w:szCs w:val="18"/>
              </w:rPr>
              <w:t xml:space="preserve">К среднему уровню в промышленности  </w:t>
            </w:r>
          </w:p>
          <w:p w:rsidR="003017B3" w:rsidRPr="0016411D" w:rsidRDefault="003017B3" w:rsidP="007866A5">
            <w:pPr>
              <w:jc w:val="center"/>
            </w:pPr>
            <w:r w:rsidRPr="0016411D">
              <w:rPr>
                <w:b/>
                <w:sz w:val="18"/>
                <w:szCs w:val="18"/>
              </w:rPr>
              <w:t>Выборгского муниципального района</w:t>
            </w:r>
            <w:r w:rsidRPr="0016411D">
              <w:t>,</w:t>
            </w:r>
          </w:p>
          <w:p w:rsidR="003017B3" w:rsidRPr="0016411D" w:rsidRDefault="003017B3" w:rsidP="007866A5">
            <w:pPr>
              <w:jc w:val="center"/>
            </w:pPr>
            <w:r w:rsidRPr="0016411D">
              <w:t xml:space="preserve"> %</w:t>
            </w:r>
          </w:p>
        </w:tc>
      </w:tr>
      <w:tr w:rsidR="003017B3" w:rsidRPr="0016411D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rPr>
                <w:b/>
              </w:rPr>
            </w:pPr>
            <w:r w:rsidRPr="0016411D">
              <w:rPr>
                <w:b/>
              </w:rPr>
              <w:t>Добыча полезных ископаемых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37098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95,5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72,4</w:t>
            </w:r>
          </w:p>
        </w:tc>
      </w:tr>
      <w:tr w:rsidR="003017B3" w:rsidRPr="0016411D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rPr>
                <w:b/>
              </w:rPr>
            </w:pPr>
            <w:r w:rsidRPr="0016411D">
              <w:rPr>
                <w:b/>
              </w:rPr>
              <w:t>Обрабатывающие производства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60095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112,8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117,3</w:t>
            </w:r>
          </w:p>
        </w:tc>
      </w:tr>
      <w:tr w:rsidR="003017B3" w:rsidRPr="0016411D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rPr>
                <w:b/>
              </w:rPr>
            </w:pPr>
            <w:r w:rsidRPr="0016411D">
              <w:rPr>
                <w:b/>
              </w:rPr>
              <w:t>из них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jc w:val="center"/>
              <w:rPr>
                <w:b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jc w:val="center"/>
              <w:rPr>
                <w:b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jc w:val="center"/>
              <w:rPr>
                <w:b/>
              </w:rPr>
            </w:pPr>
          </w:p>
        </w:tc>
      </w:tr>
      <w:tr w:rsidR="003017B3" w:rsidRPr="0016411D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ind w:left="406"/>
            </w:pPr>
            <w:r w:rsidRPr="0016411D">
              <w:t>Производство пищевых продуктов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30650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97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59,8</w:t>
            </w:r>
          </w:p>
        </w:tc>
      </w:tr>
      <w:tr w:rsidR="003017B3" w:rsidRPr="0016411D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ind w:left="406"/>
            </w:pPr>
            <w:r w:rsidRPr="0016411D">
              <w:t>Обработка древесины и производство  изделий из дерева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44660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117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87,2</w:t>
            </w:r>
          </w:p>
        </w:tc>
      </w:tr>
      <w:tr w:rsidR="003017B3" w:rsidRPr="0016411D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ind w:left="406"/>
            </w:pPr>
            <w:r w:rsidRPr="0016411D">
              <w:t>Производство бумаги и бумажных изделий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67740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105,2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132,2</w:t>
            </w:r>
          </w:p>
        </w:tc>
      </w:tr>
      <w:tr w:rsidR="003017B3" w:rsidRPr="0016411D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ind w:left="406"/>
            </w:pPr>
            <w:r w:rsidRPr="0016411D">
              <w:t>Производство прочей неметаллической минеральной  продукции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60140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117,4</w:t>
            </w:r>
          </w:p>
        </w:tc>
      </w:tr>
      <w:tr w:rsidR="003017B3" w:rsidRPr="0016411D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3017B3" w:rsidP="007866A5">
            <w:pPr>
              <w:ind w:left="406"/>
            </w:pPr>
            <w:r w:rsidRPr="0016411D">
              <w:t>Производство электрического оборудования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102394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В 2,4 раза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16411D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В 2 раза</w:t>
            </w:r>
          </w:p>
        </w:tc>
      </w:tr>
      <w:tr w:rsidR="003017B3" w:rsidRPr="00585334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3017B3" w:rsidP="007866A5">
            <w:pPr>
              <w:rPr>
                <w:b/>
              </w:rPr>
            </w:pPr>
            <w:r>
              <w:rPr>
                <w:b/>
              </w:rPr>
              <w:t xml:space="preserve">Обеспечение </w:t>
            </w:r>
            <w:r w:rsidRPr="00585334">
              <w:rPr>
                <w:b/>
              </w:rPr>
              <w:t xml:space="preserve"> электр</w:t>
            </w:r>
            <w:r>
              <w:rPr>
                <w:b/>
              </w:rPr>
              <w:t xml:space="preserve">ической </w:t>
            </w:r>
            <w:r w:rsidRPr="00585334">
              <w:rPr>
                <w:b/>
              </w:rPr>
              <w:t>энерги</w:t>
            </w:r>
            <w:r>
              <w:rPr>
                <w:b/>
              </w:rPr>
              <w:t>ей</w:t>
            </w:r>
            <w:r w:rsidRPr="00585334">
              <w:rPr>
                <w:b/>
              </w:rPr>
              <w:t>, газ</w:t>
            </w:r>
            <w:r>
              <w:rPr>
                <w:b/>
              </w:rPr>
              <w:t>ом</w:t>
            </w:r>
            <w:r w:rsidRPr="00585334">
              <w:rPr>
                <w:b/>
              </w:rPr>
              <w:t xml:space="preserve"> и </w:t>
            </w:r>
            <w:r>
              <w:rPr>
                <w:b/>
              </w:rPr>
              <w:t>паром;</w:t>
            </w:r>
            <w:r w:rsidRPr="00585334">
              <w:rPr>
                <w:b/>
              </w:rPr>
              <w:t xml:space="preserve"> 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45533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116,9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901563" w:rsidP="007866A5">
            <w:pPr>
              <w:jc w:val="center"/>
              <w:rPr>
                <w:b/>
              </w:rPr>
            </w:pPr>
            <w:r>
              <w:rPr>
                <w:b/>
              </w:rPr>
              <w:t>88,9</w:t>
            </w:r>
          </w:p>
        </w:tc>
      </w:tr>
      <w:tr w:rsidR="003017B3" w:rsidRPr="00585334" w:rsidTr="007866A5">
        <w:trPr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Default="003017B3" w:rsidP="007866A5">
            <w:pPr>
              <w:rPr>
                <w:b/>
              </w:rPr>
            </w:pPr>
            <w:r>
              <w:rPr>
                <w:b/>
              </w:rPr>
              <w:t>Водоснабжение, водоотведение, организация сбора и утилизации отходов;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29150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96,7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901563" w:rsidP="007866A5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3017B3" w:rsidRPr="00585334" w:rsidTr="007866A5">
        <w:trPr>
          <w:trHeight w:val="161"/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BF2EF8" w:rsidRDefault="003017B3" w:rsidP="007866A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Номинальная </w:t>
            </w:r>
            <w:r w:rsidRPr="00BF2EF8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заработная плата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51244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941886" w:rsidP="007866A5">
            <w:pPr>
              <w:jc w:val="center"/>
              <w:rPr>
                <w:b/>
              </w:rPr>
            </w:pPr>
            <w:r>
              <w:rPr>
                <w:b/>
              </w:rPr>
              <w:t>107,9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585334" w:rsidRDefault="00226494" w:rsidP="007866A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3017B3" w:rsidRPr="00585334" w:rsidTr="007866A5">
        <w:trPr>
          <w:trHeight w:val="161"/>
          <w:jc w:val="center"/>
        </w:trPr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BF2EF8" w:rsidRDefault="003017B3" w:rsidP="007866A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Реальная заработная плата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Default="003017B3" w:rsidP="007866A5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Default="003769D3" w:rsidP="0094188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941886">
              <w:rPr>
                <w:b/>
              </w:rPr>
              <w:t>3,8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Default="003017B3" w:rsidP="007866A5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</w:tbl>
    <w:p w:rsidR="003017B3" w:rsidRPr="00BF2EF8" w:rsidRDefault="003017B3" w:rsidP="003017B3">
      <w:pPr>
        <w:pStyle w:val="a9"/>
        <w:rPr>
          <w:i/>
          <w:sz w:val="20"/>
          <w:szCs w:val="20"/>
        </w:rPr>
      </w:pPr>
      <w:r w:rsidRPr="00BF2EF8">
        <w:rPr>
          <w:i/>
          <w:sz w:val="20"/>
          <w:szCs w:val="20"/>
        </w:rPr>
        <w:t>*- «</w:t>
      </w:r>
      <w:r>
        <w:rPr>
          <w:i/>
          <w:sz w:val="20"/>
          <w:szCs w:val="20"/>
        </w:rPr>
        <w:t>хозяйственный</w:t>
      </w:r>
      <w:r w:rsidRPr="00BF2EF8">
        <w:rPr>
          <w:i/>
          <w:sz w:val="20"/>
          <w:szCs w:val="20"/>
        </w:rPr>
        <w:t>» ОКВЭД</w:t>
      </w:r>
    </w:p>
    <w:p w:rsidR="003017B3" w:rsidRDefault="003017B3" w:rsidP="003017B3">
      <w:pPr>
        <w:pStyle w:val="34"/>
        <w:spacing w:after="0"/>
        <w:jc w:val="both"/>
        <w:rPr>
          <w:i/>
          <w:sz w:val="20"/>
          <w:szCs w:val="20"/>
        </w:rPr>
      </w:pPr>
      <w:r w:rsidRPr="00226494">
        <w:rPr>
          <w:color w:val="FF0000"/>
          <w:sz w:val="20"/>
          <w:szCs w:val="20"/>
        </w:rPr>
        <w:t xml:space="preserve">           </w:t>
      </w:r>
      <w:r w:rsidR="00354DC1" w:rsidRPr="00226494">
        <w:rPr>
          <w:i/>
          <w:sz w:val="20"/>
          <w:szCs w:val="20"/>
        </w:rPr>
        <w:t>** - без субъектов малого предпринимательства</w:t>
      </w:r>
    </w:p>
    <w:p w:rsidR="009C3B79" w:rsidRDefault="0054069E" w:rsidP="0054069E">
      <w:pPr>
        <w:pStyle w:val="34"/>
        <w:spacing w:after="0"/>
        <w:ind w:left="0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lastRenderedPageBreak/>
        <w:drawing>
          <wp:inline distT="0" distB="0" distL="0" distR="0" wp14:anchorId="3CB9FD29">
            <wp:extent cx="5457825" cy="35883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52" cy="359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457" w:rsidRPr="00286FD9" w:rsidRDefault="003017B3" w:rsidP="003017B3">
      <w:pPr>
        <w:pStyle w:val="34"/>
        <w:spacing w:after="0"/>
        <w:jc w:val="both"/>
        <w:rPr>
          <w:sz w:val="24"/>
          <w:szCs w:val="24"/>
        </w:rPr>
      </w:pPr>
      <w:r w:rsidRPr="00286FD9">
        <w:rPr>
          <w:sz w:val="24"/>
          <w:szCs w:val="24"/>
        </w:rPr>
        <w:t xml:space="preserve">            По данным </w:t>
      </w:r>
      <w:proofErr w:type="gramStart"/>
      <w:r w:rsidRPr="00286FD9">
        <w:rPr>
          <w:sz w:val="24"/>
          <w:szCs w:val="24"/>
        </w:rPr>
        <w:t>Выборгского</w:t>
      </w:r>
      <w:proofErr w:type="gramEnd"/>
      <w:r w:rsidRPr="00286FD9">
        <w:rPr>
          <w:sz w:val="24"/>
          <w:szCs w:val="24"/>
        </w:rPr>
        <w:t xml:space="preserve"> РОГС  </w:t>
      </w:r>
      <w:r w:rsidR="006220AB" w:rsidRPr="00286FD9">
        <w:rPr>
          <w:sz w:val="24"/>
          <w:szCs w:val="24"/>
        </w:rPr>
        <w:t xml:space="preserve">на действующих предприятиях промышленности </w:t>
      </w:r>
      <w:r w:rsidRPr="00286FD9">
        <w:rPr>
          <w:sz w:val="24"/>
          <w:szCs w:val="24"/>
        </w:rPr>
        <w:t xml:space="preserve">просроченная  задолженность по заработной плате  </w:t>
      </w:r>
      <w:r w:rsidR="006220AB" w:rsidRPr="00286FD9">
        <w:rPr>
          <w:sz w:val="24"/>
          <w:szCs w:val="24"/>
        </w:rPr>
        <w:t xml:space="preserve">отсутствует. </w:t>
      </w:r>
    </w:p>
    <w:p w:rsidR="006220AB" w:rsidRDefault="006220AB" w:rsidP="003017B3">
      <w:pPr>
        <w:pStyle w:val="34"/>
        <w:spacing w:after="0"/>
        <w:jc w:val="both"/>
        <w:rPr>
          <w:sz w:val="24"/>
          <w:szCs w:val="24"/>
        </w:rPr>
      </w:pPr>
    </w:p>
    <w:p w:rsidR="006220AB" w:rsidRDefault="006220AB" w:rsidP="003017B3">
      <w:pPr>
        <w:pStyle w:val="34"/>
        <w:spacing w:after="0"/>
        <w:jc w:val="both"/>
        <w:rPr>
          <w:sz w:val="24"/>
          <w:szCs w:val="24"/>
        </w:rPr>
      </w:pPr>
    </w:p>
    <w:p w:rsidR="00A468E0" w:rsidRDefault="00A468E0" w:rsidP="00A468E0">
      <w:pPr>
        <w:pStyle w:val="a9"/>
        <w:numPr>
          <w:ilvl w:val="0"/>
          <w:numId w:val="8"/>
        </w:numPr>
        <w:ind w:left="0" w:firstLine="0"/>
        <w:jc w:val="center"/>
        <w:rPr>
          <w:b/>
          <w:sz w:val="28"/>
          <w:szCs w:val="28"/>
        </w:rPr>
      </w:pPr>
      <w:r w:rsidRPr="007E4F9A">
        <w:rPr>
          <w:b/>
          <w:sz w:val="28"/>
          <w:szCs w:val="28"/>
        </w:rPr>
        <w:t>СЕЛЬСКОЕ ХОЗЯЙСТВО</w:t>
      </w:r>
    </w:p>
    <w:p w:rsidR="004D1FF4" w:rsidRDefault="004D1FF4" w:rsidP="004D1FF4">
      <w:pPr>
        <w:pStyle w:val="a9"/>
        <w:ind w:left="0"/>
        <w:rPr>
          <w:b/>
          <w:sz w:val="28"/>
          <w:szCs w:val="28"/>
        </w:rPr>
      </w:pPr>
    </w:p>
    <w:p w:rsidR="00051430" w:rsidRDefault="00051430" w:rsidP="0005143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состоянию на 01.01.2018 года </w:t>
      </w:r>
      <w:proofErr w:type="gramStart"/>
      <w:r>
        <w:rPr>
          <w:sz w:val="24"/>
          <w:szCs w:val="24"/>
        </w:rPr>
        <w:t>отчитались о ведении</w:t>
      </w:r>
      <w:proofErr w:type="gramEnd"/>
      <w:r>
        <w:rPr>
          <w:sz w:val="24"/>
          <w:szCs w:val="24"/>
        </w:rPr>
        <w:t xml:space="preserve"> сельскохозяйственной деятельности 28 предприятий, из них 8 </w:t>
      </w:r>
      <w:proofErr w:type="spellStart"/>
      <w:r>
        <w:rPr>
          <w:sz w:val="24"/>
          <w:szCs w:val="24"/>
        </w:rPr>
        <w:t>рыбохозяйственных</w:t>
      </w:r>
      <w:proofErr w:type="spellEnd"/>
      <w:r>
        <w:rPr>
          <w:sz w:val="24"/>
          <w:szCs w:val="24"/>
        </w:rPr>
        <w:t xml:space="preserve"> предприятий, а также 49 крестьянских (фермерских) хозяйств и индивидуальных предпринимателей.</w:t>
      </w:r>
    </w:p>
    <w:p w:rsidR="00051430" w:rsidRDefault="00051430" w:rsidP="00051430">
      <w:pPr>
        <w:widowControl w:val="0"/>
        <w:ind w:firstLine="567"/>
        <w:jc w:val="both"/>
        <w:rPr>
          <w:snapToGrid w:val="0"/>
          <w:sz w:val="24"/>
        </w:rPr>
      </w:pPr>
      <w:r>
        <w:rPr>
          <w:snapToGrid w:val="0"/>
          <w:sz w:val="24"/>
          <w:szCs w:val="24"/>
        </w:rPr>
        <w:t>За 12 месяцев 2017 года 8-мью крупными и средними сельхозпредприятиями района отгружено товаров и выполнено работ и услуг на сумму 8530,6 млн. рублей, 96,4% к тому же периоду 2016 года. Произведено  33703 тонн мяса скота и птицы, 111,5%, 25622 тонны молока, 90,2%,</w:t>
      </w:r>
      <w:r>
        <w:rPr>
          <w:snapToGrid w:val="0"/>
          <w:sz w:val="24"/>
        </w:rPr>
        <w:t xml:space="preserve"> яиц 1182,5 млн. штук, 106,3%, овощей и картофеля 5581 тонна, 119,5% к уровню прошлого года.</w:t>
      </w:r>
    </w:p>
    <w:p w:rsidR="00051430" w:rsidRDefault="00051430" w:rsidP="00051430">
      <w:pPr>
        <w:widowControl w:val="0"/>
        <w:ind w:firstLine="567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Снижение темпов роста отгруженных товаров в денежном выражении произошло из-за снижения закупочных цен на птицеводческую продукцию по сравнению с 2016 годом.</w:t>
      </w:r>
    </w:p>
    <w:p w:rsidR="00051430" w:rsidRDefault="00051430" w:rsidP="00051430">
      <w:pPr>
        <w:widowControl w:val="0"/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Всего за 2017 год сельскохозяйственными предприятиями произведено мяса скота и птицы 34187 тонн или 111,6%, молока 35566 тонн, 96,8%, яиц 1182,5млн. штук или 106,3 %, овощей и картофеля 5767 тонн, 120% к прошлому году. </w:t>
      </w:r>
    </w:p>
    <w:p w:rsidR="00051430" w:rsidRDefault="00051430" w:rsidP="00051430">
      <w:pPr>
        <w:pStyle w:val="a3"/>
        <w:ind w:firstLine="567"/>
        <w:rPr>
          <w:snapToGrid/>
          <w:szCs w:val="24"/>
        </w:rPr>
      </w:pPr>
      <w:r>
        <w:rPr>
          <w:szCs w:val="24"/>
        </w:rPr>
        <w:t xml:space="preserve">Надой на 1 фуражную корову в среднем по району за  2017 год составил 8148 кг, что на 298 кг больше уровня прошлого года, в том числе по крупным и средним предприятиям  кг. В ООО «Сельхозпредприятие «Смена»» достигли продуктивности 9625 килограммов от одной коровы, на 625 кг больше прошлого года, в СПК «Поляны» 8638 кг, +14кг и в ООО «СХП </w:t>
      </w:r>
      <w:proofErr w:type="spellStart"/>
      <w:r>
        <w:rPr>
          <w:szCs w:val="24"/>
        </w:rPr>
        <w:t>Лосево</w:t>
      </w:r>
      <w:proofErr w:type="spellEnd"/>
      <w:r>
        <w:rPr>
          <w:szCs w:val="24"/>
        </w:rPr>
        <w:t>» 8551 кг, +287 кг к 2016 году.</w:t>
      </w:r>
    </w:p>
    <w:p w:rsidR="00051430" w:rsidRDefault="00051430" w:rsidP="00051430">
      <w:pPr>
        <w:pStyle w:val="a3"/>
        <w:rPr>
          <w:szCs w:val="24"/>
        </w:rPr>
      </w:pPr>
      <w:r>
        <w:rPr>
          <w:szCs w:val="24"/>
        </w:rPr>
        <w:t>За 2017 год сельхозпредприятиями  отгружено 23601 тонна молока, 89% к прошлому году.</w:t>
      </w:r>
    </w:p>
    <w:p w:rsidR="00051430" w:rsidRDefault="00051430" w:rsidP="00051430">
      <w:pPr>
        <w:pStyle w:val="a3"/>
      </w:pPr>
      <w:r>
        <w:t xml:space="preserve">Производство яиц увеличилось на 6,2%. От одной куры-несушки в среднем по району получено 328 яиц, 101,2% к прошлому году. Яйценоскость АО «Птицефабрика </w:t>
      </w:r>
      <w:proofErr w:type="spellStart"/>
      <w:r>
        <w:t>Роскар</w:t>
      </w:r>
      <w:proofErr w:type="spellEnd"/>
      <w:r>
        <w:t>» самая высокая в области -  332 яйца от 1 куры-несушки.</w:t>
      </w:r>
    </w:p>
    <w:p w:rsidR="00051430" w:rsidRDefault="00051430" w:rsidP="00051430">
      <w:pPr>
        <w:pStyle w:val="a3"/>
        <w:rPr>
          <w:lang w:val="ru-RU"/>
        </w:rPr>
      </w:pPr>
      <w:r>
        <w:t xml:space="preserve"> Реализовано птицефабриками района 1143,6 млн. штук яиц, 108% и 32476 тонн </w:t>
      </w:r>
      <w:r>
        <w:lastRenderedPageBreak/>
        <w:t>мяса птицы, 109,6% к прошлому году.</w:t>
      </w:r>
    </w:p>
    <w:p w:rsidR="0054069E" w:rsidRPr="0054069E" w:rsidRDefault="0054069E" w:rsidP="0054069E">
      <w:pPr>
        <w:pStyle w:val="a3"/>
        <w:ind w:firstLine="0"/>
        <w:jc w:val="center"/>
        <w:rPr>
          <w:lang w:val="ru-RU"/>
        </w:rPr>
      </w:pPr>
      <w:r>
        <w:rPr>
          <w:noProof/>
          <w:snapToGrid/>
          <w:lang w:val="ru-RU" w:eastAsia="ru-RU"/>
        </w:rPr>
        <w:drawing>
          <wp:inline distT="0" distB="0" distL="0" distR="0" wp14:anchorId="45F920C1">
            <wp:extent cx="5591175" cy="3422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57" cy="3423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30" w:rsidRDefault="00051430" w:rsidP="00051430">
      <w:pPr>
        <w:widowControl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Овощеводческими предприятиями за 2017 год произведено 5751 тонна овощей, в том числе 5663 тонны овощей защищенного грунта, 118,4% к 2016 году. </w:t>
      </w:r>
    </w:p>
    <w:p w:rsidR="00051430" w:rsidRDefault="00051430" w:rsidP="00051430">
      <w:pPr>
        <w:ind w:firstLine="720"/>
        <w:jc w:val="both"/>
        <w:rPr>
          <w:sz w:val="24"/>
        </w:rPr>
      </w:pPr>
      <w:r>
        <w:rPr>
          <w:sz w:val="24"/>
        </w:rPr>
        <w:t>Маточное поголовье пушных зверей в звероводческих хозяйствах на 01.01.2018 года составило 45 тысяч голов, 99,8% к  тому же периоду прошлого года, в том числе 35 тысяч  голов норки и 10 тысяч голов соболя. Произведено 91630 штук шкурок пушных зверей, 106,5% к предыдущему году.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По предприятиям промышленной добычи водных биоресурсов и индивидуальным предпринимателям улов рыбы в Балтийском море и внутренних водоемах составил за 2017 год 17924 тонны рыбной продукции в натуральном выражении, 103,6% к прошлому году, в том числе в районе Финского и Выборгского заливов 8312 тонн. 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рыбоводных предприятиях за 2017 год выращено 4171 тонна рыбы, 131,5% к прошлому году, реализовано 2458 тонн товарной рыбы. </w:t>
      </w:r>
    </w:p>
    <w:p w:rsidR="00051430" w:rsidRDefault="00051430" w:rsidP="00051430">
      <w:pPr>
        <w:ind w:firstLine="567"/>
        <w:jc w:val="both"/>
        <w:rPr>
          <w:sz w:val="24"/>
          <w:szCs w:val="24"/>
        </w:rPr>
      </w:pPr>
      <w:proofErr w:type="gramStart"/>
      <w:r>
        <w:rPr>
          <w:snapToGrid w:val="0"/>
          <w:sz w:val="24"/>
          <w:szCs w:val="24"/>
        </w:rPr>
        <w:t xml:space="preserve">В рамках реализации мероприятий Государственной программы развития </w:t>
      </w:r>
      <w:r>
        <w:rPr>
          <w:sz w:val="24"/>
          <w:szCs w:val="24"/>
        </w:rPr>
        <w:t>сельского хозяйства и регулирования рынков сельскохозяйственной продукции, сырья и продовольствия на  2013-2020 годы из федерального и регионального бюджетов субсидируется процентная ставка за долгосрочные и краткосрочные кредиты, привлеченные сельскохозяйственными товаропроизводителями в предыдущие годы.</w:t>
      </w:r>
      <w:proofErr w:type="gramEnd"/>
      <w:r>
        <w:rPr>
          <w:sz w:val="24"/>
          <w:szCs w:val="24"/>
        </w:rPr>
        <w:t xml:space="preserve"> За 2017 год из федерального и областного бюджетов профинансировано субсидирование процентной ставки за кредиты, привлеченные сельскохозяйственными товаропроизводителями в рамках Государственной программы в сумме 45,8 млн. рублей,  в том числе за инвестиционные кредиты 2,1 млн. рублей.</w:t>
      </w:r>
    </w:p>
    <w:p w:rsidR="00051430" w:rsidRDefault="00051430" w:rsidP="00051430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2017 года предоставляются кредиты по системе льготного кредитования. В 2017 году получили льготные краткосрочные и инвестиционные кредиты АО «Птицефабрика </w:t>
      </w:r>
      <w:proofErr w:type="spellStart"/>
      <w:r>
        <w:rPr>
          <w:sz w:val="24"/>
          <w:szCs w:val="24"/>
        </w:rPr>
        <w:t>Роскар</w:t>
      </w:r>
      <w:proofErr w:type="spellEnd"/>
      <w:r>
        <w:rPr>
          <w:sz w:val="24"/>
          <w:szCs w:val="24"/>
        </w:rPr>
        <w:t xml:space="preserve">» </w:t>
      </w:r>
      <w:proofErr w:type="gramStart"/>
      <w:r>
        <w:rPr>
          <w:sz w:val="24"/>
          <w:szCs w:val="24"/>
        </w:rPr>
        <w:t>и ООО</w:t>
      </w:r>
      <w:proofErr w:type="gramEnd"/>
      <w:r>
        <w:rPr>
          <w:sz w:val="24"/>
          <w:szCs w:val="24"/>
        </w:rPr>
        <w:t xml:space="preserve"> «Сельхозпредприятие Смена».</w:t>
      </w:r>
    </w:p>
    <w:p w:rsidR="00051430" w:rsidRDefault="00051430" w:rsidP="0005143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2017 году предприятиями района реализованы следующие инвестиционные проекты:</w:t>
      </w:r>
    </w:p>
    <w:p w:rsidR="00051430" w:rsidRDefault="00051430" w:rsidP="0005143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АО «Птицефабрика </w:t>
      </w:r>
      <w:proofErr w:type="spellStart"/>
      <w:r>
        <w:rPr>
          <w:sz w:val="24"/>
          <w:szCs w:val="24"/>
        </w:rPr>
        <w:t>Роскар</w:t>
      </w:r>
      <w:proofErr w:type="spellEnd"/>
      <w:r>
        <w:rPr>
          <w:sz w:val="24"/>
          <w:szCs w:val="24"/>
        </w:rPr>
        <w:t>» - модернизация птицеводческого комплекса мощностью 690 тонн мяса птицы и 195 млн. яиц в год, участка глубокой переработки куриных яиц для увеличения объемов переработки яиц и производства жидких пастеризованных и сухих яйцепродуктов (меланж, белок, желток);</w:t>
      </w:r>
    </w:p>
    <w:p w:rsidR="00051430" w:rsidRDefault="00051430" w:rsidP="0005143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ООО «Сельхозпредприятие Смена» - реконструкция комплекса </w:t>
      </w:r>
      <w:proofErr w:type="spellStart"/>
      <w:r>
        <w:rPr>
          <w:sz w:val="24"/>
          <w:szCs w:val="24"/>
        </w:rPr>
        <w:t>Пчелино</w:t>
      </w:r>
      <w:proofErr w:type="spellEnd"/>
      <w:r>
        <w:rPr>
          <w:sz w:val="24"/>
          <w:szCs w:val="24"/>
        </w:rPr>
        <w:t>, строительство нового двора на 450 голов крупного рогатого скота.</w:t>
      </w:r>
    </w:p>
    <w:p w:rsidR="00051430" w:rsidRDefault="00051430" w:rsidP="00051430">
      <w:pPr>
        <w:widowControl w:val="0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В целях развития малых форм хозяйствования, в районе осуществляет деятельность по выдаче займов сельскохозяйственный кредитный потребительский кооператив "Развитие", которым за 2017 год выдано 13 займов на сумму 3,2 млн. рублей личным подсобным и крестьянским (фермерским) хозяйствам. </w:t>
      </w:r>
    </w:p>
    <w:p w:rsidR="00051430" w:rsidRDefault="00051430" w:rsidP="00051430">
      <w:pPr>
        <w:widowControl w:val="0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Администрацией муниципального образования выполняются государственные полномочия по предоставлению субсидий малым формам хозяйствования. </w:t>
      </w:r>
      <w:proofErr w:type="gramStart"/>
      <w:r>
        <w:rPr>
          <w:sz w:val="24"/>
          <w:szCs w:val="24"/>
        </w:rPr>
        <w:t>Оформлены документы на возмещение процентной ставки за займы 3-м главам крестьянских (фермерских) и личных подсобных хозяйств, сумма освоенных средств из федерального и областного бюджетов за 9 месяцев – 38,9 тыс. рублей, а также на возмещение части затрат по приобретению комбикорма на содержание сельскохозяйственных животных и птицы личными подсобными и крестьянскими (фермерскими) хозяйствами сумма поддержки составила 1846,3 тыс. рублей, в том числе</w:t>
      </w:r>
      <w:proofErr w:type="gramEnd"/>
      <w:r>
        <w:rPr>
          <w:sz w:val="24"/>
          <w:szCs w:val="24"/>
        </w:rPr>
        <w:t xml:space="preserve"> из регионального бюджета - 1357 тыс. рублей, из бюджета МО «Выборгский район» ЛО -  489,3 тыс. рублей. За 9 месяцев 2017 года за получением субсидии обратились 56 граждан.</w:t>
      </w:r>
    </w:p>
    <w:p w:rsidR="00051430" w:rsidRDefault="00051430" w:rsidP="0005143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 2017 год за получением субсидии по возмещению части затрат по приобретению комбикорма на содержание сельскохозяйственных животных и птицы обратились 60 граждан, сумма поддержки  - 3,3 млн. рублей, на уровне 2016 года.</w:t>
      </w:r>
    </w:p>
    <w:p w:rsidR="00051430" w:rsidRDefault="00051430" w:rsidP="0005143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Участниками региональной программы «Начинающий фермер», получившими грант на создание и развитие крестьянского (фермерского) хозяйства, в 2017 году стали 3 индивидуальных предпринимателя - главы  крестьянских (фермерских) хозяйств: </w:t>
      </w:r>
      <w:proofErr w:type="gramStart"/>
      <w:r>
        <w:rPr>
          <w:sz w:val="24"/>
          <w:szCs w:val="24"/>
        </w:rPr>
        <w:t>Жабо А.А., получивший грант в сумме  3000 тыс. рублей на строительство животноводческой фермы и приобретение крупного скота,  Карцев А.Л. – грант на строительство животноводческой фермы и приобретение техники и животных в сумме 1350 тыс. рублей, Новожилов С.А. – грант в сумме 1500 тыс. рублей на приобретение крупного рогатого скота и техники.</w:t>
      </w:r>
      <w:proofErr w:type="gramEnd"/>
      <w:r>
        <w:rPr>
          <w:sz w:val="24"/>
          <w:szCs w:val="24"/>
        </w:rPr>
        <w:t xml:space="preserve"> Кроме того, грант в сумме 6000 тыс. рублей по программе «Строительство, реконструкция и модернизация объектов инженерной инфраструктуры малых птицеводческих ферм» получило крестьянское (фермерское) хозяйство  ИП Чайковского И.М. на строительство птицеводческой фермы.</w:t>
      </w:r>
    </w:p>
    <w:p w:rsidR="0054069E" w:rsidRDefault="0054069E" w:rsidP="0054069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8C9AE7">
            <wp:extent cx="5842024" cy="35718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31" cy="3576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30" w:rsidRDefault="00051430" w:rsidP="0005143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Всего за 2017 год получена поддержка из всех уровней бюджета крестьянскими (фермерскими) и личными подсобными хозяйствами в сумме 22,2 млн. рублей, 158,6% к 2016 году.</w:t>
      </w:r>
    </w:p>
    <w:p w:rsidR="00051430" w:rsidRDefault="00051430" w:rsidP="0005143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За 2</w:t>
      </w:r>
      <w:r>
        <w:rPr>
          <w:snapToGrid w:val="0"/>
          <w:sz w:val="24"/>
          <w:szCs w:val="24"/>
        </w:rPr>
        <w:t>017 год оказана бюджетная поддержка на развитие сельского хозяйства района из всех уровней бюджета в сумме 342,9 млн. рублей, 85,6% к 2016 году, в том числе, из федерального бюджета и бюджета Ленинградской области 323 млн. рублей. Из консолидированного бюджета муниципального образования «Выборгский район» профинансированы мероприятия на развитие сельского хозяйства на сумму 19912 тыс. рублей, 90,9% к  2016 году. Бюджетную поддержку получили 20 предприятий, 87 граждан, ведущих сельскохозяйственную деятельность в крестьянском (фермерском) или личном подсобном хозяйстве и 7 молодых специалистов - выпускников вузов.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В </w:t>
      </w:r>
      <w:r>
        <w:rPr>
          <w:snapToGrid w:val="0"/>
          <w:sz w:val="24"/>
          <w:szCs w:val="24"/>
          <w:lang w:val="en-US"/>
        </w:rPr>
        <w:t>XXVI</w:t>
      </w:r>
      <w:r w:rsidRPr="00051430">
        <w:rPr>
          <w:snapToGrid w:val="0"/>
          <w:sz w:val="24"/>
          <w:szCs w:val="24"/>
        </w:rPr>
        <w:t xml:space="preserve"> </w:t>
      </w:r>
      <w:r>
        <w:rPr>
          <w:snapToGrid w:val="0"/>
          <w:sz w:val="24"/>
          <w:szCs w:val="24"/>
        </w:rPr>
        <w:t>международной агропромышленной выставке-ярмарке «</w:t>
      </w:r>
      <w:proofErr w:type="spellStart"/>
      <w:r>
        <w:rPr>
          <w:snapToGrid w:val="0"/>
          <w:sz w:val="24"/>
          <w:szCs w:val="24"/>
        </w:rPr>
        <w:t>Агрорусь</w:t>
      </w:r>
      <w:proofErr w:type="spellEnd"/>
      <w:r>
        <w:rPr>
          <w:snapToGrid w:val="0"/>
          <w:sz w:val="24"/>
          <w:szCs w:val="24"/>
        </w:rPr>
        <w:t xml:space="preserve"> - 2017» приняли активное участие предприятия  сельского хозяйства, перерабатывающей и пищевой промышленности, а также крестьянские (фермерские) хозяйства Выборгского района. Золотые медали за качественную и экологически чистую продукцию получили АО «Птицефабрика </w:t>
      </w:r>
      <w:proofErr w:type="spellStart"/>
      <w:r>
        <w:rPr>
          <w:snapToGrid w:val="0"/>
          <w:sz w:val="24"/>
          <w:szCs w:val="24"/>
        </w:rPr>
        <w:t>Роскар</w:t>
      </w:r>
      <w:proofErr w:type="spellEnd"/>
      <w:r>
        <w:rPr>
          <w:snapToGrid w:val="0"/>
          <w:sz w:val="24"/>
          <w:szCs w:val="24"/>
        </w:rPr>
        <w:t xml:space="preserve">» (яйца «Экстра») </w:t>
      </w:r>
      <w:proofErr w:type="gramStart"/>
      <w:r>
        <w:rPr>
          <w:snapToGrid w:val="0"/>
          <w:sz w:val="24"/>
          <w:szCs w:val="24"/>
        </w:rPr>
        <w:t>и ООО</w:t>
      </w:r>
      <w:proofErr w:type="gramEnd"/>
      <w:r>
        <w:rPr>
          <w:snapToGrid w:val="0"/>
          <w:sz w:val="24"/>
          <w:szCs w:val="24"/>
        </w:rPr>
        <w:t xml:space="preserve"> «Приморская пекарня» (хлебобулочные изделия). Остальные участники отмечены дипломами и грамотами Министерства сельского хозяйства РФ. В рамках выставки-ярмарки «</w:t>
      </w:r>
      <w:proofErr w:type="spellStart"/>
      <w:r>
        <w:rPr>
          <w:snapToGrid w:val="0"/>
          <w:sz w:val="24"/>
          <w:szCs w:val="24"/>
        </w:rPr>
        <w:t>Агрорусь</w:t>
      </w:r>
      <w:proofErr w:type="spellEnd"/>
      <w:r>
        <w:rPr>
          <w:snapToGrid w:val="0"/>
          <w:sz w:val="24"/>
          <w:szCs w:val="24"/>
        </w:rPr>
        <w:t xml:space="preserve"> - 2017» подписано трехстороннее соглашение о расширении мощностей производства по выращиванию форел</w:t>
      </w:r>
      <w:proofErr w:type="gramStart"/>
      <w:r>
        <w:rPr>
          <w:snapToGrid w:val="0"/>
          <w:sz w:val="24"/>
          <w:szCs w:val="24"/>
        </w:rPr>
        <w:t>и ООО</w:t>
      </w:r>
      <w:proofErr w:type="gramEnd"/>
      <w:r>
        <w:rPr>
          <w:snapToGrid w:val="0"/>
          <w:sz w:val="24"/>
          <w:szCs w:val="24"/>
        </w:rPr>
        <w:t xml:space="preserve"> «</w:t>
      </w:r>
      <w:proofErr w:type="spellStart"/>
      <w:r>
        <w:rPr>
          <w:snapToGrid w:val="0"/>
          <w:sz w:val="24"/>
          <w:szCs w:val="24"/>
        </w:rPr>
        <w:t>Рыбстандарт</w:t>
      </w:r>
      <w:proofErr w:type="spellEnd"/>
      <w:r>
        <w:rPr>
          <w:snapToGrid w:val="0"/>
          <w:sz w:val="24"/>
          <w:szCs w:val="24"/>
        </w:rPr>
        <w:t>».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Предприятия района, имеющие статус племенных хозяйств, участвовали в выставке племенных животных «Белые ночи», проводимой в рамках выставки-ярмарки «</w:t>
      </w:r>
      <w:proofErr w:type="spellStart"/>
      <w:r>
        <w:rPr>
          <w:snapToGrid w:val="0"/>
          <w:sz w:val="24"/>
          <w:szCs w:val="24"/>
        </w:rPr>
        <w:t>Агрорусь</w:t>
      </w:r>
      <w:proofErr w:type="spellEnd"/>
      <w:r>
        <w:rPr>
          <w:snapToGrid w:val="0"/>
          <w:sz w:val="24"/>
          <w:szCs w:val="24"/>
        </w:rPr>
        <w:t xml:space="preserve"> -2017» на площадке «Дерби» д. </w:t>
      </w:r>
      <w:proofErr w:type="spellStart"/>
      <w:r>
        <w:rPr>
          <w:snapToGrid w:val="0"/>
          <w:sz w:val="24"/>
          <w:szCs w:val="24"/>
        </w:rPr>
        <w:t>Энколово</w:t>
      </w:r>
      <w:proofErr w:type="spellEnd"/>
      <w:r>
        <w:rPr>
          <w:snapToGrid w:val="0"/>
          <w:sz w:val="24"/>
          <w:szCs w:val="24"/>
        </w:rPr>
        <w:t xml:space="preserve">. 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Предприятия и крестьянские (фермерские) хозяйства муниципального образования принимали участие в российской агропромышленной выставке «Золотая осень-2017», приуроченной ко Дню работника сельского хозяйства и перерабатывающей промышленности и проходившей на территории ВДНХ в  Москве. По итогам работы выставки и за участие в проводимых конкурсах участники отмечены 19-тью дипломами Министерства сельского хозяйства РФ. </w:t>
      </w:r>
    </w:p>
    <w:p w:rsidR="00051430" w:rsidRDefault="00051430" w:rsidP="00051430">
      <w:pPr>
        <w:widowControl w:val="0"/>
        <w:tabs>
          <w:tab w:val="left" w:pos="0"/>
        </w:tabs>
        <w:jc w:val="both"/>
        <w:rPr>
          <w:snapToGrid w:val="0"/>
          <w:sz w:val="24"/>
        </w:rPr>
      </w:pPr>
      <w:r>
        <w:rPr>
          <w:snapToGrid w:val="0"/>
          <w:sz w:val="24"/>
        </w:rPr>
        <w:tab/>
        <w:t>В июне месяце проведены  конкурсы операторов машинного доения и техников-биологов сельскохозяйственных предприятий района. Победители приняли участие в областном конкурсе техников-биологов.</w:t>
      </w:r>
    </w:p>
    <w:p w:rsidR="00051430" w:rsidRDefault="00051430" w:rsidP="00051430">
      <w:pPr>
        <w:widowControl w:val="0"/>
        <w:tabs>
          <w:tab w:val="left" w:pos="0"/>
        </w:tabs>
        <w:jc w:val="both"/>
        <w:rPr>
          <w:snapToGrid w:val="0"/>
          <w:sz w:val="24"/>
        </w:rPr>
      </w:pPr>
      <w:r>
        <w:rPr>
          <w:snapToGrid w:val="0"/>
          <w:sz w:val="24"/>
        </w:rPr>
        <w:tab/>
        <w:t>Наибольший объем сельскохозяйственной продукции производится в Первомайском, Полянском, Приморском, Красносельском и Рощинском поселениях.</w:t>
      </w:r>
    </w:p>
    <w:p w:rsidR="00051430" w:rsidRDefault="00051430" w:rsidP="00051430">
      <w:pPr>
        <w:widowControl w:val="0"/>
        <w:tabs>
          <w:tab w:val="left" w:pos="0"/>
        </w:tabs>
        <w:jc w:val="both"/>
        <w:rPr>
          <w:sz w:val="24"/>
        </w:rPr>
      </w:pPr>
      <w:r>
        <w:rPr>
          <w:snapToGrid w:val="0"/>
          <w:sz w:val="24"/>
        </w:rPr>
        <w:t xml:space="preserve"> </w:t>
      </w:r>
      <w:r>
        <w:rPr>
          <w:snapToGrid w:val="0"/>
          <w:sz w:val="24"/>
        </w:rPr>
        <w:tab/>
      </w:r>
      <w:r>
        <w:rPr>
          <w:sz w:val="24"/>
        </w:rPr>
        <w:t xml:space="preserve">В  </w:t>
      </w:r>
      <w:r>
        <w:rPr>
          <w:b/>
          <w:sz w:val="24"/>
        </w:rPr>
        <w:t xml:space="preserve">Первомайском сельском поселении </w:t>
      </w:r>
      <w:r>
        <w:rPr>
          <w:sz w:val="24"/>
        </w:rPr>
        <w:t xml:space="preserve">находятся сельскохозяйственные предприятия АО «Птицефабрика </w:t>
      </w:r>
      <w:proofErr w:type="spellStart"/>
      <w:r>
        <w:rPr>
          <w:sz w:val="24"/>
        </w:rPr>
        <w:t>Роскар</w:t>
      </w:r>
      <w:proofErr w:type="spellEnd"/>
      <w:r>
        <w:rPr>
          <w:sz w:val="24"/>
        </w:rPr>
        <w:t xml:space="preserve">», ООО «ТК </w:t>
      </w:r>
      <w:proofErr w:type="gramStart"/>
      <w:r>
        <w:rPr>
          <w:sz w:val="24"/>
        </w:rPr>
        <w:t>Первомайский</w:t>
      </w:r>
      <w:proofErr w:type="gramEnd"/>
      <w:r>
        <w:rPr>
          <w:sz w:val="24"/>
        </w:rPr>
        <w:t>» и ООО «</w:t>
      </w:r>
      <w:proofErr w:type="spellStart"/>
      <w:r>
        <w:rPr>
          <w:sz w:val="24"/>
        </w:rPr>
        <w:t>Леонар</w:t>
      </w:r>
      <w:proofErr w:type="spellEnd"/>
      <w:r>
        <w:rPr>
          <w:sz w:val="24"/>
        </w:rPr>
        <w:t>». СПК «</w:t>
      </w:r>
      <w:proofErr w:type="spellStart"/>
      <w:r>
        <w:rPr>
          <w:sz w:val="24"/>
        </w:rPr>
        <w:t>Коопхоз</w:t>
      </w:r>
      <w:proofErr w:type="spellEnd"/>
      <w:r>
        <w:rPr>
          <w:sz w:val="24"/>
        </w:rPr>
        <w:t xml:space="preserve"> Нива» в 2017 году по решению собственников прекратил производственную деятельность. В поселении крупными предприятиями производилось 69,8% от общего объема производства мяса скота и птицы и  93% от объема производства яиц в районе.</w:t>
      </w:r>
    </w:p>
    <w:p w:rsidR="00051430" w:rsidRDefault="00051430" w:rsidP="00051430">
      <w:pPr>
        <w:widowControl w:val="0"/>
        <w:ind w:firstLine="720"/>
        <w:jc w:val="both"/>
        <w:rPr>
          <w:sz w:val="24"/>
        </w:rPr>
      </w:pPr>
      <w:r>
        <w:rPr>
          <w:sz w:val="24"/>
        </w:rPr>
        <w:t>Н</w:t>
      </w:r>
      <w:r>
        <w:rPr>
          <w:snapToGrid w:val="0"/>
          <w:sz w:val="24"/>
        </w:rPr>
        <w:t>а 1.01.2018 года на предприятиях поселения содержится  3310 тыс. голов птицы. Произведено</w:t>
      </w:r>
      <w:r>
        <w:rPr>
          <w:sz w:val="24"/>
        </w:rPr>
        <w:t xml:space="preserve"> 1100,3 млн. штук куриных яиц, 106,5%, 23501 тонна мяса, 111,5%, 1885 тонн молока, 38,1% к прошлому году и  141 тонна овощей защищенного грунта, 100% к 2016 году.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>На территории поселения наиболее успешно работают фермерские хозяйства растениеводческого направления КФХ «</w:t>
      </w:r>
      <w:proofErr w:type="spellStart"/>
      <w:r>
        <w:rPr>
          <w:snapToGrid w:val="0"/>
          <w:sz w:val="24"/>
        </w:rPr>
        <w:t>Алакюль</w:t>
      </w:r>
      <w:proofErr w:type="spellEnd"/>
      <w:r>
        <w:rPr>
          <w:snapToGrid w:val="0"/>
          <w:sz w:val="24"/>
        </w:rPr>
        <w:t xml:space="preserve"> -3» Воробьева Н.Н., КФХ </w:t>
      </w:r>
      <w:proofErr w:type="spellStart"/>
      <w:r>
        <w:rPr>
          <w:snapToGrid w:val="0"/>
          <w:sz w:val="24"/>
        </w:rPr>
        <w:t>Калганова</w:t>
      </w:r>
      <w:proofErr w:type="spellEnd"/>
      <w:r>
        <w:rPr>
          <w:snapToGrid w:val="0"/>
          <w:sz w:val="24"/>
        </w:rPr>
        <w:t xml:space="preserve"> В.Н., КФХ  Гришенкова В.П.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>В</w:t>
      </w:r>
      <w:r>
        <w:rPr>
          <w:b/>
          <w:snapToGrid w:val="0"/>
          <w:sz w:val="24"/>
        </w:rPr>
        <w:t xml:space="preserve"> Приморском городском поселении </w:t>
      </w:r>
      <w:r>
        <w:rPr>
          <w:snapToGrid w:val="0"/>
          <w:sz w:val="24"/>
        </w:rPr>
        <w:t xml:space="preserve">ведут деятельность предприятия  СПК «Рябовский», АО «Комсомольское» </w:t>
      </w:r>
      <w:proofErr w:type="gramStart"/>
      <w:r>
        <w:rPr>
          <w:snapToGrid w:val="0"/>
          <w:sz w:val="24"/>
        </w:rPr>
        <w:t>и ООО</w:t>
      </w:r>
      <w:proofErr w:type="gramEnd"/>
      <w:r>
        <w:rPr>
          <w:snapToGrid w:val="0"/>
          <w:sz w:val="24"/>
        </w:rPr>
        <w:t xml:space="preserve"> «Север».</w:t>
      </w:r>
    </w:p>
    <w:p w:rsidR="00051430" w:rsidRDefault="00051430" w:rsidP="00051430">
      <w:pPr>
        <w:widowControl w:val="0"/>
        <w:ind w:firstLine="720"/>
        <w:jc w:val="both"/>
        <w:rPr>
          <w:sz w:val="24"/>
        </w:rPr>
      </w:pPr>
      <w:r>
        <w:rPr>
          <w:sz w:val="24"/>
        </w:rPr>
        <w:t>В ОАО «Птицефабрика Приморская» приостановлена деятельность в связи с банкротством.</w:t>
      </w:r>
    </w:p>
    <w:p w:rsidR="00051430" w:rsidRDefault="00051430" w:rsidP="00051430">
      <w:pPr>
        <w:widowControl w:val="0"/>
        <w:ind w:firstLine="720"/>
        <w:jc w:val="both"/>
        <w:rPr>
          <w:sz w:val="24"/>
        </w:rPr>
      </w:pPr>
      <w:r>
        <w:rPr>
          <w:sz w:val="24"/>
        </w:rPr>
        <w:t xml:space="preserve">В предприятиях поселения содержится 1025 голов крупного рогатого скота, из них  500 коров, маточное поголовье пушных зверей - 27300 голов норки. За 2017 год произведено  3794 тонны молока, 105,8% к тому же периоду прошлого года, 138 тонн мяса крупного рогатого скота, 71,2 тысячи штук шкурок пушных зверей.  </w:t>
      </w:r>
    </w:p>
    <w:p w:rsidR="00051430" w:rsidRDefault="00051430" w:rsidP="00051430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В поселении расположено КФХ  Алксниса В.А., направление деятельности которого сельский туризм.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</w:t>
      </w:r>
      <w:r>
        <w:rPr>
          <w:b/>
          <w:snapToGrid w:val="0"/>
          <w:sz w:val="24"/>
        </w:rPr>
        <w:t xml:space="preserve">Полянском сельском поселении </w:t>
      </w:r>
      <w:r>
        <w:rPr>
          <w:snapToGrid w:val="0"/>
          <w:sz w:val="24"/>
        </w:rPr>
        <w:t>расположены</w:t>
      </w:r>
      <w:r>
        <w:rPr>
          <w:b/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сельхозпредприятия: СПК «Поляны» </w:t>
      </w:r>
      <w:proofErr w:type="gramStart"/>
      <w:r>
        <w:rPr>
          <w:snapToGrid w:val="0"/>
          <w:sz w:val="24"/>
        </w:rPr>
        <w:t>и ООО</w:t>
      </w:r>
      <w:proofErr w:type="gramEnd"/>
      <w:r>
        <w:rPr>
          <w:snapToGrid w:val="0"/>
          <w:sz w:val="24"/>
        </w:rPr>
        <w:t xml:space="preserve"> «</w:t>
      </w:r>
      <w:proofErr w:type="spellStart"/>
      <w:r>
        <w:rPr>
          <w:snapToGrid w:val="0"/>
          <w:sz w:val="24"/>
        </w:rPr>
        <w:t>Расватту</w:t>
      </w:r>
      <w:proofErr w:type="spellEnd"/>
      <w:r>
        <w:rPr>
          <w:snapToGrid w:val="0"/>
          <w:sz w:val="24"/>
        </w:rPr>
        <w:t xml:space="preserve">». </w:t>
      </w:r>
    </w:p>
    <w:p w:rsidR="00051430" w:rsidRDefault="00051430" w:rsidP="00051430">
      <w:pPr>
        <w:widowControl w:val="0"/>
        <w:ind w:firstLine="720"/>
        <w:jc w:val="both"/>
        <w:rPr>
          <w:sz w:val="24"/>
        </w:rPr>
      </w:pPr>
      <w:r>
        <w:rPr>
          <w:sz w:val="24"/>
        </w:rPr>
        <w:t>В поселении производится 32% в общем объеме производства молока в районе.</w:t>
      </w:r>
    </w:p>
    <w:p w:rsidR="00051430" w:rsidRDefault="00051430" w:rsidP="00051430">
      <w:pPr>
        <w:widowControl w:val="0"/>
        <w:ind w:firstLine="720"/>
        <w:jc w:val="both"/>
        <w:rPr>
          <w:sz w:val="24"/>
        </w:rPr>
      </w:pPr>
      <w:r>
        <w:rPr>
          <w:sz w:val="24"/>
        </w:rPr>
        <w:t>Всего в хозяйствах поселения содержится 2183 головы крупного рогатого скота, из них 1015  голов коров, 623 головы свиней. За 2017 год в поселении  произведено 8571 тонна молока, 104,1%, 400 тонн мяса, 114,6% к тому же периоду 2016 года.</w:t>
      </w:r>
    </w:p>
    <w:p w:rsidR="00051430" w:rsidRDefault="00051430" w:rsidP="00051430">
      <w:pPr>
        <w:widowControl w:val="0"/>
        <w:ind w:firstLine="720"/>
        <w:jc w:val="both"/>
        <w:rPr>
          <w:sz w:val="24"/>
        </w:rPr>
      </w:pPr>
      <w:r>
        <w:rPr>
          <w:sz w:val="24"/>
        </w:rPr>
        <w:t xml:space="preserve"> В поселении расположено КФХ Романова И. А.  птицеводческого направления.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 xml:space="preserve">Рощинском городском поселении </w:t>
      </w:r>
      <w:r>
        <w:rPr>
          <w:sz w:val="24"/>
        </w:rPr>
        <w:t>расположены следующие сельскохозяйственные предприятия: ОАО «Птицефабрика Ударник», ООО «</w:t>
      </w:r>
      <w:proofErr w:type="spellStart"/>
      <w:r>
        <w:rPr>
          <w:sz w:val="24"/>
        </w:rPr>
        <w:t>Цвелодубово</w:t>
      </w:r>
      <w:proofErr w:type="spellEnd"/>
      <w:r>
        <w:rPr>
          <w:sz w:val="24"/>
        </w:rPr>
        <w:t>», ООО «</w:t>
      </w:r>
      <w:proofErr w:type="spellStart"/>
      <w:r>
        <w:rPr>
          <w:sz w:val="24"/>
        </w:rPr>
        <w:t>Агрикола</w:t>
      </w:r>
      <w:proofErr w:type="spellEnd"/>
      <w:r>
        <w:rPr>
          <w:sz w:val="24"/>
        </w:rPr>
        <w:t xml:space="preserve">», </w:t>
      </w:r>
      <w:r>
        <w:rPr>
          <w:snapToGrid w:val="0"/>
          <w:sz w:val="24"/>
        </w:rPr>
        <w:t xml:space="preserve"> ООО «</w:t>
      </w:r>
      <w:proofErr w:type="spellStart"/>
      <w:r>
        <w:rPr>
          <w:snapToGrid w:val="0"/>
          <w:sz w:val="24"/>
        </w:rPr>
        <w:t>Агролидер</w:t>
      </w:r>
      <w:proofErr w:type="spellEnd"/>
      <w:r>
        <w:rPr>
          <w:snapToGrid w:val="0"/>
          <w:sz w:val="24"/>
        </w:rPr>
        <w:t>».</w:t>
      </w:r>
    </w:p>
    <w:p w:rsidR="00051430" w:rsidRDefault="00051430" w:rsidP="00051430">
      <w:pPr>
        <w:ind w:firstLine="720"/>
        <w:jc w:val="both"/>
        <w:rPr>
          <w:sz w:val="24"/>
        </w:rPr>
      </w:pPr>
      <w:r>
        <w:rPr>
          <w:sz w:val="24"/>
        </w:rPr>
        <w:t>Н</w:t>
      </w:r>
      <w:r>
        <w:rPr>
          <w:snapToGrid w:val="0"/>
          <w:sz w:val="24"/>
        </w:rPr>
        <w:t>а 1.01.2017 года на предприятиях поселения содержится 517 голов  крупного рогатого скота, в том числе 185 голов коров, 327 голов свиней, 1004 тыс. голов птицы, 17546</w:t>
      </w:r>
      <w:r>
        <w:rPr>
          <w:sz w:val="24"/>
        </w:rPr>
        <w:t xml:space="preserve"> голов маточного стада пушных зверей: норки, соболя, лисицы.</w:t>
      </w:r>
    </w:p>
    <w:p w:rsidR="00051430" w:rsidRDefault="00051430" w:rsidP="00051430">
      <w:pPr>
        <w:widowControl w:val="0"/>
        <w:ind w:firstLine="720"/>
        <w:jc w:val="both"/>
        <w:rPr>
          <w:sz w:val="24"/>
        </w:rPr>
      </w:pPr>
      <w:r>
        <w:rPr>
          <w:snapToGrid w:val="0"/>
          <w:sz w:val="24"/>
        </w:rPr>
        <w:t>За 2017 год произведено</w:t>
      </w:r>
      <w:r>
        <w:rPr>
          <w:sz w:val="24"/>
        </w:rPr>
        <w:t xml:space="preserve"> 1263 тонны молока, 147,3% к тому же периоду прошлого года, 82,2 млн. штук куриных яиц, 102,8%, 9465 тонн мяса скота и птицы, 111,8%, 3314 тонн овощей, 144,1% к прошлому году,  3,6 тыс. штук цветов (роз на срезку), 20,4 тыс. штук шкурок пушных зверей. В поселении осуществляют деятельность крестьянско-фермерские хозяйства животноводческого направления   Максимова Н.Н. и  Ермолаевой Е.А. </w:t>
      </w:r>
    </w:p>
    <w:p w:rsidR="00051430" w:rsidRDefault="00051430" w:rsidP="00051430">
      <w:pPr>
        <w:ind w:firstLine="720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 xml:space="preserve">Красносельском сельском поселении </w:t>
      </w:r>
      <w:r>
        <w:rPr>
          <w:sz w:val="24"/>
        </w:rPr>
        <w:t>расположен</w:t>
      </w:r>
      <w:proofErr w:type="gramStart"/>
      <w:r>
        <w:rPr>
          <w:sz w:val="24"/>
        </w:rPr>
        <w:t>о ООО</w:t>
      </w:r>
      <w:proofErr w:type="gramEnd"/>
      <w:r>
        <w:rPr>
          <w:sz w:val="24"/>
        </w:rPr>
        <w:t xml:space="preserve"> «Сельхозпредприятие «Смена». В поселении производится 32,7% от общего производства молока в районе.</w:t>
      </w:r>
    </w:p>
    <w:p w:rsidR="00051430" w:rsidRDefault="00051430" w:rsidP="00051430">
      <w:pPr>
        <w:ind w:firstLine="720"/>
        <w:jc w:val="both"/>
        <w:rPr>
          <w:sz w:val="24"/>
        </w:rPr>
      </w:pPr>
      <w:r>
        <w:rPr>
          <w:snapToGrid w:val="0"/>
          <w:sz w:val="24"/>
        </w:rPr>
        <w:t>На предприятии поселения содержится 1665 голов крупного рогатого скота, в том числе 880 коров. П</w:t>
      </w:r>
      <w:r>
        <w:rPr>
          <w:sz w:val="24"/>
        </w:rPr>
        <w:t xml:space="preserve">роизведено  8374 тонн молока, 106,9% к прошлому году, 217 тонн мяса, 116%. </w:t>
      </w:r>
    </w:p>
    <w:p w:rsidR="00051430" w:rsidRDefault="00051430" w:rsidP="00051430">
      <w:pPr>
        <w:ind w:firstLine="720"/>
        <w:jc w:val="both"/>
        <w:rPr>
          <w:sz w:val="24"/>
        </w:rPr>
      </w:pPr>
      <w:r>
        <w:rPr>
          <w:sz w:val="24"/>
        </w:rPr>
        <w:t xml:space="preserve">На территории поселения  расположено 2 </w:t>
      </w:r>
      <w:proofErr w:type="gramStart"/>
      <w:r>
        <w:rPr>
          <w:sz w:val="24"/>
        </w:rPr>
        <w:t>крупных</w:t>
      </w:r>
      <w:proofErr w:type="gramEnd"/>
      <w:r>
        <w:rPr>
          <w:sz w:val="24"/>
        </w:rPr>
        <w:t xml:space="preserve"> крестьянских (фермерских) хозяйства животноводческого направления индивидуального предпринимателя </w:t>
      </w:r>
      <w:proofErr w:type="spellStart"/>
      <w:r>
        <w:rPr>
          <w:sz w:val="24"/>
        </w:rPr>
        <w:t>Кашеева</w:t>
      </w:r>
      <w:proofErr w:type="spellEnd"/>
      <w:r>
        <w:rPr>
          <w:sz w:val="24"/>
        </w:rPr>
        <w:t xml:space="preserve"> И.К. и Владимирова Д.Н. </w:t>
      </w:r>
    </w:p>
    <w:p w:rsidR="00051430" w:rsidRDefault="00051430" w:rsidP="00051430">
      <w:pPr>
        <w:ind w:firstLine="720"/>
        <w:jc w:val="both"/>
        <w:rPr>
          <w:b/>
          <w:sz w:val="24"/>
        </w:rPr>
      </w:pPr>
      <w:proofErr w:type="spellStart"/>
      <w:r>
        <w:rPr>
          <w:b/>
          <w:sz w:val="24"/>
        </w:rPr>
        <w:t>Светогорское</w:t>
      </w:r>
      <w:proofErr w:type="spellEnd"/>
      <w:r>
        <w:rPr>
          <w:b/>
          <w:sz w:val="24"/>
        </w:rPr>
        <w:t xml:space="preserve"> городское поселение </w:t>
      </w:r>
    </w:p>
    <w:p w:rsidR="00051430" w:rsidRDefault="00051430" w:rsidP="00051430">
      <w:pPr>
        <w:ind w:firstLine="720"/>
        <w:jc w:val="both"/>
        <w:rPr>
          <w:sz w:val="24"/>
        </w:rPr>
      </w:pPr>
      <w:proofErr w:type="gramStart"/>
      <w:r>
        <w:rPr>
          <w:snapToGrid w:val="0"/>
          <w:sz w:val="24"/>
        </w:rPr>
        <w:t>В</w:t>
      </w:r>
      <w:proofErr w:type="gramEnd"/>
      <w:r>
        <w:rPr>
          <w:snapToGrid w:val="0"/>
          <w:sz w:val="24"/>
        </w:rPr>
        <w:t xml:space="preserve"> </w:t>
      </w:r>
      <w:proofErr w:type="gramStart"/>
      <w:r>
        <w:rPr>
          <w:snapToGrid w:val="0"/>
          <w:sz w:val="24"/>
        </w:rPr>
        <w:t>Светогорском</w:t>
      </w:r>
      <w:proofErr w:type="gramEnd"/>
      <w:r>
        <w:rPr>
          <w:snapToGrid w:val="0"/>
          <w:sz w:val="24"/>
        </w:rPr>
        <w:t xml:space="preserve"> городском поселении имеется предприятие ООО «СХП </w:t>
      </w:r>
      <w:proofErr w:type="spellStart"/>
      <w:r>
        <w:rPr>
          <w:snapToGrid w:val="0"/>
          <w:sz w:val="24"/>
        </w:rPr>
        <w:t>Лосево</w:t>
      </w:r>
      <w:proofErr w:type="spellEnd"/>
      <w:r>
        <w:rPr>
          <w:snapToGrid w:val="0"/>
          <w:sz w:val="24"/>
        </w:rPr>
        <w:t xml:space="preserve">». По состоянию на 1.01.2018 года в поселении содержится 3095 голов крупного рогатого скота, в том числе 837 коров дойного стада, 1118 голов крупного рогатого скота мясного направления. </w:t>
      </w:r>
      <w:r>
        <w:rPr>
          <w:sz w:val="24"/>
        </w:rPr>
        <w:t xml:space="preserve">За текущий год произведено 7157 тонн молока, 103,6% к 2016 году, 295 тонн мяса, 133,5% к прошлому году, 45 тонн овощей защищенного грунта. 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z w:val="24"/>
        </w:rPr>
        <w:t>Вблизи города Светогорска расположено предприятие ООО «Приморское» по производству товарной форели.</w:t>
      </w:r>
      <w:r>
        <w:rPr>
          <w:snapToGrid w:val="0"/>
          <w:sz w:val="24"/>
        </w:rPr>
        <w:t xml:space="preserve"> По состоянию на 01.01.2018 года предприятием  выращено 611  тонн товарной рыбы, 101,2%, реализовано 295 тонн, 132,9% к прошлому году.</w:t>
      </w:r>
    </w:p>
    <w:p w:rsidR="00051430" w:rsidRDefault="00051430" w:rsidP="00051430">
      <w:pPr>
        <w:ind w:firstLine="720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 xml:space="preserve">Советском городском поселении  </w:t>
      </w:r>
      <w:r>
        <w:rPr>
          <w:sz w:val="24"/>
        </w:rPr>
        <w:t>территориально расположен</w:t>
      </w:r>
      <w:proofErr w:type="gramStart"/>
      <w:r>
        <w:rPr>
          <w:sz w:val="24"/>
        </w:rPr>
        <w:t>о ООО</w:t>
      </w:r>
      <w:proofErr w:type="gramEnd"/>
      <w:r>
        <w:rPr>
          <w:sz w:val="24"/>
        </w:rPr>
        <w:t xml:space="preserve"> «СП Матросово».</w:t>
      </w:r>
      <w:r>
        <w:rPr>
          <w:snapToGrid w:val="0"/>
          <w:sz w:val="24"/>
        </w:rPr>
        <w:t xml:space="preserve"> На 1.01.2018 года на предприятии содержится 1140 голов крупного рогатого скота, в том числе 600 коров. В</w:t>
      </w:r>
      <w:r>
        <w:rPr>
          <w:sz w:val="24"/>
        </w:rPr>
        <w:t xml:space="preserve"> поселении произведено 3986 тонн молока, 102,2%, 155 тонн мяса.</w:t>
      </w:r>
    </w:p>
    <w:p w:rsidR="00051430" w:rsidRDefault="00051430" w:rsidP="00051430">
      <w:pPr>
        <w:ind w:firstLine="720"/>
        <w:jc w:val="both"/>
        <w:rPr>
          <w:sz w:val="24"/>
        </w:rPr>
      </w:pPr>
      <w:r>
        <w:rPr>
          <w:sz w:val="24"/>
        </w:rPr>
        <w:t xml:space="preserve">На территории поселения  расположено  крупное кролиководческое крестьянское (фермерское) хозяйство Якушева А.А. 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</w:t>
      </w:r>
      <w:proofErr w:type="spellStart"/>
      <w:r>
        <w:rPr>
          <w:b/>
          <w:snapToGrid w:val="0"/>
          <w:sz w:val="24"/>
        </w:rPr>
        <w:t>Селезневском</w:t>
      </w:r>
      <w:proofErr w:type="spellEnd"/>
      <w:r>
        <w:rPr>
          <w:b/>
          <w:snapToGrid w:val="0"/>
          <w:sz w:val="24"/>
        </w:rPr>
        <w:t xml:space="preserve"> сельском поселении </w:t>
      </w:r>
      <w:r>
        <w:rPr>
          <w:snapToGrid w:val="0"/>
          <w:sz w:val="24"/>
        </w:rPr>
        <w:t xml:space="preserve">ведет деятельность сельхозпредприятие СПК «Кондратьевский». По состоянию на 01.01.2018 года на предприятии содержится  315 голов крупного рогатого скота, в том числе 144 головы дойного стада. Произведено за 2017 год   537 тонн молока, 114,2% к прошлому году. </w:t>
      </w:r>
    </w:p>
    <w:p w:rsidR="00051430" w:rsidRDefault="00051430" w:rsidP="00051430">
      <w:pPr>
        <w:widowControl w:val="0"/>
        <w:ind w:firstLine="720"/>
        <w:jc w:val="both"/>
        <w:rPr>
          <w:b/>
          <w:snapToGrid w:val="0"/>
          <w:sz w:val="24"/>
        </w:rPr>
      </w:pPr>
      <w:proofErr w:type="spellStart"/>
      <w:r>
        <w:rPr>
          <w:b/>
          <w:snapToGrid w:val="0"/>
          <w:sz w:val="24"/>
        </w:rPr>
        <w:t>Гончаровское</w:t>
      </w:r>
      <w:proofErr w:type="spellEnd"/>
      <w:r>
        <w:rPr>
          <w:b/>
          <w:snapToGrid w:val="0"/>
          <w:sz w:val="24"/>
        </w:rPr>
        <w:t xml:space="preserve"> сельское поселение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>На территории поселения находится рыбоводное предприятие ООО «</w:t>
      </w:r>
      <w:proofErr w:type="spellStart"/>
      <w:r>
        <w:rPr>
          <w:snapToGrid w:val="0"/>
          <w:sz w:val="24"/>
        </w:rPr>
        <w:t>Рыбстандарт</w:t>
      </w:r>
      <w:proofErr w:type="spellEnd"/>
      <w:r>
        <w:rPr>
          <w:snapToGrid w:val="0"/>
          <w:sz w:val="24"/>
        </w:rPr>
        <w:t xml:space="preserve">», которым за 2017 год произведено 2269 тонн товарной рыбы, 160,9%,  </w:t>
      </w:r>
      <w:r>
        <w:rPr>
          <w:snapToGrid w:val="0"/>
          <w:sz w:val="24"/>
        </w:rPr>
        <w:lastRenderedPageBreak/>
        <w:t>реализовано 1350 тонн, в 2,4 раза больше чем в 2016 году.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r>
        <w:rPr>
          <w:sz w:val="24"/>
        </w:rPr>
        <w:t xml:space="preserve">ЗАО «Карельский» относится к </w:t>
      </w:r>
      <w:r>
        <w:rPr>
          <w:b/>
          <w:sz w:val="24"/>
        </w:rPr>
        <w:t xml:space="preserve">Выборгскому городскому поселению. </w:t>
      </w:r>
      <w:r>
        <w:rPr>
          <w:sz w:val="24"/>
        </w:rPr>
        <w:t xml:space="preserve">За 2017 год произведено 2251  тонна овощей, 95,9% к прошлому году. 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  <w:proofErr w:type="gramStart"/>
      <w:r>
        <w:rPr>
          <w:snapToGrid w:val="0"/>
          <w:sz w:val="24"/>
        </w:rPr>
        <w:t>В</w:t>
      </w:r>
      <w:proofErr w:type="gramEnd"/>
      <w:r>
        <w:rPr>
          <w:snapToGrid w:val="0"/>
          <w:sz w:val="24"/>
        </w:rPr>
        <w:t xml:space="preserve"> </w:t>
      </w:r>
      <w:proofErr w:type="gramStart"/>
      <w:r>
        <w:rPr>
          <w:b/>
          <w:snapToGrid w:val="0"/>
          <w:sz w:val="24"/>
        </w:rPr>
        <w:t>Каменногорском</w:t>
      </w:r>
      <w:proofErr w:type="gramEnd"/>
      <w:r>
        <w:rPr>
          <w:b/>
          <w:snapToGrid w:val="0"/>
          <w:sz w:val="24"/>
        </w:rPr>
        <w:t xml:space="preserve"> городском поселении </w:t>
      </w:r>
      <w:r>
        <w:rPr>
          <w:snapToGrid w:val="0"/>
          <w:sz w:val="24"/>
        </w:rPr>
        <w:t>расположено рыбоводное предприятие ЗАО «СХП Салма» по производству товарной форели. По состоянию на 01.01.2018 года предприятием произведено 1100 тонн товарной форели, 106,7%, реализовано 732 тонны, 110,4% к прошлому году.</w:t>
      </w:r>
    </w:p>
    <w:p w:rsidR="00051430" w:rsidRDefault="00051430" w:rsidP="00051430">
      <w:pPr>
        <w:ind w:firstLine="720"/>
        <w:jc w:val="both"/>
        <w:rPr>
          <w:sz w:val="24"/>
        </w:rPr>
      </w:pPr>
      <w:r>
        <w:rPr>
          <w:snapToGrid w:val="0"/>
          <w:sz w:val="24"/>
        </w:rPr>
        <w:t xml:space="preserve"> </w:t>
      </w:r>
      <w:r>
        <w:rPr>
          <w:sz w:val="24"/>
        </w:rPr>
        <w:t xml:space="preserve">В поселении осуществляют деятельность крестьянско-фермерские хозяйства  Суетина А.Г. животноводческого направления и </w:t>
      </w:r>
      <w:proofErr w:type="spellStart"/>
      <w:r>
        <w:rPr>
          <w:sz w:val="24"/>
        </w:rPr>
        <w:t>Альцагирова</w:t>
      </w:r>
      <w:proofErr w:type="spellEnd"/>
      <w:r>
        <w:rPr>
          <w:sz w:val="24"/>
        </w:rPr>
        <w:t xml:space="preserve"> В.Х., основная  деятельность которого туризм.</w:t>
      </w:r>
    </w:p>
    <w:p w:rsidR="00051430" w:rsidRDefault="00051430" w:rsidP="00051430">
      <w:pPr>
        <w:widowControl w:val="0"/>
        <w:ind w:firstLine="720"/>
        <w:jc w:val="both"/>
        <w:rPr>
          <w:snapToGrid w:val="0"/>
          <w:sz w:val="24"/>
        </w:rPr>
      </w:pPr>
    </w:p>
    <w:p w:rsidR="00A468E0" w:rsidRDefault="00A468E0" w:rsidP="00A468E0">
      <w:pPr>
        <w:pStyle w:val="a9"/>
        <w:numPr>
          <w:ilvl w:val="0"/>
          <w:numId w:val="8"/>
        </w:numPr>
        <w:ind w:left="0" w:firstLine="0"/>
        <w:jc w:val="center"/>
        <w:rPr>
          <w:b/>
          <w:sz w:val="28"/>
          <w:szCs w:val="28"/>
        </w:rPr>
      </w:pPr>
      <w:r w:rsidRPr="0009417D">
        <w:rPr>
          <w:b/>
          <w:sz w:val="28"/>
          <w:szCs w:val="28"/>
        </w:rPr>
        <w:t>ТРАНСПОРТ</w:t>
      </w:r>
    </w:p>
    <w:p w:rsidR="00DB7A62" w:rsidRDefault="00DB7A62" w:rsidP="00DB7A62">
      <w:pPr>
        <w:pStyle w:val="a9"/>
        <w:ind w:left="0"/>
        <w:rPr>
          <w:b/>
          <w:sz w:val="28"/>
          <w:szCs w:val="28"/>
        </w:rPr>
      </w:pPr>
    </w:p>
    <w:p w:rsidR="009A4CA0" w:rsidRPr="009A4CA0" w:rsidRDefault="000E17B2" w:rsidP="009A4CA0">
      <w:pPr>
        <w:jc w:val="both"/>
        <w:rPr>
          <w:sz w:val="24"/>
          <w:szCs w:val="24"/>
        </w:rPr>
      </w:pPr>
      <w:r w:rsidRPr="009A4CA0">
        <w:rPr>
          <w:color w:val="FF0000"/>
          <w:sz w:val="24"/>
          <w:szCs w:val="24"/>
        </w:rPr>
        <w:t xml:space="preserve">            </w:t>
      </w:r>
      <w:r w:rsidR="009A4CA0" w:rsidRPr="009A4CA0">
        <w:rPr>
          <w:sz w:val="24"/>
          <w:szCs w:val="24"/>
        </w:rPr>
        <w:t>На 01.01.2018 г. Выборгском районе ведут деятельность 18 крупных и средних предприятий транспорта и связи.</w:t>
      </w:r>
    </w:p>
    <w:p w:rsidR="009A4CA0" w:rsidRPr="009A4CA0" w:rsidRDefault="009A4CA0" w:rsidP="009A4CA0">
      <w:pPr>
        <w:jc w:val="both"/>
        <w:rPr>
          <w:sz w:val="24"/>
          <w:szCs w:val="24"/>
        </w:rPr>
      </w:pPr>
      <w:r w:rsidRPr="009A4CA0">
        <w:rPr>
          <w:sz w:val="24"/>
          <w:szCs w:val="24"/>
        </w:rPr>
        <w:t xml:space="preserve">            По итогам 12 месяцев  2017 года собственными силами предприятий выполнено работ и оказано услуг на сумму 32 943 046 тыс. руб., что составляет 99,4 % к соответствующему периоду  2016 года. </w:t>
      </w:r>
    </w:p>
    <w:p w:rsidR="009A4CA0" w:rsidRPr="009A4CA0" w:rsidRDefault="009A4CA0" w:rsidP="009A4CA0">
      <w:pPr>
        <w:ind w:firstLine="708"/>
        <w:jc w:val="both"/>
        <w:rPr>
          <w:sz w:val="24"/>
          <w:szCs w:val="24"/>
        </w:rPr>
      </w:pPr>
      <w:r w:rsidRPr="009A4CA0">
        <w:rPr>
          <w:sz w:val="24"/>
          <w:szCs w:val="24"/>
        </w:rPr>
        <w:t xml:space="preserve">В отчетном периоде численность работающих на транспортных предприятиях увеличилась на 4,1% и составила 3971,8 человек. Средняя заработная плата выросла на 5,2% и составила 67 115,6 руб. Высокий уровень заработной платы обусловлен деятельностью на территории муниципального образования организации морского и  трубопроводного транспорта. </w:t>
      </w:r>
    </w:p>
    <w:p w:rsidR="009A4CA0" w:rsidRPr="009A4CA0" w:rsidRDefault="009A4CA0" w:rsidP="009A4CA0">
      <w:pPr>
        <w:ind w:firstLine="708"/>
        <w:jc w:val="both"/>
        <w:rPr>
          <w:sz w:val="24"/>
          <w:szCs w:val="24"/>
        </w:rPr>
      </w:pPr>
      <w:r w:rsidRPr="009A4CA0">
        <w:rPr>
          <w:sz w:val="24"/>
          <w:szCs w:val="24"/>
        </w:rPr>
        <w:t>За январь-декабрь 2017 года грузооборот стивидорных компаний, осуществляющих деятельность в акваториях портов «Логистик», «Высоцк» и «Приморск»</w:t>
      </w:r>
      <w:r w:rsidRPr="009A4CA0">
        <w:rPr>
          <w:color w:val="000000"/>
          <w:sz w:val="24"/>
          <w:szCs w:val="24"/>
        </w:rPr>
        <w:t>,</w:t>
      </w:r>
      <w:r w:rsidRPr="009A4CA0">
        <w:rPr>
          <w:sz w:val="24"/>
          <w:szCs w:val="24"/>
        </w:rPr>
        <w:t xml:space="preserve"> составил 76 706,6 тыс. тонн (92,5% к соответствующему периоду прошлого года). Основной объем грузооборота среди портов Выборгского района приходится на морской порт Приморск. </w:t>
      </w:r>
      <w:r w:rsidRPr="009A4CA0">
        <w:rPr>
          <w:rStyle w:val="rvts0"/>
          <w:sz w:val="24"/>
          <w:szCs w:val="24"/>
        </w:rPr>
        <w:t>Грузооборот порта Приморск за 12 месяцев 2017 года снизился на 11 % по сравнению с аналогичным показателем прошлого года. Объем перевалки нефти снизился на 11%, объем перевалки светлых нефтепродуктов составил 99 % .</w:t>
      </w:r>
    </w:p>
    <w:p w:rsidR="009A4CA0" w:rsidRPr="009A4CA0" w:rsidRDefault="009A4CA0" w:rsidP="009A4CA0">
      <w:pPr>
        <w:ind w:firstLine="708"/>
        <w:jc w:val="both"/>
        <w:rPr>
          <w:sz w:val="24"/>
          <w:szCs w:val="24"/>
        </w:rPr>
      </w:pPr>
      <w:r w:rsidRPr="009A4CA0">
        <w:rPr>
          <w:sz w:val="24"/>
          <w:szCs w:val="24"/>
        </w:rPr>
        <w:t>Деятельность ООО "</w:t>
      </w:r>
      <w:proofErr w:type="spellStart"/>
      <w:r w:rsidRPr="009A4CA0">
        <w:rPr>
          <w:sz w:val="24"/>
          <w:szCs w:val="24"/>
        </w:rPr>
        <w:t>Транснефт</w:t>
      </w:r>
      <w:proofErr w:type="spellEnd"/>
      <w:r w:rsidRPr="009A4CA0">
        <w:rPr>
          <w:sz w:val="24"/>
          <w:szCs w:val="24"/>
        </w:rPr>
        <w:t xml:space="preserve"> - порт Приморск" ориентирована на прием нефти из магистрального нефтепровода, хранение и отгрузку нефти в танкеры в интересах нефтяных компаний Российской Федерации и направлена на обеспечение непрерывного процесса перевалки нефти на экспорт в объемах, утвержденных ОАО "АК "</w:t>
      </w:r>
      <w:proofErr w:type="spellStart"/>
      <w:r w:rsidRPr="009A4CA0">
        <w:rPr>
          <w:sz w:val="24"/>
          <w:szCs w:val="24"/>
        </w:rPr>
        <w:t>Транснефть</w:t>
      </w:r>
      <w:proofErr w:type="spellEnd"/>
      <w:r w:rsidRPr="009A4CA0">
        <w:rPr>
          <w:sz w:val="24"/>
          <w:szCs w:val="24"/>
        </w:rPr>
        <w:t xml:space="preserve">".  Среднесписочная численность персонала составляет 714 человек. </w:t>
      </w:r>
    </w:p>
    <w:p w:rsidR="009A4CA0" w:rsidRPr="009A4CA0" w:rsidRDefault="009A4CA0" w:rsidP="009A4CA0">
      <w:pPr>
        <w:ind w:firstLine="708"/>
        <w:jc w:val="both"/>
        <w:rPr>
          <w:sz w:val="24"/>
          <w:szCs w:val="24"/>
        </w:rPr>
      </w:pPr>
      <w:proofErr w:type="gramStart"/>
      <w:r w:rsidRPr="009A4CA0">
        <w:rPr>
          <w:sz w:val="24"/>
          <w:szCs w:val="24"/>
        </w:rPr>
        <w:t>ООО «</w:t>
      </w:r>
      <w:proofErr w:type="spellStart"/>
      <w:r w:rsidRPr="009A4CA0">
        <w:rPr>
          <w:sz w:val="24"/>
          <w:szCs w:val="24"/>
        </w:rPr>
        <w:t>Транснефть</w:t>
      </w:r>
      <w:proofErr w:type="spellEnd"/>
      <w:r w:rsidRPr="009A4CA0">
        <w:rPr>
          <w:sz w:val="24"/>
          <w:szCs w:val="24"/>
        </w:rPr>
        <w:t xml:space="preserve"> - порт Приморск» при перевалке нефти в танкеры взаимодействует со многими участниками внешнеэкономической деятельности - государственными службами и предприятиями, базирующимися в порту Приморск и выполняющими возложенные на них определенные функции: администрацией морского порта, пограничной службой, таможенной службой, агентскими  компаниями, представляющими интересы судовладельцев и фрахтователей, экспедиторскими компаниями, с ООО «Приморский торговый порт» - крупнейшей стивидорной компанией на Северо-Западе российской Федерации, занимающейся оформлением</w:t>
      </w:r>
      <w:proofErr w:type="gramEnd"/>
      <w:r w:rsidRPr="009A4CA0">
        <w:rPr>
          <w:sz w:val="24"/>
          <w:szCs w:val="24"/>
        </w:rPr>
        <w:t xml:space="preserve"> грузовых операций с грузоотправителями и обеспечивающей взаимодействие судов с буксирной компанией ЗАО «</w:t>
      </w:r>
      <w:proofErr w:type="spellStart"/>
      <w:r w:rsidRPr="009A4CA0">
        <w:rPr>
          <w:sz w:val="24"/>
          <w:szCs w:val="24"/>
        </w:rPr>
        <w:t>СоюзФлот</w:t>
      </w:r>
      <w:proofErr w:type="spellEnd"/>
      <w:r w:rsidRPr="009A4CA0">
        <w:rPr>
          <w:sz w:val="24"/>
          <w:szCs w:val="24"/>
        </w:rPr>
        <w:t xml:space="preserve"> Порт» по вопросам швартовки, </w:t>
      </w:r>
      <w:proofErr w:type="spellStart"/>
      <w:r w:rsidRPr="009A4CA0">
        <w:rPr>
          <w:sz w:val="24"/>
          <w:szCs w:val="24"/>
        </w:rPr>
        <w:t>отшвартовки</w:t>
      </w:r>
      <w:proofErr w:type="spellEnd"/>
      <w:r w:rsidRPr="009A4CA0">
        <w:rPr>
          <w:sz w:val="24"/>
          <w:szCs w:val="24"/>
        </w:rPr>
        <w:t>, эскортирования судов через Приморск. Численность работающих в ООО «Приморский торговый порт» - 427 человек. ЗАО «</w:t>
      </w:r>
      <w:proofErr w:type="spellStart"/>
      <w:r w:rsidRPr="009A4CA0">
        <w:rPr>
          <w:sz w:val="24"/>
          <w:szCs w:val="24"/>
        </w:rPr>
        <w:t>СоюзФлот</w:t>
      </w:r>
      <w:proofErr w:type="spellEnd"/>
      <w:r w:rsidRPr="009A4CA0">
        <w:rPr>
          <w:sz w:val="24"/>
          <w:szCs w:val="24"/>
        </w:rPr>
        <w:t xml:space="preserve"> Порт» осуществляет свою деятельность на нефтяных терминалах порта Приморск и ОАО «РПК-Высоцк «Лукойл-</w:t>
      </w:r>
      <w:proofErr w:type="gramStart"/>
      <w:r w:rsidRPr="009A4CA0">
        <w:rPr>
          <w:sz w:val="24"/>
          <w:szCs w:val="24"/>
          <w:lang w:val="en-US"/>
        </w:rPr>
        <w:t>II</w:t>
      </w:r>
      <w:proofErr w:type="gramEnd"/>
      <w:r w:rsidRPr="009A4CA0">
        <w:rPr>
          <w:sz w:val="24"/>
          <w:szCs w:val="24"/>
        </w:rPr>
        <w:t xml:space="preserve">». Объем услуг по основной деятельности предприятия за 12 месяцев  2017 года  составил 100% по сравнению с аналогичным периодом 2016 года. Численность работающих - 127 человек. </w:t>
      </w:r>
    </w:p>
    <w:p w:rsidR="009A4CA0" w:rsidRPr="009A4CA0" w:rsidRDefault="009A4CA0" w:rsidP="009A4CA0">
      <w:pPr>
        <w:ind w:firstLine="708"/>
        <w:jc w:val="both"/>
        <w:rPr>
          <w:sz w:val="24"/>
          <w:szCs w:val="24"/>
        </w:rPr>
      </w:pPr>
      <w:r w:rsidRPr="009A4CA0">
        <w:rPr>
          <w:sz w:val="24"/>
          <w:szCs w:val="24"/>
        </w:rPr>
        <w:t>Объем перевалки российских нефтепродуктов через морской терминал ОАО «Распределительно-перевалочный комплекс – Высоцк «Лукойл-</w:t>
      </w:r>
      <w:proofErr w:type="gramStart"/>
      <w:r w:rsidRPr="009A4CA0">
        <w:rPr>
          <w:sz w:val="24"/>
          <w:szCs w:val="24"/>
          <w:lang w:val="en-US"/>
        </w:rPr>
        <w:t>II</w:t>
      </w:r>
      <w:proofErr w:type="gramEnd"/>
      <w:r w:rsidRPr="009A4CA0">
        <w:rPr>
          <w:sz w:val="24"/>
          <w:szCs w:val="24"/>
        </w:rPr>
        <w:t xml:space="preserve">» за 12 месяцев 2017 </w:t>
      </w:r>
      <w:r w:rsidRPr="009A4CA0">
        <w:rPr>
          <w:sz w:val="24"/>
          <w:szCs w:val="24"/>
        </w:rPr>
        <w:lastRenderedPageBreak/>
        <w:t>года снизился  на 7,2 % по сравнению с соответствующим периодом 2016 года.  Среднесписочная численность работников составила 323 человека.</w:t>
      </w:r>
    </w:p>
    <w:p w:rsidR="009A4CA0" w:rsidRPr="009A4CA0" w:rsidRDefault="009A4CA0" w:rsidP="009A4CA0">
      <w:pPr>
        <w:keepNext/>
        <w:keepLines/>
        <w:suppressLineNumbers/>
        <w:ind w:firstLine="567"/>
        <w:jc w:val="both"/>
        <w:rPr>
          <w:sz w:val="24"/>
          <w:szCs w:val="24"/>
        </w:rPr>
      </w:pPr>
      <w:r w:rsidRPr="009A4CA0">
        <w:rPr>
          <w:sz w:val="24"/>
          <w:szCs w:val="24"/>
        </w:rPr>
        <w:t xml:space="preserve">За январь – декабрь 2017 года объем услуг ООО «Порт Логистик» по основной деятельности составил 105 % к  соответствующему периоду 2016 года. Численность </w:t>
      </w:r>
      <w:proofErr w:type="gramStart"/>
      <w:r w:rsidRPr="009A4CA0">
        <w:rPr>
          <w:sz w:val="24"/>
          <w:szCs w:val="24"/>
        </w:rPr>
        <w:t>работающих</w:t>
      </w:r>
      <w:proofErr w:type="gramEnd"/>
      <w:r w:rsidRPr="009A4CA0">
        <w:rPr>
          <w:sz w:val="24"/>
          <w:szCs w:val="24"/>
        </w:rPr>
        <w:t xml:space="preserve">  на предприятии составила 294 человека.</w:t>
      </w:r>
    </w:p>
    <w:p w:rsidR="009A4CA0" w:rsidRPr="009A4CA0" w:rsidRDefault="009A4CA0" w:rsidP="009A4CA0">
      <w:pPr>
        <w:jc w:val="both"/>
        <w:rPr>
          <w:sz w:val="24"/>
          <w:szCs w:val="24"/>
        </w:rPr>
      </w:pPr>
      <w:r w:rsidRPr="009A4CA0">
        <w:rPr>
          <w:sz w:val="24"/>
          <w:szCs w:val="24"/>
        </w:rPr>
        <w:t xml:space="preserve">          Грузооборот стивидорной компан</w:t>
      </w:r>
      <w:proofErr w:type="gramStart"/>
      <w:r w:rsidRPr="009A4CA0">
        <w:rPr>
          <w:sz w:val="24"/>
          <w:szCs w:val="24"/>
        </w:rPr>
        <w:t>ии ООО</w:t>
      </w:r>
      <w:proofErr w:type="gramEnd"/>
      <w:r w:rsidRPr="009A4CA0">
        <w:rPr>
          <w:sz w:val="24"/>
          <w:szCs w:val="24"/>
        </w:rPr>
        <w:t xml:space="preserve"> «Порт Высоцкий» за 12 месяцев 2017 года  увеличился по сравнению с аналогичным периодом 2016 года на 3%. Среднесписочная численность работающих на предприятии – 524 человека.           </w:t>
      </w:r>
    </w:p>
    <w:p w:rsidR="009A4CA0" w:rsidRPr="009A4CA0" w:rsidRDefault="009A4CA0" w:rsidP="009A4CA0">
      <w:pPr>
        <w:jc w:val="both"/>
        <w:rPr>
          <w:color w:val="FF6600"/>
          <w:sz w:val="24"/>
          <w:szCs w:val="24"/>
        </w:rPr>
      </w:pPr>
      <w:r w:rsidRPr="009A4CA0">
        <w:rPr>
          <w:sz w:val="24"/>
          <w:szCs w:val="24"/>
        </w:rPr>
        <w:t xml:space="preserve">          По данным Северо-Западного бассейнового филиала ФГУП «</w:t>
      </w:r>
      <w:proofErr w:type="spellStart"/>
      <w:r w:rsidRPr="009A4CA0">
        <w:rPr>
          <w:sz w:val="24"/>
          <w:szCs w:val="24"/>
        </w:rPr>
        <w:t>Росморпорт</w:t>
      </w:r>
      <w:proofErr w:type="spellEnd"/>
      <w:r w:rsidRPr="009A4CA0">
        <w:rPr>
          <w:sz w:val="24"/>
          <w:szCs w:val="24"/>
        </w:rPr>
        <w:t xml:space="preserve">» количество </w:t>
      </w:r>
      <w:proofErr w:type="spellStart"/>
      <w:r w:rsidRPr="009A4CA0">
        <w:rPr>
          <w:sz w:val="24"/>
          <w:szCs w:val="24"/>
        </w:rPr>
        <w:t>судозаходов</w:t>
      </w:r>
      <w:proofErr w:type="spellEnd"/>
      <w:r w:rsidRPr="009A4CA0">
        <w:rPr>
          <w:sz w:val="24"/>
          <w:szCs w:val="24"/>
        </w:rPr>
        <w:t xml:space="preserve"> грузовых судов (порт Логистик, порт Высоцк, </w:t>
      </w:r>
      <w:proofErr w:type="spellStart"/>
      <w:r w:rsidRPr="009A4CA0">
        <w:rPr>
          <w:sz w:val="24"/>
          <w:szCs w:val="24"/>
        </w:rPr>
        <w:t>Сайменский</w:t>
      </w:r>
      <w:proofErr w:type="spellEnd"/>
      <w:r w:rsidRPr="009A4CA0">
        <w:rPr>
          <w:sz w:val="24"/>
          <w:szCs w:val="24"/>
        </w:rPr>
        <w:t xml:space="preserve"> канал (транзит)) в январе-декабре 2017 года составило 638 единицы (108,5 % к соответствующему периоду 2016 года).</w:t>
      </w:r>
      <w:r w:rsidRPr="009A4CA0">
        <w:rPr>
          <w:sz w:val="24"/>
          <w:szCs w:val="24"/>
          <w:highlight w:val="red"/>
        </w:rPr>
        <w:t xml:space="preserve"> </w:t>
      </w:r>
    </w:p>
    <w:p w:rsidR="000E17B2" w:rsidRPr="009A4CA0" w:rsidRDefault="000E17B2" w:rsidP="00F6316C">
      <w:pPr>
        <w:jc w:val="both"/>
        <w:rPr>
          <w:sz w:val="24"/>
          <w:szCs w:val="24"/>
        </w:rPr>
      </w:pPr>
    </w:p>
    <w:p w:rsidR="00A468E0" w:rsidRDefault="00A468E0" w:rsidP="00A468E0">
      <w:pPr>
        <w:pStyle w:val="a9"/>
        <w:numPr>
          <w:ilvl w:val="0"/>
          <w:numId w:val="8"/>
        </w:numPr>
        <w:shd w:val="clear" w:color="auto" w:fill="FFFFFF"/>
        <w:spacing w:after="45"/>
        <w:ind w:left="0" w:right="60" w:firstLine="0"/>
        <w:jc w:val="center"/>
        <w:textAlignment w:val="bottom"/>
        <w:rPr>
          <w:b/>
          <w:sz w:val="28"/>
          <w:szCs w:val="28"/>
        </w:rPr>
      </w:pPr>
      <w:r w:rsidRPr="007657A9">
        <w:rPr>
          <w:b/>
          <w:sz w:val="28"/>
          <w:szCs w:val="28"/>
        </w:rPr>
        <w:t>ИНВЕСТИЦИИ</w:t>
      </w:r>
    </w:p>
    <w:p w:rsidR="00A468E0" w:rsidRDefault="00A468E0" w:rsidP="00A468E0">
      <w:pPr>
        <w:shd w:val="clear" w:color="auto" w:fill="FFFFFF"/>
        <w:spacing w:after="45"/>
        <w:ind w:right="60"/>
        <w:jc w:val="center"/>
        <w:textAlignment w:val="bottom"/>
        <w:rPr>
          <w:b/>
          <w:sz w:val="28"/>
          <w:szCs w:val="28"/>
        </w:rPr>
      </w:pPr>
    </w:p>
    <w:p w:rsidR="00D042A7" w:rsidRPr="00D042A7" w:rsidRDefault="00D042A7" w:rsidP="00D042A7">
      <w:pPr>
        <w:tabs>
          <w:tab w:val="left" w:pos="2830"/>
        </w:tabs>
        <w:ind w:firstLine="539"/>
        <w:jc w:val="both"/>
        <w:rPr>
          <w:sz w:val="24"/>
          <w:szCs w:val="24"/>
        </w:rPr>
      </w:pPr>
      <w:r w:rsidRPr="00D042A7">
        <w:rPr>
          <w:sz w:val="24"/>
          <w:szCs w:val="24"/>
        </w:rPr>
        <w:t xml:space="preserve">По данным Выборгского РОГС инвестиционная деятельность предприятий МО «Выборгский район» Ленинградской области за январь – декабрь   2017 года характеризуется снижением инвестиций в основной капитал.  Общий объем инвестиций в основной капитал за счет всех источников финансирования по сравнению с аналогичным периодом 2016 года снизился  и составил  7 232 770 тыс. руб.  (71,1 % к соответствующему периоду прошлого года). </w:t>
      </w:r>
    </w:p>
    <w:p w:rsidR="00D042A7" w:rsidRPr="00D042A7" w:rsidRDefault="00D042A7" w:rsidP="00D042A7">
      <w:pPr>
        <w:pStyle w:val="ae"/>
        <w:suppressLineNumbers/>
        <w:spacing w:after="0"/>
        <w:ind w:firstLine="539"/>
        <w:rPr>
          <w:sz w:val="24"/>
          <w:szCs w:val="24"/>
        </w:rPr>
      </w:pPr>
      <w:r w:rsidRPr="00D042A7">
        <w:rPr>
          <w:color w:val="000000"/>
          <w:sz w:val="24"/>
          <w:szCs w:val="24"/>
        </w:rPr>
        <w:t>В структуре инвестиций в основной капитал крупных и средних предприятий по источникам финансирования доля собственных сре</w:t>
      </w:r>
      <w:proofErr w:type="gramStart"/>
      <w:r w:rsidRPr="00D042A7">
        <w:rPr>
          <w:color w:val="000000"/>
          <w:sz w:val="24"/>
          <w:szCs w:val="24"/>
        </w:rPr>
        <w:t>дств пр</w:t>
      </w:r>
      <w:proofErr w:type="gramEnd"/>
      <w:r w:rsidRPr="00D042A7">
        <w:rPr>
          <w:color w:val="000000"/>
          <w:sz w:val="24"/>
          <w:szCs w:val="24"/>
        </w:rPr>
        <w:t>едприятий составляет 81,0 % или 5 860 684 тыс. руб.</w:t>
      </w:r>
      <w:r w:rsidRPr="00D042A7">
        <w:rPr>
          <w:color w:val="FF3333"/>
          <w:sz w:val="24"/>
          <w:szCs w:val="24"/>
        </w:rPr>
        <w:t xml:space="preserve"> </w:t>
      </w:r>
      <w:r w:rsidRPr="00D042A7">
        <w:rPr>
          <w:color w:val="000000"/>
          <w:sz w:val="24"/>
          <w:szCs w:val="24"/>
        </w:rPr>
        <w:t>Объем привлеченных средств с начала года — 1 </w:t>
      </w:r>
      <w:r w:rsidRPr="00D042A7">
        <w:rPr>
          <w:rFonts w:eastAsia="Arial"/>
          <w:color w:val="000000"/>
          <w:sz w:val="24"/>
          <w:szCs w:val="24"/>
        </w:rPr>
        <w:t xml:space="preserve">372 086 </w:t>
      </w:r>
      <w:r w:rsidRPr="00D042A7">
        <w:rPr>
          <w:color w:val="000000"/>
          <w:sz w:val="24"/>
          <w:szCs w:val="24"/>
        </w:rPr>
        <w:t xml:space="preserve"> тыс. руб. </w:t>
      </w:r>
    </w:p>
    <w:p w:rsidR="00D042A7" w:rsidRDefault="00D042A7" w:rsidP="00D042A7">
      <w:pPr>
        <w:pStyle w:val="a5"/>
        <w:suppressLineNumbers/>
        <w:spacing w:before="0" w:beforeAutospacing="0" w:after="0" w:afterAutospacing="0"/>
        <w:ind w:firstLine="539"/>
        <w:jc w:val="both"/>
        <w:rPr>
          <w:lang w:val="ru-RU"/>
        </w:rPr>
      </w:pPr>
      <w:r w:rsidRPr="00D042A7">
        <w:t xml:space="preserve">Структура инвестиций в основной капитал крупных и средних предприятий МО «Выборгский район» и их распределение по видам </w:t>
      </w:r>
      <w:r w:rsidRPr="00D042A7">
        <w:rPr>
          <w:rStyle w:val="mw-headline"/>
          <w:rFonts w:eastAsia="Calibri"/>
          <w:b/>
        </w:rPr>
        <w:t xml:space="preserve">экономической </w:t>
      </w:r>
      <w:r w:rsidRPr="00D042A7">
        <w:t>деятельности представлены в таблице:</w:t>
      </w:r>
    </w:p>
    <w:p w:rsidR="0059696E" w:rsidRPr="0059696E" w:rsidRDefault="0059696E" w:rsidP="00D042A7">
      <w:pPr>
        <w:pStyle w:val="a5"/>
        <w:suppressLineNumbers/>
        <w:spacing w:before="0" w:beforeAutospacing="0" w:after="0" w:afterAutospacing="0"/>
        <w:ind w:firstLine="539"/>
        <w:jc w:val="both"/>
        <w:rPr>
          <w:color w:val="FF0000"/>
          <w:lang w:val="ru-RU"/>
        </w:rPr>
      </w:pPr>
    </w:p>
    <w:tbl>
      <w:tblPr>
        <w:tblW w:w="0" w:type="auto"/>
        <w:tblInd w:w="147" w:type="dxa"/>
        <w:tblLayout w:type="fixed"/>
        <w:tblLook w:val="0000" w:firstRow="0" w:lastRow="0" w:firstColumn="0" w:lastColumn="0" w:noHBand="0" w:noVBand="0"/>
      </w:tblPr>
      <w:tblGrid>
        <w:gridCol w:w="3840"/>
        <w:gridCol w:w="1620"/>
        <w:gridCol w:w="1755"/>
        <w:gridCol w:w="2025"/>
      </w:tblGrid>
      <w:tr w:rsidR="00D042A7" w:rsidRPr="00D042A7" w:rsidTr="009A219A"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</w:p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>Виды экономической деятельности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8F5429">
            <w:pPr>
              <w:tabs>
                <w:tab w:val="left" w:pos="1080"/>
              </w:tabs>
              <w:snapToGrid w:val="0"/>
              <w:jc w:val="center"/>
              <w:rPr>
                <w:b/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>Факт</w:t>
            </w:r>
          </w:p>
          <w:p w:rsidR="008F5429" w:rsidRDefault="00D042A7" w:rsidP="009A219A">
            <w:pPr>
              <w:jc w:val="center"/>
              <w:rPr>
                <w:b/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 xml:space="preserve">2017 г., </w:t>
            </w:r>
          </w:p>
          <w:p w:rsidR="00D042A7" w:rsidRPr="00D042A7" w:rsidRDefault="00D042A7" w:rsidP="009A219A">
            <w:pPr>
              <w:jc w:val="center"/>
              <w:rPr>
                <w:b/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>тыс. руб.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429" w:rsidRDefault="00D042A7" w:rsidP="008F5429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 xml:space="preserve">Темп роста </w:t>
            </w:r>
          </w:p>
          <w:p w:rsidR="008F5429" w:rsidRDefault="00D042A7" w:rsidP="008F5429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 xml:space="preserve">к </w:t>
            </w:r>
          </w:p>
          <w:p w:rsidR="008F5429" w:rsidRDefault="00D042A7" w:rsidP="008F5429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 xml:space="preserve">2016 г., </w:t>
            </w:r>
          </w:p>
          <w:p w:rsidR="00D042A7" w:rsidRPr="00D042A7" w:rsidRDefault="00D042A7" w:rsidP="008F5429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>Удельный вес в общем объеме инвестиций в основной капитал, %</w:t>
            </w:r>
          </w:p>
        </w:tc>
      </w:tr>
      <w:tr w:rsidR="00D042A7" w:rsidRPr="00D042A7" w:rsidTr="009A219A"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rPr>
                <w:b/>
                <w:bCs/>
                <w:sz w:val="24"/>
                <w:szCs w:val="24"/>
              </w:rPr>
            </w:pPr>
            <w:r w:rsidRPr="00D042A7">
              <w:rPr>
                <w:b/>
                <w:sz w:val="24"/>
                <w:szCs w:val="24"/>
              </w:rPr>
              <w:t>МО «Выборгский район», всего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042A7">
              <w:rPr>
                <w:b/>
                <w:bCs/>
                <w:sz w:val="24"/>
                <w:szCs w:val="24"/>
              </w:rPr>
              <w:t>7 232 770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042A7">
              <w:rPr>
                <w:b/>
                <w:bCs/>
                <w:sz w:val="24"/>
                <w:szCs w:val="24"/>
              </w:rPr>
              <w:t>71,1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b/>
                <w:bCs/>
                <w:sz w:val="24"/>
                <w:szCs w:val="24"/>
              </w:rPr>
              <w:t>100</w:t>
            </w:r>
          </w:p>
        </w:tc>
      </w:tr>
      <w:tr w:rsidR="00D042A7" w:rsidRPr="00D042A7" w:rsidTr="009A219A">
        <w:trPr>
          <w:trHeight w:val="195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snapToGrid w:val="0"/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1 543 221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snapToGrid w:val="0"/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112,8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snapToGrid w:val="0"/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21,3</w:t>
            </w:r>
          </w:p>
        </w:tc>
      </w:tr>
      <w:tr w:rsidR="00D042A7" w:rsidRPr="00D042A7" w:rsidTr="009A219A">
        <w:trPr>
          <w:trHeight w:val="345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439 989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Рост в 2,8 раза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6,8</w:t>
            </w:r>
          </w:p>
        </w:tc>
      </w:tr>
      <w:tr w:rsidR="00D042A7" w:rsidRPr="00D042A7" w:rsidTr="009A219A">
        <w:trPr>
          <w:trHeight w:val="165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1 590 336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76,4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225"/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22,0</w:t>
            </w:r>
          </w:p>
        </w:tc>
      </w:tr>
      <w:tr w:rsidR="00D042A7" w:rsidRPr="00D042A7" w:rsidTr="009A219A">
        <w:trPr>
          <w:trHeight w:val="330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2 410 068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43,9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042A7" w:rsidRPr="00D042A7" w:rsidRDefault="00D042A7" w:rsidP="009A219A">
            <w:pPr>
              <w:tabs>
                <w:tab w:val="left" w:pos="1080"/>
              </w:tabs>
              <w:jc w:val="center"/>
              <w:rPr>
                <w:sz w:val="24"/>
                <w:szCs w:val="24"/>
              </w:rPr>
            </w:pPr>
            <w:r w:rsidRPr="00D042A7">
              <w:rPr>
                <w:sz w:val="24"/>
                <w:szCs w:val="24"/>
              </w:rPr>
              <w:t>33,3</w:t>
            </w:r>
          </w:p>
        </w:tc>
      </w:tr>
    </w:tbl>
    <w:p w:rsidR="00D042A7" w:rsidRPr="00D042A7" w:rsidRDefault="00D042A7" w:rsidP="00D042A7">
      <w:pPr>
        <w:tabs>
          <w:tab w:val="left" w:pos="1080"/>
        </w:tabs>
        <w:rPr>
          <w:sz w:val="24"/>
          <w:szCs w:val="24"/>
        </w:rPr>
      </w:pPr>
    </w:p>
    <w:p w:rsidR="00D042A7" w:rsidRPr="00D042A7" w:rsidRDefault="00D042A7" w:rsidP="00D042A7">
      <w:pPr>
        <w:tabs>
          <w:tab w:val="left" w:pos="540"/>
        </w:tabs>
        <w:jc w:val="both"/>
        <w:rPr>
          <w:sz w:val="24"/>
          <w:szCs w:val="24"/>
        </w:rPr>
      </w:pPr>
      <w:r w:rsidRPr="00D042A7">
        <w:rPr>
          <w:sz w:val="24"/>
          <w:szCs w:val="24"/>
        </w:rPr>
        <w:t xml:space="preserve">         Порты Выборгского района осваивают новые позиции на отечественном и мировом рынке портовых услуг. </w:t>
      </w:r>
    </w:p>
    <w:p w:rsidR="00D042A7" w:rsidRPr="00D042A7" w:rsidRDefault="00D042A7" w:rsidP="00D042A7">
      <w:pPr>
        <w:ind w:firstLine="540"/>
        <w:jc w:val="both"/>
        <w:rPr>
          <w:sz w:val="24"/>
          <w:szCs w:val="24"/>
        </w:rPr>
      </w:pPr>
      <w:r w:rsidRPr="00D042A7">
        <w:rPr>
          <w:sz w:val="24"/>
          <w:szCs w:val="24"/>
        </w:rPr>
        <w:t>Стивидорная компания «Порт Высоцкий» вложит 1,2 млрд. рублей в увеличение мощностей, что позволит  увеличить ежегодный объем перевалки угля до 7 млн. тонн, а на следующем этапе, к 2020 году, — до 10 — 12 млн. тонн.</w:t>
      </w:r>
    </w:p>
    <w:p w:rsidR="00D042A7" w:rsidRDefault="00D042A7" w:rsidP="00D042A7">
      <w:pPr>
        <w:ind w:firstLine="540"/>
        <w:jc w:val="both"/>
        <w:rPr>
          <w:sz w:val="24"/>
          <w:szCs w:val="24"/>
        </w:rPr>
      </w:pPr>
      <w:r w:rsidRPr="00D042A7">
        <w:rPr>
          <w:sz w:val="24"/>
          <w:szCs w:val="24"/>
        </w:rPr>
        <w:t xml:space="preserve">Привлеченные средства пойдут на обновление портовой техники — замену кранов и манипуляторов для выгрузки вагонов, а также строительство новых складских площадок. В настоящее время ведется реконструкция объектов электроснабжения, закупка новых автопогрузчиков, планируется поступление новых буксиров для работы с большими судами. В планах компании - завод в порт и обработка судов класса </w:t>
      </w:r>
      <w:proofErr w:type="spellStart"/>
      <w:r w:rsidRPr="00D042A7">
        <w:rPr>
          <w:sz w:val="24"/>
          <w:szCs w:val="24"/>
        </w:rPr>
        <w:t>Capesize</w:t>
      </w:r>
      <w:proofErr w:type="spellEnd"/>
      <w:r w:rsidRPr="00D042A7">
        <w:rPr>
          <w:sz w:val="24"/>
          <w:szCs w:val="24"/>
        </w:rPr>
        <w:t>, дедвейтом 120 000 тонн и увеличение грузооборота до 5,5 миллионов тонн.</w:t>
      </w:r>
    </w:p>
    <w:p w:rsidR="0059696E" w:rsidRDefault="0059696E" w:rsidP="00D042A7">
      <w:pPr>
        <w:ind w:firstLine="540"/>
        <w:jc w:val="both"/>
        <w:rPr>
          <w:sz w:val="24"/>
          <w:szCs w:val="24"/>
        </w:rPr>
      </w:pPr>
    </w:p>
    <w:p w:rsidR="0059696E" w:rsidRPr="00D042A7" w:rsidRDefault="0059696E" w:rsidP="0059696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E3FF2D">
            <wp:extent cx="5610225" cy="34368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43" cy="3447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2A7" w:rsidRPr="00D042A7" w:rsidRDefault="00D042A7" w:rsidP="00D042A7">
      <w:pPr>
        <w:shd w:val="clear" w:color="auto" w:fill="FFFFFF"/>
        <w:spacing w:after="96"/>
        <w:jc w:val="both"/>
        <w:rPr>
          <w:sz w:val="24"/>
          <w:szCs w:val="24"/>
        </w:rPr>
      </w:pPr>
      <w:r w:rsidRPr="00D042A7">
        <w:rPr>
          <w:color w:val="353535"/>
          <w:sz w:val="24"/>
          <w:szCs w:val="24"/>
        </w:rPr>
        <w:t> </w:t>
      </w:r>
      <w:r w:rsidRPr="00D042A7">
        <w:rPr>
          <w:sz w:val="24"/>
          <w:szCs w:val="24"/>
        </w:rPr>
        <w:t xml:space="preserve">   ООО «</w:t>
      </w:r>
      <w:proofErr w:type="spellStart"/>
      <w:r w:rsidRPr="00D042A7">
        <w:rPr>
          <w:sz w:val="24"/>
          <w:szCs w:val="24"/>
        </w:rPr>
        <w:t>Транснефть</w:t>
      </w:r>
      <w:proofErr w:type="spellEnd"/>
      <w:r w:rsidRPr="00D042A7">
        <w:rPr>
          <w:sz w:val="24"/>
          <w:szCs w:val="24"/>
        </w:rPr>
        <w:t xml:space="preserve"> — Порт Приморск» продолжает работы в рамках реализации проекта «Развитие системы магистральных трубопроводов для увеличения поставок нефтепродуктов в порт Приморск до 25 млн. тонн в год» ("Север-25"). </w:t>
      </w:r>
    </w:p>
    <w:p w:rsidR="00D042A7" w:rsidRPr="00D042A7" w:rsidRDefault="00D042A7" w:rsidP="00D042A7">
      <w:pPr>
        <w:shd w:val="clear" w:color="auto" w:fill="FFFFFF"/>
        <w:spacing w:after="96"/>
        <w:jc w:val="both"/>
        <w:rPr>
          <w:sz w:val="24"/>
          <w:szCs w:val="24"/>
        </w:rPr>
      </w:pPr>
      <w:r w:rsidRPr="00D042A7">
        <w:rPr>
          <w:sz w:val="24"/>
          <w:szCs w:val="24"/>
        </w:rPr>
        <w:t xml:space="preserve">         </w:t>
      </w:r>
      <w:proofErr w:type="gramStart"/>
      <w:r w:rsidRPr="00D042A7">
        <w:rPr>
          <w:sz w:val="24"/>
          <w:szCs w:val="24"/>
        </w:rPr>
        <w:t>В настоящее время  ООО «</w:t>
      </w:r>
      <w:proofErr w:type="spellStart"/>
      <w:r w:rsidRPr="00D042A7">
        <w:rPr>
          <w:sz w:val="24"/>
          <w:szCs w:val="24"/>
        </w:rPr>
        <w:t>Транснефть</w:t>
      </w:r>
      <w:proofErr w:type="spellEnd"/>
      <w:r w:rsidRPr="00D042A7">
        <w:rPr>
          <w:sz w:val="24"/>
          <w:szCs w:val="24"/>
        </w:rPr>
        <w:t> — Порт Приморск» проводит следующие работы в рамках проекта: реконструкцию нефтебазы №1; нефтебазы №2 (нефтепродукты); реконструкцию причалов № 3, 4; реконструкцию причалов № 1, 2, 6, 7; реконструкцию причалов № 8, 9, 10; ведется строительство системы измерения количества и качества нефти; строительство кабельной эстакады; монтаж технологических трубопроводов; монтаж системы электроснабжения;</w:t>
      </w:r>
      <w:proofErr w:type="gramEnd"/>
      <w:r w:rsidRPr="00D042A7">
        <w:rPr>
          <w:sz w:val="24"/>
          <w:szCs w:val="24"/>
        </w:rPr>
        <w:t xml:space="preserve"> монтаж системы автоматики. Ожидается, что за счет реализации проекта, экспорт дизельного топлива стандарта «Евро-5» через Порт Приморск  вырастет до 25 млн. тонн в год. С этой целью нефтепроводы и перекачивающие станции перепрофилируются под транспортировку светлых нефтепродуктов. Проектом предусматривается строительство линейной части магистрального  нефтепровода «</w:t>
      </w:r>
      <w:proofErr w:type="spellStart"/>
      <w:r w:rsidRPr="00D042A7">
        <w:rPr>
          <w:sz w:val="24"/>
          <w:szCs w:val="24"/>
        </w:rPr>
        <w:t>Второво</w:t>
      </w:r>
      <w:proofErr w:type="spellEnd"/>
      <w:r w:rsidRPr="00D042A7">
        <w:rPr>
          <w:sz w:val="24"/>
          <w:szCs w:val="24"/>
        </w:rPr>
        <w:t xml:space="preserve">-Филино», строительство новых  и реконструкция существующих станций с резервуарным парком. Завершение проекта запланировано на 2018 год.  </w:t>
      </w:r>
    </w:p>
    <w:p w:rsidR="00D042A7" w:rsidRPr="00AB2E5C" w:rsidRDefault="00D042A7" w:rsidP="00D042A7">
      <w:pPr>
        <w:shd w:val="clear" w:color="auto" w:fill="FFFFFF"/>
        <w:ind w:right="60" w:firstLine="300"/>
        <w:jc w:val="both"/>
        <w:textAlignment w:val="bottom"/>
        <w:rPr>
          <w:sz w:val="22"/>
          <w:szCs w:val="22"/>
        </w:rPr>
      </w:pPr>
      <w:r w:rsidRPr="00AB2E5C">
        <w:rPr>
          <w:sz w:val="22"/>
          <w:szCs w:val="22"/>
        </w:rPr>
        <w:t xml:space="preserve">     Распоряжением Правительства России </w:t>
      </w:r>
      <w:hyperlink r:id="rId17" w:tgtFrame="_blank" w:history="1">
        <w:r w:rsidRPr="00AB2E5C">
          <w:rPr>
            <w:color w:val="116CB2"/>
            <w:sz w:val="22"/>
            <w:szCs w:val="22"/>
            <w:u w:val="single"/>
          </w:rPr>
          <w:t>от 10.08.2017 № 1726-р</w:t>
        </w:r>
      </w:hyperlink>
      <w:r w:rsidRPr="00AB2E5C">
        <w:rPr>
          <w:sz w:val="22"/>
          <w:szCs w:val="22"/>
        </w:rPr>
        <w:t xml:space="preserve"> принято решение о расширении границ территории морского порта Высоцк. Расширение морского порта Высоцк связано с включением в состав границ морского порта Высоцк земельного участка, предназначенного для строительства морского терминала по отгрузке сжиженного природного газа в районе компрессорной станции «Портовая» проектной мощностью до 2,0 млн. тонн в год.  </w:t>
      </w:r>
    </w:p>
    <w:p w:rsidR="00D042A7" w:rsidRPr="00D042A7" w:rsidRDefault="00D042A7" w:rsidP="00D042A7">
      <w:pPr>
        <w:shd w:val="clear" w:color="auto" w:fill="FFFFFF"/>
        <w:ind w:right="60" w:firstLine="300"/>
        <w:jc w:val="both"/>
        <w:textAlignment w:val="bottom"/>
        <w:rPr>
          <w:sz w:val="24"/>
          <w:szCs w:val="24"/>
        </w:rPr>
      </w:pPr>
      <w:r w:rsidRPr="00D042A7">
        <w:rPr>
          <w:sz w:val="24"/>
          <w:szCs w:val="24"/>
        </w:rPr>
        <w:t xml:space="preserve">   ОАО «Российские железные дороги» осуществляет реализацию проекта по выносу грузового движения. Проект является частью комплексной программы «Организация скоростного движения пассажирских поездов на участке  Санкт-Петербург -  </w:t>
      </w:r>
      <w:proofErr w:type="spellStart"/>
      <w:r w:rsidRPr="00D042A7">
        <w:rPr>
          <w:sz w:val="24"/>
          <w:szCs w:val="24"/>
        </w:rPr>
        <w:t>Бусловская</w:t>
      </w:r>
      <w:proofErr w:type="spellEnd"/>
      <w:r w:rsidRPr="00D042A7">
        <w:rPr>
          <w:sz w:val="24"/>
          <w:szCs w:val="24"/>
        </w:rPr>
        <w:t xml:space="preserve">». Его целью является вынос грузового движения на </w:t>
      </w:r>
      <w:proofErr w:type="spellStart"/>
      <w:r w:rsidRPr="00D042A7">
        <w:rPr>
          <w:sz w:val="24"/>
          <w:szCs w:val="24"/>
        </w:rPr>
        <w:t>Приозерское</w:t>
      </w:r>
      <w:proofErr w:type="spellEnd"/>
      <w:r w:rsidRPr="00D042A7">
        <w:rPr>
          <w:sz w:val="24"/>
          <w:szCs w:val="24"/>
        </w:rPr>
        <w:t xml:space="preserve"> направление с обеспечением прогнозируемого грузопотока в порты Приморск и Высоцк. Для обеспечения перевозок возрастающих объемов грузов движение грузовых поездов будет перенесено на линию Ручьи - </w:t>
      </w:r>
      <w:proofErr w:type="spellStart"/>
      <w:r w:rsidRPr="00D042A7">
        <w:rPr>
          <w:sz w:val="24"/>
          <w:szCs w:val="24"/>
        </w:rPr>
        <w:t>Петяярви</w:t>
      </w:r>
      <w:proofErr w:type="spellEnd"/>
      <w:r w:rsidRPr="00D042A7">
        <w:rPr>
          <w:sz w:val="24"/>
          <w:szCs w:val="24"/>
        </w:rPr>
        <w:t xml:space="preserve"> - Каменногорск - Выборг. Для этого будет построена новая </w:t>
      </w:r>
      <w:r w:rsidRPr="00D042A7">
        <w:rPr>
          <w:color w:val="000000"/>
          <w:sz w:val="24"/>
          <w:szCs w:val="24"/>
        </w:rPr>
        <w:t xml:space="preserve">электрифицированная двухпутная железнодорожная линия </w:t>
      </w:r>
      <w:proofErr w:type="spellStart"/>
      <w:r w:rsidRPr="00D042A7">
        <w:rPr>
          <w:sz w:val="24"/>
          <w:szCs w:val="24"/>
        </w:rPr>
        <w:t>Петяярви</w:t>
      </w:r>
      <w:proofErr w:type="spellEnd"/>
      <w:r w:rsidRPr="00D042A7">
        <w:rPr>
          <w:sz w:val="24"/>
          <w:szCs w:val="24"/>
        </w:rPr>
        <w:t xml:space="preserve"> - Каменногорск. В результате планируется оптимизировать технологию перевозочного процесса, что даст возможность, с одной стороны, развивать скоростное пассажирское </w:t>
      </w:r>
      <w:r w:rsidRPr="00D042A7">
        <w:rPr>
          <w:sz w:val="24"/>
          <w:szCs w:val="24"/>
        </w:rPr>
        <w:lastRenderedPageBreak/>
        <w:t xml:space="preserve">движение на уровне мировых стандартов, а с другой - существенно увеличить возможности доставки грузов к портам Высоцк и Приморск. </w:t>
      </w:r>
    </w:p>
    <w:p w:rsidR="00D042A7" w:rsidRPr="00D042A7" w:rsidRDefault="00D042A7" w:rsidP="00D042A7">
      <w:pPr>
        <w:ind w:firstLine="540"/>
        <w:jc w:val="both"/>
        <w:rPr>
          <w:sz w:val="24"/>
          <w:szCs w:val="24"/>
        </w:rPr>
      </w:pPr>
      <w:r w:rsidRPr="00D042A7">
        <w:rPr>
          <w:color w:val="000000"/>
          <w:sz w:val="24"/>
          <w:szCs w:val="24"/>
          <w:shd w:val="clear" w:color="auto" w:fill="FFFFFF"/>
        </w:rPr>
        <w:t xml:space="preserve">В Выборге начала работать новая пекарня. Филиал Приморской пекарни Выборгского потребительского общества будет выпускать хлеб формовой «Дарницкий», белый формовой 1 сорта и батон. В перспективе пекарня будет работать в 4 </w:t>
      </w:r>
      <w:proofErr w:type="gramStart"/>
      <w:r w:rsidRPr="00D042A7">
        <w:rPr>
          <w:color w:val="000000"/>
          <w:sz w:val="24"/>
          <w:szCs w:val="24"/>
          <w:shd w:val="clear" w:color="auto" w:fill="FFFFFF"/>
        </w:rPr>
        <w:t>смены</w:t>
      </w:r>
      <w:proofErr w:type="gramEnd"/>
      <w:r w:rsidRPr="00D042A7">
        <w:rPr>
          <w:color w:val="000000"/>
          <w:sz w:val="24"/>
          <w:szCs w:val="24"/>
          <w:shd w:val="clear" w:color="auto" w:fill="FFFFFF"/>
        </w:rPr>
        <w:t xml:space="preserve"> и выпускать до 3 тонн хлеба в день. </w:t>
      </w:r>
    </w:p>
    <w:p w:rsidR="00D042A7" w:rsidRPr="00D042A7" w:rsidRDefault="00D042A7" w:rsidP="00D042A7">
      <w:pPr>
        <w:tabs>
          <w:tab w:val="left" w:pos="540"/>
        </w:tabs>
        <w:jc w:val="both"/>
        <w:rPr>
          <w:rStyle w:val="b-share-btnwrap"/>
          <w:rFonts w:ascii="Arial" w:hAnsi="Arial" w:cs="Arial"/>
          <w:color w:val="000000"/>
          <w:sz w:val="24"/>
          <w:szCs w:val="24"/>
        </w:rPr>
      </w:pPr>
      <w:r w:rsidRPr="00D042A7">
        <w:rPr>
          <w:sz w:val="24"/>
          <w:szCs w:val="24"/>
        </w:rPr>
        <w:t xml:space="preserve">         До конца 2017 года откроют рабочее движение по виадуку на 3-м километре железнодорожного перегона Выборг-</w:t>
      </w:r>
      <w:proofErr w:type="spellStart"/>
      <w:r w:rsidRPr="00D042A7">
        <w:rPr>
          <w:sz w:val="24"/>
          <w:szCs w:val="24"/>
        </w:rPr>
        <w:t>Таммисуо</w:t>
      </w:r>
      <w:proofErr w:type="spellEnd"/>
      <w:r w:rsidRPr="00D042A7">
        <w:rPr>
          <w:sz w:val="24"/>
          <w:szCs w:val="24"/>
        </w:rPr>
        <w:t xml:space="preserve">. Основной массив работ завершён. Осталось доделать разворотное кольцо. Подрядчик взял на себя обязательства вывести на путепровод дополнительную технику и рабочих. Для строительства объекта, который частично расположен в скале, выполнялись буровзрывные работы. </w:t>
      </w:r>
      <w:proofErr w:type="gramStart"/>
      <w:r w:rsidRPr="00D042A7">
        <w:rPr>
          <w:sz w:val="24"/>
          <w:szCs w:val="24"/>
        </w:rPr>
        <w:t>Общая стоимость путепровода составляет  900 млн. рублей.</w:t>
      </w:r>
      <w:proofErr w:type="gramEnd"/>
      <w:r w:rsidRPr="00D042A7">
        <w:rPr>
          <w:rStyle w:val="b-share-btnwrap"/>
          <w:rFonts w:ascii="Arial" w:hAnsi="Arial" w:cs="Arial"/>
          <w:color w:val="000000"/>
          <w:sz w:val="24"/>
          <w:szCs w:val="24"/>
        </w:rPr>
        <w:t xml:space="preserve"> </w:t>
      </w:r>
      <w:hyperlink r:id="rId18" w:tgtFrame="_blank" w:tooltip="ВКонтакте" w:history="1"/>
      <w:hyperlink r:id="rId19" w:tgtFrame="_blank" w:tooltip="Facebook" w:history="1"/>
      <w:hyperlink r:id="rId20" w:tgtFrame="_blank" w:tooltip="Twitter" w:history="1"/>
    </w:p>
    <w:p w:rsidR="00D042A7" w:rsidRPr="00FC2D29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FC2D29">
        <w:rPr>
          <w:rFonts w:ascii="Times New Roman" w:hAnsi="Times New Roman" w:cs="Times New Roman"/>
        </w:rPr>
        <w:t xml:space="preserve">Во исполнение указания Президента РФ о сохранении объектов культурного наследия исторического поселения г. Выборг приказом Министерства культуры РФ разработаны и утверждены предмет охраны и границы территории исторического поселения федерального значения г. Выборга. По заданию Министерства культуры РФ ФГУП «Центральные научно-реставрационные проектные мастерские» разработана концепция сохранения исторической части г. Выборга. С целью оперативного решения вопросов разработки и реализации указанной концепции в соответствии с приказом Министерства культуры РФ создана межведомственная комиссия. </w:t>
      </w:r>
    </w:p>
    <w:p w:rsidR="00D042A7" w:rsidRPr="00AB2E5C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  <w:szCs w:val="24"/>
        </w:rPr>
      </w:pPr>
      <w:r w:rsidRPr="00AB2E5C">
        <w:rPr>
          <w:rFonts w:ascii="Times New Roman" w:hAnsi="Times New Roman" w:cs="Times New Roman"/>
          <w:szCs w:val="24"/>
        </w:rPr>
        <w:t xml:space="preserve">         </w:t>
      </w:r>
      <w:proofErr w:type="gramStart"/>
      <w:r w:rsidRPr="00AB2E5C">
        <w:rPr>
          <w:rFonts w:ascii="Times New Roman" w:hAnsi="Times New Roman" w:cs="Times New Roman"/>
          <w:szCs w:val="24"/>
        </w:rPr>
        <w:t>В настоящее время подведомственным Минкультуры РФ учреждением проведен конкурс на разработку проектно-сметной документации для проведения комплекса реставрационных работ для 12 объектов культурного наследия, входящих «Комплекс крепостных построек и сооружений на острове» одним лотом на общую сумму 88 млн. руб. Конкурсы на проведение ремонтно-реставрационных работ в период 2016-2017 гг. на объектах культурного наследия федерального значения «Часовая башня, XV-XVII вв.», «Башня Ратуши</w:t>
      </w:r>
      <w:proofErr w:type="gramEnd"/>
      <w:r w:rsidRPr="00AB2E5C">
        <w:rPr>
          <w:rFonts w:ascii="Times New Roman" w:hAnsi="Times New Roman" w:cs="Times New Roman"/>
          <w:szCs w:val="24"/>
        </w:rPr>
        <w:t xml:space="preserve">, XV-XVII вв.», «Башня Олафа» уже </w:t>
      </w:r>
      <w:proofErr w:type="gramStart"/>
      <w:r w:rsidRPr="00AB2E5C">
        <w:rPr>
          <w:rFonts w:ascii="Times New Roman" w:hAnsi="Times New Roman" w:cs="Times New Roman"/>
          <w:szCs w:val="24"/>
        </w:rPr>
        <w:t>объявлены</w:t>
      </w:r>
      <w:proofErr w:type="gramEnd"/>
      <w:r w:rsidRPr="00AB2E5C">
        <w:rPr>
          <w:rFonts w:ascii="Times New Roman" w:hAnsi="Times New Roman" w:cs="Times New Roman"/>
          <w:szCs w:val="24"/>
        </w:rPr>
        <w:t xml:space="preserve">.  </w:t>
      </w:r>
      <w:proofErr w:type="gramStart"/>
      <w:r w:rsidRPr="00AB2E5C">
        <w:rPr>
          <w:rFonts w:ascii="Times New Roman" w:hAnsi="Times New Roman" w:cs="Times New Roman"/>
          <w:szCs w:val="24"/>
        </w:rPr>
        <w:t>Комитет по культуре области подал 34 заявки на 2016 год на общую сумму 1 млрд. 137 млн. рублей (на 2017 год подано 29 заявок на общую сумму 1 млрд. 258 млн. рублей) в федеральную целевую программу «Культура России» на ремонтно-реставрационные работы и разработку проектно-сметной документации на объекты культурного наследия, находящихся в федеральной собственности, а также разработку проекта зон охраны и</w:t>
      </w:r>
      <w:proofErr w:type="gramEnd"/>
      <w:r w:rsidRPr="00AB2E5C">
        <w:rPr>
          <w:rFonts w:ascii="Times New Roman" w:hAnsi="Times New Roman" w:cs="Times New Roman"/>
          <w:szCs w:val="24"/>
        </w:rPr>
        <w:t xml:space="preserve"> границ объектов археологического наследия Выборга. </w:t>
      </w:r>
    </w:p>
    <w:p w:rsidR="00D042A7" w:rsidRPr="00FC2D29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  <w:bCs/>
        </w:rPr>
      </w:pPr>
      <w:r w:rsidRPr="00FC2D29">
        <w:rPr>
          <w:rFonts w:ascii="Times New Roman" w:hAnsi="Times New Roman" w:cs="Times New Roman"/>
        </w:rPr>
        <w:t xml:space="preserve">           </w:t>
      </w:r>
      <w:r w:rsidRPr="00FC2D29">
        <w:rPr>
          <w:rFonts w:ascii="Times New Roman" w:hAnsi="Times New Roman" w:cs="Times New Roman"/>
          <w:bCs/>
        </w:rPr>
        <w:t xml:space="preserve">Город Выборг участвует в двух совместных проектах Российской Федерации и Международного банка реконструкции и развития: </w:t>
      </w:r>
    </w:p>
    <w:p w:rsidR="00D042A7" w:rsidRPr="00FC2D29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</w:rPr>
      </w:pPr>
      <w:r w:rsidRPr="00FC2D29">
        <w:rPr>
          <w:rFonts w:ascii="Times New Roman" w:hAnsi="Times New Roman" w:cs="Times New Roman"/>
        </w:rPr>
        <w:t xml:space="preserve">1. «Сохранение и использование культурного наследия в России»; </w:t>
      </w:r>
    </w:p>
    <w:p w:rsidR="00D042A7" w:rsidRPr="00FC2D29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FC2D29">
        <w:rPr>
          <w:rFonts w:ascii="Times New Roman" w:hAnsi="Times New Roman" w:cs="Times New Roman"/>
          <w:color w:val="000000"/>
        </w:rPr>
        <w:t xml:space="preserve">2. «Сохранение и развитие малых исторических городов и поселений». </w:t>
      </w:r>
    </w:p>
    <w:p w:rsidR="00D042A7" w:rsidRPr="00FC2D29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  <w:szCs w:val="24"/>
        </w:rPr>
      </w:pPr>
      <w:r w:rsidRPr="00FC2D29">
        <w:rPr>
          <w:rFonts w:ascii="Times New Roman" w:hAnsi="Times New Roman" w:cs="Times New Roman"/>
        </w:rPr>
        <w:t xml:space="preserve">           </w:t>
      </w:r>
      <w:r w:rsidRPr="00FC2D29">
        <w:rPr>
          <w:rFonts w:ascii="Times New Roman" w:hAnsi="Times New Roman" w:cs="Times New Roman"/>
          <w:szCs w:val="24"/>
        </w:rPr>
        <w:t xml:space="preserve">Государственный заказчик проектов - Министерство культуры РФ. До конца 2018 года планируется проведение полного комплекса ремонтно-реставрационных работ с приспособлением под современное использование на объектах, входящих в «Комплекс крепостных построек на острове» (Выборгский замок): Дом наместника; Цейхгауз 1,2,3 корпуса. Сумма финансирования проекта составляет 751,74 млн. рублей. На сегодняшний день разработана и согласована органом охраны проектная документация.        </w:t>
      </w:r>
    </w:p>
    <w:p w:rsidR="00D042A7" w:rsidRPr="00FC2D29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  <w:szCs w:val="24"/>
        </w:rPr>
      </w:pPr>
      <w:r w:rsidRPr="00FC2D29">
        <w:rPr>
          <w:rFonts w:ascii="Times New Roman" w:hAnsi="Times New Roman" w:cs="Times New Roman"/>
          <w:szCs w:val="24"/>
        </w:rPr>
        <w:t xml:space="preserve">          В рамках проекта ведутся работы на объекте культурного наследия федерального значения «Реставрация садово-паркового и усадебного комплекса «Парк </w:t>
      </w:r>
      <w:proofErr w:type="spellStart"/>
      <w:r w:rsidRPr="00FC2D29">
        <w:rPr>
          <w:rFonts w:ascii="Times New Roman" w:hAnsi="Times New Roman" w:cs="Times New Roman"/>
          <w:szCs w:val="24"/>
        </w:rPr>
        <w:t>Монрепо</w:t>
      </w:r>
      <w:proofErr w:type="spellEnd"/>
      <w:r w:rsidRPr="00FC2D29">
        <w:rPr>
          <w:rFonts w:ascii="Times New Roman" w:hAnsi="Times New Roman" w:cs="Times New Roman"/>
          <w:szCs w:val="24"/>
        </w:rPr>
        <w:t xml:space="preserve">». В настоящее время полностью разработана научно-проектная документация и получено положительное заключение государственной историко-культурной экспертизы и государственной экспертизы, начало реставрационных работ запланировано на март 2017 года. </w:t>
      </w:r>
    </w:p>
    <w:p w:rsidR="00D042A7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  <w:szCs w:val="24"/>
        </w:rPr>
      </w:pPr>
      <w:r w:rsidRPr="00FC2D29">
        <w:rPr>
          <w:rFonts w:ascii="Times New Roman" w:hAnsi="Times New Roman" w:cs="Times New Roman"/>
          <w:szCs w:val="24"/>
        </w:rPr>
        <w:t xml:space="preserve">            В рамках конкурса «Больших инвестиций» проекта «Сохранение и развитие малых исторических городов и поселений» отобран фрагмент застройки, ограниченной улицами Красноармейской, Красина, Крепостной («Квартал Сета </w:t>
      </w:r>
      <w:proofErr w:type="spellStart"/>
      <w:r w:rsidRPr="00FC2D29">
        <w:rPr>
          <w:rFonts w:ascii="Times New Roman" w:hAnsi="Times New Roman" w:cs="Times New Roman"/>
          <w:szCs w:val="24"/>
        </w:rPr>
        <w:t>Солберга</w:t>
      </w:r>
      <w:proofErr w:type="spellEnd"/>
      <w:r w:rsidRPr="00FC2D29">
        <w:rPr>
          <w:rFonts w:ascii="Times New Roman" w:hAnsi="Times New Roman" w:cs="Times New Roman"/>
          <w:szCs w:val="24"/>
        </w:rPr>
        <w:t xml:space="preserve">»), для размещения </w:t>
      </w:r>
      <w:r w:rsidRPr="00FC2D29">
        <w:rPr>
          <w:rFonts w:ascii="Times New Roman" w:hAnsi="Times New Roman" w:cs="Times New Roman"/>
          <w:szCs w:val="24"/>
        </w:rPr>
        <w:lastRenderedPageBreak/>
        <w:t xml:space="preserve">многофункционального комплекса с выставочной зоной. Срок реализации проекта - 2016-2018 </w:t>
      </w:r>
      <w:proofErr w:type="spellStart"/>
      <w:r w:rsidRPr="00FC2D29">
        <w:rPr>
          <w:rFonts w:ascii="Times New Roman" w:hAnsi="Times New Roman" w:cs="Times New Roman"/>
          <w:szCs w:val="24"/>
        </w:rPr>
        <w:t>г</w:t>
      </w:r>
      <w:r>
        <w:rPr>
          <w:rFonts w:ascii="Times New Roman" w:hAnsi="Times New Roman" w:cs="Times New Roman"/>
          <w:szCs w:val="24"/>
        </w:rPr>
        <w:t>.</w:t>
      </w:r>
      <w:r w:rsidRPr="00FC2D29">
        <w:rPr>
          <w:rFonts w:ascii="Times New Roman" w:hAnsi="Times New Roman" w:cs="Times New Roman"/>
          <w:szCs w:val="24"/>
        </w:rPr>
        <w:t>г</w:t>
      </w:r>
      <w:proofErr w:type="spellEnd"/>
      <w:r w:rsidRPr="00FC2D29">
        <w:rPr>
          <w:rFonts w:ascii="Times New Roman" w:hAnsi="Times New Roman" w:cs="Times New Roman"/>
          <w:szCs w:val="24"/>
        </w:rPr>
        <w:t>., ориентировочная стоимость - порядка 2,5 млрд. рублей.</w:t>
      </w:r>
    </w:p>
    <w:p w:rsidR="00D042A7" w:rsidRDefault="00D042A7" w:rsidP="00D042A7">
      <w:pPr>
        <w:pStyle w:val="26"/>
        <w:suppressLineNumbers/>
        <w:spacing w:before="0" w:after="0"/>
        <w:jc w:val="both"/>
        <w:rPr>
          <w:rStyle w:val="apple-converted-space"/>
          <w:rFonts w:ascii="Times New Roman" w:hAnsi="Times New Roman" w:cs="Times New Roman"/>
          <w:szCs w:val="24"/>
        </w:rPr>
      </w:pPr>
      <w:r w:rsidRPr="00FC2D29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754DEF">
        <w:rPr>
          <w:rFonts w:ascii="Times New Roman" w:hAnsi="Times New Roman" w:cs="Times New Roman"/>
          <w:color w:val="FF0000"/>
          <w:szCs w:val="24"/>
        </w:rPr>
        <w:t xml:space="preserve">           </w:t>
      </w:r>
      <w:r w:rsidRPr="008F6464">
        <w:rPr>
          <w:rFonts w:ascii="Times New Roman" w:hAnsi="Times New Roman" w:cs="Times New Roman"/>
          <w:szCs w:val="24"/>
        </w:rPr>
        <w:t>Строительство спортивного центра с универсальным игровым залом, плавательным бассейном и крытым катком с искусственным льдом в Выборге продолжается. К концу октября там установят трибуны.</w:t>
      </w:r>
      <w:r w:rsidRPr="008F6464">
        <w:rPr>
          <w:rStyle w:val="apple-converted-space"/>
          <w:rFonts w:ascii="Times New Roman" w:hAnsi="Times New Roman" w:cs="Times New Roman"/>
          <w:szCs w:val="24"/>
        </w:rPr>
        <w:t> </w:t>
      </w:r>
      <w:r w:rsidRPr="008F6464">
        <w:rPr>
          <w:rFonts w:ascii="Times New Roman" w:hAnsi="Times New Roman" w:cs="Times New Roman"/>
          <w:szCs w:val="24"/>
        </w:rPr>
        <w:t xml:space="preserve">  На сайте </w:t>
      </w:r>
      <w:proofErr w:type="spellStart"/>
      <w:r w:rsidRPr="008F6464">
        <w:rPr>
          <w:rFonts w:ascii="Times New Roman" w:hAnsi="Times New Roman" w:cs="Times New Roman"/>
          <w:szCs w:val="24"/>
        </w:rPr>
        <w:t>госзакупок</w:t>
      </w:r>
      <w:proofErr w:type="spellEnd"/>
      <w:r w:rsidRPr="008F6464">
        <w:rPr>
          <w:rFonts w:ascii="Times New Roman" w:hAnsi="Times New Roman" w:cs="Times New Roman"/>
          <w:szCs w:val="24"/>
        </w:rPr>
        <w:t xml:space="preserve"> объявлен электронный аукцион на поставку трибун для спортивного зала на объект: "Центр спортивный с универсальным игровым залом, плавательным бассейном и крытым катком с искусственным льдом г. Выборг Ленинградской области" Заказчик - Государственное казенное учреждение «Управление строительства Ленинградской области».</w:t>
      </w:r>
      <w:r w:rsidRPr="00754DEF">
        <w:rPr>
          <w:rStyle w:val="apple-converted-space"/>
          <w:rFonts w:ascii="Times New Roman" w:hAnsi="Times New Roman" w:cs="Times New Roman"/>
          <w:color w:val="FF0000"/>
          <w:szCs w:val="24"/>
        </w:rPr>
        <w:t> </w:t>
      </w:r>
      <w:r w:rsidRPr="008F6464">
        <w:rPr>
          <w:rStyle w:val="apple-converted-space"/>
          <w:rFonts w:ascii="Times New Roman" w:hAnsi="Times New Roman" w:cs="Times New Roman"/>
          <w:szCs w:val="24"/>
        </w:rPr>
        <w:t>Для обеспечения поэтапного ввода объекта в эксп</w:t>
      </w:r>
      <w:r>
        <w:rPr>
          <w:rStyle w:val="apple-converted-space"/>
          <w:rFonts w:ascii="Times New Roman" w:hAnsi="Times New Roman" w:cs="Times New Roman"/>
          <w:szCs w:val="24"/>
        </w:rPr>
        <w:t>луа</w:t>
      </w:r>
      <w:r w:rsidRPr="008F6464">
        <w:rPr>
          <w:rStyle w:val="apple-converted-space"/>
          <w:rFonts w:ascii="Times New Roman" w:hAnsi="Times New Roman" w:cs="Times New Roman"/>
          <w:szCs w:val="24"/>
        </w:rPr>
        <w:t>тацию</w:t>
      </w:r>
      <w:r>
        <w:rPr>
          <w:rStyle w:val="apple-converted-space"/>
          <w:rFonts w:ascii="Times New Roman" w:hAnsi="Times New Roman" w:cs="Times New Roman"/>
          <w:szCs w:val="24"/>
        </w:rPr>
        <w:t>, строительство осуществляется в 2 этапа:</w:t>
      </w:r>
    </w:p>
    <w:p w:rsidR="00D042A7" w:rsidRDefault="00D042A7" w:rsidP="00D042A7">
      <w:pPr>
        <w:pStyle w:val="26"/>
        <w:suppressLineNumbers/>
        <w:spacing w:before="0" w:after="0"/>
        <w:jc w:val="both"/>
        <w:rPr>
          <w:rStyle w:val="apple-converted-space"/>
          <w:rFonts w:ascii="Times New Roman" w:hAnsi="Times New Roman" w:cs="Times New Roman"/>
          <w:szCs w:val="24"/>
        </w:rPr>
      </w:pPr>
      <w:r>
        <w:rPr>
          <w:rStyle w:val="apple-converted-space"/>
          <w:rFonts w:ascii="Times New Roman" w:hAnsi="Times New Roman" w:cs="Times New Roman"/>
          <w:szCs w:val="24"/>
        </w:rPr>
        <w:t>1 этап – строительство спортивного комплекса;</w:t>
      </w:r>
    </w:p>
    <w:p w:rsidR="00D042A7" w:rsidRPr="008F6464" w:rsidRDefault="00D042A7" w:rsidP="00D042A7">
      <w:pPr>
        <w:pStyle w:val="26"/>
        <w:suppressLineNumbers/>
        <w:spacing w:before="0" w:after="0"/>
        <w:jc w:val="both"/>
        <w:rPr>
          <w:rStyle w:val="apple-converted-space"/>
          <w:rFonts w:ascii="Times New Roman" w:hAnsi="Times New Roman" w:cs="Times New Roman"/>
          <w:szCs w:val="24"/>
        </w:rPr>
      </w:pPr>
      <w:r>
        <w:rPr>
          <w:rStyle w:val="apple-converted-space"/>
          <w:rFonts w:ascii="Times New Roman" w:hAnsi="Times New Roman" w:cs="Times New Roman"/>
          <w:szCs w:val="24"/>
        </w:rPr>
        <w:t xml:space="preserve">2 этап – строительство крытого катка с искусственным льдом. </w:t>
      </w:r>
    </w:p>
    <w:p w:rsidR="00D042A7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  <w:lang w:eastAsia="ru-RU"/>
        </w:rPr>
      </w:pPr>
      <w:r w:rsidRPr="00947245">
        <w:rPr>
          <w:rFonts w:ascii="Times New Roman" w:hAnsi="Times New Roman" w:cs="Times New Roman"/>
        </w:rPr>
        <w:t xml:space="preserve">           23 мая 2017 года выдано разрешение на ввод объекта в эксплуатацию на 1 этап. В 2017 году планируется осуществить корректировку проектно-сметной документации 2 этапа строительства в связи с выявленной необходимостью</w:t>
      </w:r>
      <w:r w:rsidRPr="00947245">
        <w:rPr>
          <w:rFonts w:ascii="Times New Roman" w:hAnsi="Times New Roman" w:cs="Times New Roman"/>
          <w:color w:val="FF0000"/>
        </w:rPr>
        <w:t>.</w:t>
      </w:r>
      <w:r w:rsidRPr="00947245">
        <w:rPr>
          <w:rFonts w:ascii="Times New Roman" w:hAnsi="Times New Roman" w:cs="Times New Roman"/>
          <w:color w:val="FF0000"/>
        </w:rPr>
        <w:br/>
        <w:t xml:space="preserve">          </w:t>
      </w:r>
      <w:r w:rsidRPr="00947245">
        <w:rPr>
          <w:rFonts w:ascii="Times New Roman" w:hAnsi="Times New Roman" w:cs="Times New Roman"/>
        </w:rPr>
        <w:t xml:space="preserve">  В декабре 2017 года завершены работы по   ремонту и реставрации  Преображенского собора в Выборге, которые  оцениваются в 71,1 млн. рублей.     Заказчик – Комитет по культуре Ленинградской области. Объект культурного наследия регионального значения. Последняя реконструкция проводилась в 1889 году.</w:t>
      </w:r>
      <w:r w:rsidRPr="00947245">
        <w:rPr>
          <w:rFonts w:ascii="Times New Roman" w:hAnsi="Times New Roman" w:cs="Times New Roman"/>
          <w:lang w:eastAsia="ru-RU"/>
        </w:rPr>
        <w:t xml:space="preserve">  </w:t>
      </w:r>
    </w:p>
    <w:p w:rsidR="00D042A7" w:rsidRPr="00947245" w:rsidRDefault="00D042A7" w:rsidP="00D042A7">
      <w:pPr>
        <w:pStyle w:val="26"/>
        <w:suppressLineNumbers/>
        <w:spacing w:before="0" w:after="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</w:t>
      </w:r>
      <w:r w:rsidRPr="00947245">
        <w:rPr>
          <w:rFonts w:ascii="Times New Roman" w:hAnsi="Times New Roman" w:cs="Times New Roman"/>
          <w:lang w:eastAsia="ru-RU"/>
        </w:rPr>
        <w:t xml:space="preserve"> На выполнение работ по капитальному ремонту приемного отделения терапевтического корпуса Выборгской межрайонной больницы из бюджета  Ленинградской области выделят почти 56 млн. руб. Ремонтные работы </w:t>
      </w:r>
      <w:r>
        <w:rPr>
          <w:rFonts w:ascii="Times New Roman" w:hAnsi="Times New Roman" w:cs="Times New Roman"/>
          <w:lang w:eastAsia="ru-RU"/>
        </w:rPr>
        <w:t>завершены</w:t>
      </w:r>
      <w:r w:rsidRPr="00947245">
        <w:rPr>
          <w:rFonts w:ascii="Times New Roman" w:hAnsi="Times New Roman" w:cs="Times New Roman"/>
          <w:lang w:eastAsia="ru-RU"/>
        </w:rPr>
        <w:t xml:space="preserve"> в декабре 2017 года. Также </w:t>
      </w:r>
      <w:proofErr w:type="gramStart"/>
      <w:r w:rsidRPr="00947245">
        <w:rPr>
          <w:rFonts w:ascii="Times New Roman" w:hAnsi="Times New Roman" w:cs="Times New Roman"/>
          <w:lang w:eastAsia="ru-RU"/>
        </w:rPr>
        <w:t>выделены</w:t>
      </w:r>
      <w:proofErr w:type="gramEnd"/>
      <w:r w:rsidRPr="00947245">
        <w:rPr>
          <w:rFonts w:ascii="Times New Roman" w:hAnsi="Times New Roman" w:cs="Times New Roman"/>
          <w:lang w:eastAsia="ru-RU"/>
        </w:rPr>
        <w:t xml:space="preserve"> 35 млн. руб. на ремонт ГБУЗО «</w:t>
      </w:r>
      <w:proofErr w:type="spellStart"/>
      <w:r w:rsidRPr="00947245">
        <w:rPr>
          <w:rFonts w:ascii="Times New Roman" w:hAnsi="Times New Roman" w:cs="Times New Roman"/>
          <w:lang w:eastAsia="ru-RU"/>
        </w:rPr>
        <w:t>Светогорская</w:t>
      </w:r>
      <w:proofErr w:type="spellEnd"/>
      <w:r w:rsidRPr="00947245">
        <w:rPr>
          <w:rFonts w:ascii="Times New Roman" w:hAnsi="Times New Roman" w:cs="Times New Roman"/>
          <w:lang w:eastAsia="ru-RU"/>
        </w:rPr>
        <w:t xml:space="preserve"> районная больница». </w:t>
      </w:r>
    </w:p>
    <w:p w:rsidR="00D042A7" w:rsidRPr="00947245" w:rsidRDefault="00D042A7" w:rsidP="00D042A7"/>
    <w:p w:rsidR="00A468E0" w:rsidRDefault="00A468E0" w:rsidP="00A468E0">
      <w:pPr>
        <w:pStyle w:val="a9"/>
        <w:numPr>
          <w:ilvl w:val="0"/>
          <w:numId w:val="8"/>
        </w:numPr>
        <w:ind w:left="0" w:firstLine="0"/>
        <w:jc w:val="center"/>
        <w:rPr>
          <w:b/>
          <w:sz w:val="28"/>
          <w:szCs w:val="28"/>
        </w:rPr>
      </w:pPr>
      <w:r w:rsidRPr="007657A9">
        <w:rPr>
          <w:b/>
          <w:sz w:val="28"/>
          <w:szCs w:val="28"/>
        </w:rPr>
        <w:t>СТРОИТЕЛЬСТВО</w:t>
      </w:r>
    </w:p>
    <w:p w:rsidR="00DB7A62" w:rsidRDefault="00DB7A62" w:rsidP="00DB7A62">
      <w:pPr>
        <w:jc w:val="center"/>
        <w:rPr>
          <w:b/>
          <w:sz w:val="28"/>
          <w:szCs w:val="28"/>
        </w:rPr>
      </w:pPr>
    </w:p>
    <w:p w:rsidR="006B3C2A" w:rsidRPr="006B3C2A" w:rsidRDefault="006B3C2A" w:rsidP="006B3C2A">
      <w:pPr>
        <w:pStyle w:val="ae"/>
        <w:ind w:firstLine="900"/>
        <w:jc w:val="both"/>
        <w:rPr>
          <w:color w:val="000000"/>
          <w:sz w:val="24"/>
          <w:szCs w:val="24"/>
          <w:highlight w:val="yellow"/>
        </w:rPr>
      </w:pPr>
      <w:r w:rsidRPr="006B3C2A">
        <w:rPr>
          <w:color w:val="000000"/>
          <w:sz w:val="24"/>
          <w:szCs w:val="24"/>
        </w:rPr>
        <w:t>В 2017 году на территории муниципального образования «Выборгский район» Ленинградской области подрядной деятельностью занимались 8 крупных строительных организаций (выделенных отделом государственной статистики), с общей численностью работающих 25</w:t>
      </w:r>
      <w:r>
        <w:rPr>
          <w:color w:val="000000"/>
          <w:sz w:val="24"/>
          <w:szCs w:val="24"/>
        </w:rPr>
        <w:t>3</w:t>
      </w:r>
      <w:r w:rsidRPr="006B3C2A">
        <w:rPr>
          <w:color w:val="000000"/>
          <w:sz w:val="24"/>
          <w:szCs w:val="24"/>
        </w:rPr>
        <w:t xml:space="preserve"> человек</w:t>
      </w:r>
      <w:r>
        <w:rPr>
          <w:color w:val="000000"/>
          <w:sz w:val="24"/>
          <w:szCs w:val="24"/>
        </w:rPr>
        <w:t>а</w:t>
      </w:r>
      <w:r w:rsidRPr="006B3C2A">
        <w:rPr>
          <w:color w:val="000000"/>
          <w:sz w:val="24"/>
          <w:szCs w:val="24"/>
        </w:rPr>
        <w:t xml:space="preserve"> (126,9% к соответствующему периоду прошлого года).</w:t>
      </w:r>
      <w:r w:rsidRPr="006B3C2A">
        <w:rPr>
          <w:color w:val="FF0000"/>
          <w:sz w:val="24"/>
          <w:szCs w:val="24"/>
        </w:rPr>
        <w:t xml:space="preserve"> </w:t>
      </w:r>
      <w:r w:rsidRPr="006B3C2A">
        <w:rPr>
          <w:color w:val="000000"/>
          <w:sz w:val="24"/>
          <w:szCs w:val="24"/>
        </w:rPr>
        <w:t>Среднемесячная заработная плата в отрасли за январь-декабрь 2017 года составила 66116,1 рублей</w:t>
      </w:r>
      <w:r w:rsidRPr="006B3C2A">
        <w:rPr>
          <w:color w:val="FF0000"/>
          <w:sz w:val="24"/>
          <w:szCs w:val="24"/>
        </w:rPr>
        <w:t xml:space="preserve"> </w:t>
      </w:r>
      <w:r w:rsidRPr="006B3C2A">
        <w:rPr>
          <w:color w:val="000000"/>
          <w:sz w:val="24"/>
          <w:szCs w:val="24"/>
        </w:rPr>
        <w:t xml:space="preserve">(99,8% к соответствующему периоду прошлого года). Объем подрядных работ в строительстве за отчетный период </w:t>
      </w:r>
      <w:r w:rsidRPr="006B3C2A">
        <w:rPr>
          <w:color w:val="000000"/>
          <w:sz w:val="24"/>
          <w:szCs w:val="24"/>
          <w:lang w:eastAsia="x-none"/>
        </w:rPr>
        <w:t>составил</w:t>
      </w:r>
      <w:r w:rsidRPr="006B3C2A">
        <w:rPr>
          <w:color w:val="000000"/>
          <w:sz w:val="24"/>
          <w:szCs w:val="24"/>
        </w:rPr>
        <w:t xml:space="preserve"> 562</w:t>
      </w:r>
      <w:r w:rsidR="0022114D">
        <w:rPr>
          <w:color w:val="000000"/>
          <w:sz w:val="24"/>
          <w:szCs w:val="24"/>
        </w:rPr>
        <w:t>,7</w:t>
      </w:r>
      <w:r w:rsidRPr="006B3C2A">
        <w:rPr>
          <w:color w:val="000000"/>
          <w:sz w:val="24"/>
          <w:szCs w:val="24"/>
        </w:rPr>
        <w:t xml:space="preserve">  </w:t>
      </w:r>
      <w:r w:rsidR="0022114D">
        <w:rPr>
          <w:color w:val="000000"/>
          <w:sz w:val="24"/>
          <w:szCs w:val="24"/>
        </w:rPr>
        <w:t>млн</w:t>
      </w:r>
      <w:r w:rsidRPr="006B3C2A">
        <w:rPr>
          <w:color w:val="000000"/>
          <w:sz w:val="24"/>
          <w:szCs w:val="24"/>
        </w:rPr>
        <w:t xml:space="preserve">. рублей, что составляет 63,8 % </w:t>
      </w:r>
      <w:r>
        <w:rPr>
          <w:color w:val="000000"/>
          <w:sz w:val="24"/>
          <w:szCs w:val="24"/>
        </w:rPr>
        <w:t>к</w:t>
      </w:r>
      <w:r w:rsidRPr="006B3C2A">
        <w:rPr>
          <w:color w:val="000000"/>
          <w:sz w:val="24"/>
          <w:szCs w:val="24"/>
        </w:rPr>
        <w:t xml:space="preserve"> прошло</w:t>
      </w:r>
      <w:r>
        <w:rPr>
          <w:color w:val="000000"/>
          <w:sz w:val="24"/>
          <w:szCs w:val="24"/>
        </w:rPr>
        <w:t>му</w:t>
      </w:r>
      <w:r w:rsidRPr="006B3C2A">
        <w:rPr>
          <w:color w:val="000000"/>
          <w:sz w:val="24"/>
          <w:szCs w:val="24"/>
        </w:rPr>
        <w:t xml:space="preserve"> год</w:t>
      </w:r>
      <w:r>
        <w:rPr>
          <w:color w:val="000000"/>
          <w:sz w:val="24"/>
          <w:szCs w:val="24"/>
        </w:rPr>
        <w:t>у</w:t>
      </w:r>
      <w:r w:rsidRPr="006B3C2A">
        <w:rPr>
          <w:color w:val="000000"/>
          <w:sz w:val="24"/>
          <w:szCs w:val="24"/>
        </w:rPr>
        <w:t>.</w:t>
      </w:r>
    </w:p>
    <w:p w:rsidR="006B3C2A" w:rsidRPr="006B3C2A" w:rsidRDefault="006B3C2A" w:rsidP="006B3C2A">
      <w:pPr>
        <w:pStyle w:val="ae"/>
        <w:ind w:firstLine="900"/>
        <w:jc w:val="center"/>
        <w:rPr>
          <w:b/>
          <w:sz w:val="24"/>
          <w:szCs w:val="24"/>
        </w:rPr>
      </w:pPr>
      <w:r w:rsidRPr="006B3C2A">
        <w:rPr>
          <w:b/>
          <w:sz w:val="24"/>
          <w:szCs w:val="24"/>
        </w:rPr>
        <w:t>Газоснабжение</w:t>
      </w:r>
    </w:p>
    <w:p w:rsidR="006B3C2A" w:rsidRPr="006B3C2A" w:rsidRDefault="006B3C2A" w:rsidP="006B3C2A">
      <w:pPr>
        <w:pStyle w:val="ae"/>
        <w:ind w:firstLine="900"/>
        <w:jc w:val="both"/>
        <w:rPr>
          <w:sz w:val="24"/>
          <w:szCs w:val="24"/>
          <w:u w:val="single"/>
        </w:rPr>
      </w:pPr>
      <w:r w:rsidRPr="006B3C2A">
        <w:rPr>
          <w:sz w:val="24"/>
          <w:szCs w:val="24"/>
          <w:u w:val="single"/>
        </w:rPr>
        <w:t xml:space="preserve">МО «Рощинское городское поселение»: </w:t>
      </w:r>
    </w:p>
    <w:p w:rsidR="006B3C2A" w:rsidRPr="006B3C2A" w:rsidRDefault="006B3C2A" w:rsidP="006B3C2A">
      <w:pPr>
        <w:pStyle w:val="ae"/>
        <w:ind w:firstLine="900"/>
        <w:jc w:val="both"/>
        <w:rPr>
          <w:sz w:val="24"/>
          <w:szCs w:val="24"/>
        </w:rPr>
      </w:pPr>
      <w:r w:rsidRPr="006B3C2A">
        <w:rPr>
          <w:sz w:val="24"/>
          <w:szCs w:val="24"/>
        </w:rPr>
        <w:t xml:space="preserve">- запланировано строительство по объекту «Распределительный газопровод среднего и низкого давления, установка ГРПШ по ул. Заречная в п. Рощино». Протяженность газопровода – 618,6 </w:t>
      </w:r>
      <w:proofErr w:type="spellStart"/>
      <w:r w:rsidRPr="006B3C2A">
        <w:rPr>
          <w:sz w:val="24"/>
          <w:szCs w:val="24"/>
        </w:rPr>
        <w:t>п.м</w:t>
      </w:r>
      <w:proofErr w:type="spellEnd"/>
      <w:r w:rsidRPr="006B3C2A">
        <w:rPr>
          <w:sz w:val="24"/>
          <w:szCs w:val="24"/>
        </w:rPr>
        <w:t>. Ориентировочная стоимость работ составит 434 565 рублей. Источник финансирования – бюджет МО «Рощинское городское поселение». Ориентировочный срок ввода в эксплуатацию – 1 квартал 2018 года.</w:t>
      </w:r>
    </w:p>
    <w:p w:rsidR="006B3C2A" w:rsidRPr="006B3C2A" w:rsidRDefault="006B3C2A" w:rsidP="006B3C2A">
      <w:pPr>
        <w:pStyle w:val="ae"/>
        <w:ind w:firstLine="900"/>
        <w:jc w:val="both"/>
        <w:rPr>
          <w:sz w:val="24"/>
          <w:szCs w:val="24"/>
        </w:rPr>
      </w:pPr>
      <w:r w:rsidRPr="006B3C2A">
        <w:rPr>
          <w:sz w:val="24"/>
          <w:szCs w:val="24"/>
        </w:rPr>
        <w:t xml:space="preserve">- строительство распределительного газопровода для газоснабжения жилой застройки по адресу: п. Рощино, ул. </w:t>
      </w:r>
      <w:proofErr w:type="gramStart"/>
      <w:r w:rsidRPr="006B3C2A">
        <w:rPr>
          <w:sz w:val="24"/>
          <w:szCs w:val="24"/>
        </w:rPr>
        <w:t>Боровая</w:t>
      </w:r>
      <w:proofErr w:type="gramEnd"/>
      <w:r w:rsidRPr="006B3C2A">
        <w:rPr>
          <w:sz w:val="24"/>
          <w:szCs w:val="24"/>
        </w:rPr>
        <w:t xml:space="preserve">. Протяженность газопровода – 857,3 </w:t>
      </w:r>
      <w:proofErr w:type="spellStart"/>
      <w:r w:rsidRPr="006B3C2A">
        <w:rPr>
          <w:sz w:val="24"/>
          <w:szCs w:val="24"/>
        </w:rPr>
        <w:t>п.м</w:t>
      </w:r>
      <w:proofErr w:type="spellEnd"/>
      <w:r w:rsidRPr="006B3C2A">
        <w:rPr>
          <w:sz w:val="24"/>
          <w:szCs w:val="24"/>
        </w:rPr>
        <w:t>. Проведена государственная экспертиза проектной документации и инженерных изысканий на сумму 353 600 рублей. Источник финансирования – бюджет МО «Рощинское городское поселение». Ориентировочный срок ввода в эксплуатацию – 3 квартал 2018 года.</w:t>
      </w:r>
    </w:p>
    <w:p w:rsidR="006B3C2A" w:rsidRPr="006B3C2A" w:rsidRDefault="006B3C2A" w:rsidP="006B3C2A">
      <w:pPr>
        <w:pStyle w:val="ae"/>
        <w:ind w:firstLine="900"/>
        <w:jc w:val="both"/>
        <w:rPr>
          <w:sz w:val="24"/>
          <w:szCs w:val="24"/>
        </w:rPr>
      </w:pPr>
      <w:r w:rsidRPr="006B3C2A">
        <w:rPr>
          <w:sz w:val="24"/>
          <w:szCs w:val="24"/>
        </w:rPr>
        <w:t xml:space="preserve">-строительство распределительного газопровода по адресу: п. Рощино, район ул. </w:t>
      </w:r>
      <w:proofErr w:type="gramStart"/>
      <w:r w:rsidRPr="006B3C2A">
        <w:rPr>
          <w:sz w:val="24"/>
          <w:szCs w:val="24"/>
        </w:rPr>
        <w:t>Железнодорожная</w:t>
      </w:r>
      <w:proofErr w:type="gramEnd"/>
      <w:r w:rsidRPr="006B3C2A">
        <w:rPr>
          <w:sz w:val="24"/>
          <w:szCs w:val="24"/>
        </w:rPr>
        <w:t xml:space="preserve">. Протяженность газопровода – 2070 </w:t>
      </w:r>
      <w:proofErr w:type="spellStart"/>
      <w:r w:rsidRPr="006B3C2A">
        <w:rPr>
          <w:sz w:val="24"/>
          <w:szCs w:val="24"/>
        </w:rPr>
        <w:t>п.м</w:t>
      </w:r>
      <w:proofErr w:type="spellEnd"/>
      <w:r w:rsidRPr="006B3C2A">
        <w:rPr>
          <w:sz w:val="24"/>
          <w:szCs w:val="24"/>
        </w:rPr>
        <w:t>. Проведены проектно-</w:t>
      </w:r>
      <w:r w:rsidRPr="006B3C2A">
        <w:rPr>
          <w:sz w:val="24"/>
          <w:szCs w:val="24"/>
        </w:rPr>
        <w:lastRenderedPageBreak/>
        <w:t>изыскательские  работы на сумму 1 015 400 рублей. Источник финансирования – бюджет МО «Рощинское городское поселение». Ориентировочный срок ввода в эксплуатацию – 3 квартал 2018 года.</w:t>
      </w:r>
    </w:p>
    <w:p w:rsidR="006B3C2A" w:rsidRPr="006B3C2A" w:rsidRDefault="006B3C2A" w:rsidP="006B3C2A">
      <w:pPr>
        <w:pStyle w:val="ae"/>
        <w:ind w:firstLine="900"/>
        <w:jc w:val="both"/>
        <w:rPr>
          <w:sz w:val="24"/>
          <w:szCs w:val="24"/>
          <w:u w:val="single"/>
        </w:rPr>
      </w:pPr>
      <w:r w:rsidRPr="006B3C2A">
        <w:rPr>
          <w:sz w:val="24"/>
          <w:szCs w:val="24"/>
          <w:u w:val="single"/>
        </w:rPr>
        <w:t>МО «Первомайское сельское поселение»:</w:t>
      </w:r>
    </w:p>
    <w:p w:rsidR="006B3C2A" w:rsidRPr="006B3C2A" w:rsidRDefault="006B3C2A" w:rsidP="006B3C2A">
      <w:pPr>
        <w:pStyle w:val="ae"/>
        <w:ind w:firstLine="900"/>
        <w:jc w:val="both"/>
        <w:rPr>
          <w:sz w:val="24"/>
          <w:szCs w:val="24"/>
        </w:rPr>
      </w:pPr>
      <w:r w:rsidRPr="006B3C2A">
        <w:rPr>
          <w:sz w:val="24"/>
          <w:szCs w:val="24"/>
        </w:rPr>
        <w:t xml:space="preserve">- проектно-сметная документации по строительству газопровода в </w:t>
      </w:r>
      <w:proofErr w:type="spellStart"/>
      <w:r w:rsidRPr="006B3C2A">
        <w:rPr>
          <w:sz w:val="24"/>
          <w:szCs w:val="24"/>
        </w:rPr>
        <w:t>п</w:t>
      </w:r>
      <w:proofErr w:type="gramStart"/>
      <w:r w:rsidRPr="006B3C2A">
        <w:rPr>
          <w:sz w:val="24"/>
          <w:szCs w:val="24"/>
        </w:rPr>
        <w:t>.П</w:t>
      </w:r>
      <w:proofErr w:type="gramEnd"/>
      <w:r w:rsidRPr="006B3C2A">
        <w:rPr>
          <w:sz w:val="24"/>
          <w:szCs w:val="24"/>
        </w:rPr>
        <w:t>ервомайское</w:t>
      </w:r>
      <w:proofErr w:type="spellEnd"/>
      <w:r w:rsidRPr="006B3C2A">
        <w:rPr>
          <w:sz w:val="24"/>
          <w:szCs w:val="24"/>
        </w:rPr>
        <w:t xml:space="preserve"> протяженностью 8,17 км готова и сдана в </w:t>
      </w:r>
      <w:proofErr w:type="spellStart"/>
      <w:r w:rsidRPr="006B3C2A">
        <w:rPr>
          <w:sz w:val="24"/>
          <w:szCs w:val="24"/>
        </w:rPr>
        <w:t>Леноблгосэкспертизу</w:t>
      </w:r>
      <w:proofErr w:type="spellEnd"/>
      <w:r w:rsidRPr="006B3C2A">
        <w:rPr>
          <w:sz w:val="24"/>
          <w:szCs w:val="24"/>
        </w:rPr>
        <w:t xml:space="preserve">, ориентировочная стоимость работ составит 2,9 </w:t>
      </w:r>
      <w:proofErr w:type="spellStart"/>
      <w:r w:rsidRPr="006B3C2A">
        <w:rPr>
          <w:sz w:val="24"/>
          <w:szCs w:val="24"/>
        </w:rPr>
        <w:t>млн.рублей</w:t>
      </w:r>
      <w:proofErr w:type="spellEnd"/>
      <w:r w:rsidRPr="006B3C2A">
        <w:rPr>
          <w:sz w:val="24"/>
          <w:szCs w:val="24"/>
        </w:rPr>
        <w:t xml:space="preserve"> за счет средств бюджета поселения, планируемый срок ввода в эксплуатацию 4 квартал 2018 года.</w:t>
      </w:r>
    </w:p>
    <w:p w:rsidR="006B3C2A" w:rsidRPr="006B3C2A" w:rsidRDefault="006B3C2A" w:rsidP="006B3C2A">
      <w:pPr>
        <w:pStyle w:val="ae"/>
        <w:ind w:firstLine="900"/>
        <w:jc w:val="both"/>
        <w:rPr>
          <w:sz w:val="24"/>
          <w:szCs w:val="24"/>
          <w:u w:val="single"/>
        </w:rPr>
      </w:pPr>
      <w:r w:rsidRPr="006B3C2A">
        <w:rPr>
          <w:sz w:val="24"/>
          <w:szCs w:val="24"/>
          <w:u w:val="single"/>
        </w:rPr>
        <w:t>МО «Приморское городское поселение»:</w:t>
      </w:r>
    </w:p>
    <w:p w:rsidR="006B3C2A" w:rsidRPr="006B3C2A" w:rsidRDefault="006B3C2A" w:rsidP="006B3C2A">
      <w:pPr>
        <w:pStyle w:val="ae"/>
        <w:ind w:firstLine="900"/>
        <w:jc w:val="both"/>
        <w:rPr>
          <w:sz w:val="24"/>
          <w:szCs w:val="24"/>
        </w:rPr>
      </w:pPr>
      <w:r w:rsidRPr="006B3C2A">
        <w:rPr>
          <w:sz w:val="24"/>
          <w:szCs w:val="24"/>
        </w:rPr>
        <w:t xml:space="preserve">- работы по объекту «Газоснабжение индивидуальных жилых домов в п. Озерки Выборгского района» выполнены на 85 %, сроки ввода в эксплуатацию – апрель 2018 года. Протяженность газопровода – 0,3 км. Источник финансирования – бюджет МО «Приморское городское поселение» (191,1 тыс. руб.) и бюджет ЛО (1339 тыс. руб.). </w:t>
      </w:r>
    </w:p>
    <w:p w:rsidR="006B3C2A" w:rsidRPr="006B3C2A" w:rsidRDefault="006B3C2A" w:rsidP="006B3C2A">
      <w:pPr>
        <w:pStyle w:val="ae"/>
        <w:ind w:firstLine="900"/>
        <w:jc w:val="center"/>
        <w:rPr>
          <w:b/>
          <w:sz w:val="24"/>
          <w:szCs w:val="24"/>
        </w:rPr>
      </w:pPr>
      <w:r w:rsidRPr="006B3C2A">
        <w:rPr>
          <w:b/>
          <w:sz w:val="24"/>
          <w:szCs w:val="24"/>
        </w:rPr>
        <w:t>Электроснабжение</w:t>
      </w:r>
    </w:p>
    <w:p w:rsidR="006B3C2A" w:rsidRPr="006B3C2A" w:rsidRDefault="006B3C2A" w:rsidP="006B3C2A">
      <w:pPr>
        <w:pStyle w:val="ae"/>
        <w:ind w:firstLine="900"/>
        <w:jc w:val="both"/>
        <w:rPr>
          <w:sz w:val="24"/>
          <w:szCs w:val="24"/>
        </w:rPr>
      </w:pPr>
      <w:r w:rsidRPr="006B3C2A">
        <w:rPr>
          <w:sz w:val="24"/>
          <w:szCs w:val="24"/>
        </w:rPr>
        <w:t>ОАО «Ленэнерго» за счет собственных сре</w:t>
      </w:r>
      <w:proofErr w:type="gramStart"/>
      <w:r w:rsidRPr="006B3C2A">
        <w:rPr>
          <w:sz w:val="24"/>
          <w:szCs w:val="24"/>
        </w:rPr>
        <w:t>дств пр</w:t>
      </w:r>
      <w:proofErr w:type="gramEnd"/>
      <w:r w:rsidRPr="006B3C2A">
        <w:rPr>
          <w:sz w:val="24"/>
          <w:szCs w:val="24"/>
        </w:rPr>
        <w:t>оводит работы по реконструкции и новому строительству воздушных линий и трансформаторных подстанций, а также за счет собственных средств граждан осуществляет работы по технологическому присоединению коттеджных поселков и индивидуальных жилых домов на всей территории Выборгского района. Модернизация линий электропередач позволит обеспечить дополнительную надежность электроснабжения для потребителей Выборгского района.</w:t>
      </w:r>
    </w:p>
    <w:p w:rsidR="006B3C2A" w:rsidRDefault="006B3C2A" w:rsidP="006B3C2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Жилищное строительство</w:t>
      </w:r>
    </w:p>
    <w:p w:rsidR="006B3C2A" w:rsidRDefault="006B3C2A" w:rsidP="006B3C2A">
      <w:pPr>
        <w:jc w:val="center"/>
        <w:rPr>
          <w:b/>
          <w:sz w:val="24"/>
          <w:szCs w:val="24"/>
        </w:rPr>
      </w:pPr>
    </w:p>
    <w:p w:rsidR="006B3C2A" w:rsidRDefault="006B3C2A" w:rsidP="006B3C2A">
      <w:pPr>
        <w:jc w:val="both"/>
        <w:rPr>
          <w:sz w:val="24"/>
        </w:rPr>
      </w:pPr>
      <w:r>
        <w:rPr>
          <w:sz w:val="24"/>
        </w:rPr>
        <w:t xml:space="preserve">            За январь – декабрь 2017 года на территории Выборгского муниципального района введено в эксплуатацию 102,3 </w:t>
      </w:r>
      <w:proofErr w:type="spellStart"/>
      <w:r>
        <w:rPr>
          <w:sz w:val="24"/>
        </w:rPr>
        <w:t>тыс.кв</w:t>
      </w:r>
      <w:proofErr w:type="spellEnd"/>
      <w:r>
        <w:rPr>
          <w:sz w:val="24"/>
        </w:rPr>
        <w:t>. м общей площади жилых помещений, что составляет 102,6 % к соответствующему периоду прошлого года.</w:t>
      </w:r>
    </w:p>
    <w:p w:rsidR="006B3C2A" w:rsidRDefault="006B3C2A" w:rsidP="006B3C2A">
      <w:pPr>
        <w:ind w:firstLine="709"/>
        <w:jc w:val="both"/>
        <w:rPr>
          <w:sz w:val="24"/>
        </w:rPr>
      </w:pPr>
      <w:r>
        <w:rPr>
          <w:sz w:val="24"/>
        </w:rPr>
        <w:t>За период с января по декабрь 2017 года были введены следующие объекты:</w:t>
      </w:r>
    </w:p>
    <w:p w:rsidR="006B3C2A" w:rsidRDefault="006B3C2A" w:rsidP="006B3C2A">
      <w:pPr>
        <w:ind w:firstLine="709"/>
        <w:jc w:val="both"/>
        <w:rPr>
          <w:sz w:val="24"/>
        </w:rPr>
      </w:pPr>
      <w:r>
        <w:rPr>
          <w:sz w:val="24"/>
        </w:rPr>
        <w:t>- Трехэтажный 66-ти квартирный жилой дом, 2-й и 3-й пусковые комплексы на 33 квартиры, по адресу: Приморское ГП, г. Приморск, пер. Интернатский, д. 4б (ООО «</w:t>
      </w:r>
      <w:proofErr w:type="spellStart"/>
      <w:r>
        <w:rPr>
          <w:sz w:val="24"/>
        </w:rPr>
        <w:t>ВикингСтройИнвест</w:t>
      </w:r>
      <w:proofErr w:type="spellEnd"/>
      <w:r>
        <w:rPr>
          <w:sz w:val="24"/>
        </w:rPr>
        <w:t>),</w:t>
      </w:r>
    </w:p>
    <w:p w:rsidR="006B3C2A" w:rsidRDefault="006B3C2A" w:rsidP="006B3C2A">
      <w:pPr>
        <w:ind w:firstLine="709"/>
        <w:jc w:val="both"/>
        <w:rPr>
          <w:sz w:val="24"/>
        </w:rPr>
      </w:pPr>
      <w:r>
        <w:rPr>
          <w:sz w:val="24"/>
        </w:rPr>
        <w:t xml:space="preserve">- Многоквартирный жилой дом, состоящий из 2-х корпусов на 45 квартир, по адресу: Рощинское ГП, п. Рощино, ул. </w:t>
      </w:r>
      <w:proofErr w:type="gramStart"/>
      <w:r>
        <w:rPr>
          <w:sz w:val="24"/>
        </w:rPr>
        <w:t>Тракторная</w:t>
      </w:r>
      <w:proofErr w:type="gramEnd"/>
      <w:r>
        <w:rPr>
          <w:sz w:val="24"/>
        </w:rPr>
        <w:t xml:space="preserve"> (ООО «Взлет-Строй»),</w:t>
      </w:r>
    </w:p>
    <w:p w:rsidR="006B3C2A" w:rsidRDefault="006B3C2A" w:rsidP="006B3C2A">
      <w:pPr>
        <w:ind w:firstLine="709"/>
        <w:jc w:val="both"/>
        <w:rPr>
          <w:sz w:val="24"/>
        </w:rPr>
      </w:pPr>
      <w:r>
        <w:rPr>
          <w:sz w:val="24"/>
        </w:rPr>
        <w:t>- Трехэтажный 60-ти квартирный жилой дом, 1-я очередь строительства, 27 квартир по адресу: Красносельское СП, п. Красносельское (ООО «</w:t>
      </w:r>
      <w:proofErr w:type="spellStart"/>
      <w:r>
        <w:rPr>
          <w:sz w:val="24"/>
        </w:rPr>
        <w:t>ВикингСтройИнвест</w:t>
      </w:r>
      <w:proofErr w:type="spellEnd"/>
      <w:r>
        <w:rPr>
          <w:sz w:val="24"/>
        </w:rPr>
        <w:t>»),</w:t>
      </w:r>
    </w:p>
    <w:p w:rsidR="006B3C2A" w:rsidRDefault="006B3C2A" w:rsidP="006B3C2A">
      <w:pPr>
        <w:ind w:firstLine="709"/>
        <w:jc w:val="both"/>
        <w:rPr>
          <w:sz w:val="24"/>
        </w:rPr>
      </w:pPr>
      <w:r>
        <w:rPr>
          <w:sz w:val="24"/>
        </w:rPr>
        <w:t xml:space="preserve">- Трехэтажный 30-ти квартирный жилой дом по адресу: </w:t>
      </w:r>
      <w:proofErr w:type="spellStart"/>
      <w:r>
        <w:rPr>
          <w:sz w:val="24"/>
        </w:rPr>
        <w:t>Полянское</w:t>
      </w:r>
      <w:proofErr w:type="spellEnd"/>
      <w:r>
        <w:rPr>
          <w:sz w:val="24"/>
        </w:rPr>
        <w:t xml:space="preserve"> СП, пос. </w:t>
      </w:r>
      <w:proofErr w:type="spellStart"/>
      <w:r>
        <w:rPr>
          <w:sz w:val="24"/>
        </w:rPr>
        <w:t>Семиозерье</w:t>
      </w:r>
      <w:proofErr w:type="spellEnd"/>
      <w:r>
        <w:rPr>
          <w:sz w:val="24"/>
        </w:rPr>
        <w:t>, переулок Парковый, д. 27 (ООО «</w:t>
      </w:r>
      <w:proofErr w:type="spellStart"/>
      <w:r>
        <w:rPr>
          <w:sz w:val="24"/>
        </w:rPr>
        <w:t>ВикингСтройИнвест</w:t>
      </w:r>
      <w:proofErr w:type="spellEnd"/>
      <w:r>
        <w:rPr>
          <w:sz w:val="24"/>
        </w:rPr>
        <w:t>»),</w:t>
      </w:r>
    </w:p>
    <w:p w:rsidR="006B3C2A" w:rsidRDefault="006B3C2A" w:rsidP="006B3C2A">
      <w:pPr>
        <w:ind w:firstLine="709"/>
        <w:jc w:val="both"/>
        <w:rPr>
          <w:sz w:val="24"/>
        </w:rPr>
      </w:pPr>
      <w:r>
        <w:rPr>
          <w:sz w:val="24"/>
        </w:rPr>
        <w:t xml:space="preserve">- Одноэтажные жилые дома блокированной застройки, 6 этап строительства, 1 очередь по адресу: </w:t>
      </w:r>
      <w:proofErr w:type="gramStart"/>
      <w:r>
        <w:rPr>
          <w:sz w:val="24"/>
        </w:rPr>
        <w:t>Первомайское СП, пос. Первомайское, проезд Заповедный, уч. 5, ул. Российская, уч.6, проезд Заповедный, уч.1 (ООО «Лад»).</w:t>
      </w:r>
      <w:proofErr w:type="gramEnd"/>
    </w:p>
    <w:p w:rsidR="006B3C2A" w:rsidRDefault="006B3C2A" w:rsidP="006B3C2A">
      <w:pPr>
        <w:ind w:firstLine="720"/>
        <w:jc w:val="both"/>
        <w:rPr>
          <w:sz w:val="24"/>
        </w:rPr>
      </w:pPr>
      <w:r>
        <w:rPr>
          <w:sz w:val="24"/>
        </w:rPr>
        <w:t>С целью увеличения объемов ввода жилья в эксплуатацию на территории Выборгского района предоставлены следующие земельные участки под ведение жилищного строительства:</w:t>
      </w:r>
    </w:p>
    <w:p w:rsidR="006B3C2A" w:rsidRDefault="006B3C2A" w:rsidP="006B3C2A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- Рощинское ГП, п. Рощино, ул. Садовая, д.11/1 (ООО «Взлет-Строй»),</w:t>
      </w:r>
      <w:proofErr w:type="gramEnd"/>
    </w:p>
    <w:p w:rsidR="006B3C2A" w:rsidRDefault="006B3C2A" w:rsidP="006B3C2A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-  МО «Город Выборг», г. Выборг, Привокзальный пер., д. 6 (ООО «</w:t>
      </w:r>
      <w:proofErr w:type="spellStart"/>
      <w:r>
        <w:rPr>
          <w:sz w:val="24"/>
        </w:rPr>
        <w:t>Добрострой</w:t>
      </w:r>
      <w:proofErr w:type="spellEnd"/>
      <w:r>
        <w:rPr>
          <w:sz w:val="24"/>
        </w:rPr>
        <w:t>»).</w:t>
      </w:r>
      <w:proofErr w:type="gramEnd"/>
    </w:p>
    <w:p w:rsidR="006B3C2A" w:rsidRDefault="00281305" w:rsidP="00281305">
      <w:pPr>
        <w:jc w:val="center"/>
        <w:rPr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 wp14:anchorId="2960F656">
            <wp:extent cx="5629275" cy="34461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04" cy="344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C2A" w:rsidRDefault="006B3C2A" w:rsidP="006B3C2A">
      <w:pPr>
        <w:ind w:right="-868"/>
        <w:jc w:val="center"/>
        <w:rPr>
          <w:b/>
          <w:sz w:val="24"/>
        </w:rPr>
      </w:pPr>
      <w:r>
        <w:rPr>
          <w:b/>
          <w:sz w:val="24"/>
        </w:rPr>
        <w:t>Реализация проекта «Доступное и комфортное жилье»</w:t>
      </w:r>
    </w:p>
    <w:p w:rsidR="006B3C2A" w:rsidRDefault="006B3C2A" w:rsidP="006B3C2A">
      <w:pPr>
        <w:ind w:right="-868"/>
        <w:jc w:val="center"/>
        <w:rPr>
          <w:b/>
          <w:sz w:val="24"/>
        </w:rPr>
      </w:pPr>
    </w:p>
    <w:p w:rsidR="006B3C2A" w:rsidRDefault="006B3C2A" w:rsidP="006B3C2A">
      <w:pPr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приоритетного национального проекта «Доступное и комфортное жилье - гражданам России» на территории МО «Выборгский район» Ленинградской области осуществляется в соответствии с Соглашением, которое ежегодно заключается между администрацией МО «Выборгский район» и Правительством Ленинградской области. </w:t>
      </w:r>
      <w:r>
        <w:rPr>
          <w:sz w:val="24"/>
        </w:rPr>
        <w:t>За 2017 год муниципальное образование «Выборгский район» Ленинградской области достигло следующих показателей по выполнению мероприятий национального проекта «Доступное и комфортное жилье гражданам России»:</w:t>
      </w:r>
    </w:p>
    <w:p w:rsidR="006B3C2A" w:rsidRDefault="006B3C2A" w:rsidP="006B3C2A">
      <w:pPr>
        <w:pStyle w:val="27"/>
        <w:numPr>
          <w:ilvl w:val="0"/>
          <w:numId w:val="37"/>
        </w:numPr>
        <w:jc w:val="both"/>
      </w:pPr>
      <w:r>
        <w:t xml:space="preserve">план по вводу жилых домов в эксплуатацию выполнен на 108 % к годовому плану, введено 102,3 </w:t>
      </w:r>
      <w:proofErr w:type="spellStart"/>
      <w:r>
        <w:t>тыс.кв</w:t>
      </w:r>
      <w:proofErr w:type="gramStart"/>
      <w:r>
        <w:t>.м</w:t>
      </w:r>
      <w:proofErr w:type="spellEnd"/>
      <w:proofErr w:type="gramEnd"/>
      <w:r>
        <w:t xml:space="preserve"> (из запланированных на 2017 год – 94,8 </w:t>
      </w:r>
      <w:proofErr w:type="spellStart"/>
      <w:r>
        <w:t>тыс.кв.м</w:t>
      </w:r>
      <w:proofErr w:type="spellEnd"/>
      <w:r>
        <w:t xml:space="preserve">); </w:t>
      </w:r>
    </w:p>
    <w:p w:rsidR="006B3C2A" w:rsidRDefault="006B3C2A" w:rsidP="006B3C2A">
      <w:pPr>
        <w:pStyle w:val="27"/>
        <w:numPr>
          <w:ilvl w:val="0"/>
          <w:numId w:val="37"/>
        </w:numPr>
        <w:jc w:val="both"/>
      </w:pPr>
      <w:r>
        <w:t>по данным кредитных организаций Выборгского района Ленинградской области за отчетный период выдано 846 ипотечных кредита на общую сумму 1448,6 млн. рублей (рост в 2,8 раза по сравнению с  планом на 2017 год);</w:t>
      </w:r>
    </w:p>
    <w:p w:rsidR="006B3C2A" w:rsidRDefault="006B3C2A" w:rsidP="006B3C2A">
      <w:pPr>
        <w:pStyle w:val="27"/>
        <w:numPr>
          <w:ilvl w:val="0"/>
          <w:numId w:val="37"/>
        </w:numPr>
        <w:jc w:val="both"/>
      </w:pPr>
      <w:r>
        <w:t>за отчетный пе</w:t>
      </w:r>
      <w:r w:rsidR="00E474E8">
        <w:t xml:space="preserve">риод предоставлено 197 </w:t>
      </w:r>
      <w:proofErr w:type="spellStart"/>
      <w:r w:rsidR="00E474E8">
        <w:t>тыс.кв</w:t>
      </w:r>
      <w:proofErr w:type="gramStart"/>
      <w:r w:rsidR="00E474E8">
        <w:t>.м</w:t>
      </w:r>
      <w:proofErr w:type="spellEnd"/>
      <w:proofErr w:type="gramEnd"/>
      <w:r>
        <w:t xml:space="preserve"> земельных участков для комплексного освоения в целях жилищного строительства (33 % к плану на 2017 год);</w:t>
      </w:r>
    </w:p>
    <w:p w:rsidR="006B3C2A" w:rsidRDefault="006B3C2A" w:rsidP="006B3C2A">
      <w:pPr>
        <w:pStyle w:val="27"/>
        <w:numPr>
          <w:ilvl w:val="0"/>
          <w:numId w:val="37"/>
        </w:numPr>
        <w:jc w:val="both"/>
      </w:pPr>
      <w:r>
        <w:t xml:space="preserve">в рамках реализации закона Ленинградской области от 14.10.2008 года № 105-оз  «О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 за отчетный период бесплатно предоставлено 176 земельных участков общей площадью 203,7 </w:t>
      </w:r>
      <w:proofErr w:type="spellStart"/>
      <w:r>
        <w:t>тыс.кв</w:t>
      </w:r>
      <w:proofErr w:type="gramStart"/>
      <w:r>
        <w:t>.м</w:t>
      </w:r>
      <w:proofErr w:type="spellEnd"/>
      <w:proofErr w:type="gramEnd"/>
      <w:r>
        <w:t xml:space="preserve"> для строительства индивидуальных жилых домов (из них 88 земельных участка общей площадью 104,6 </w:t>
      </w:r>
      <w:proofErr w:type="spellStart"/>
      <w:r>
        <w:t>тыс.кв.м</w:t>
      </w:r>
      <w:proofErr w:type="spellEnd"/>
      <w:r>
        <w:t xml:space="preserve"> предоставлены многодетным семьям);</w:t>
      </w:r>
    </w:p>
    <w:p w:rsidR="006B3C2A" w:rsidRDefault="00E474E8" w:rsidP="006B3C2A">
      <w:pPr>
        <w:pStyle w:val="27"/>
        <w:numPr>
          <w:ilvl w:val="0"/>
          <w:numId w:val="37"/>
        </w:numPr>
        <w:jc w:val="both"/>
      </w:pPr>
      <w:r>
        <w:t>р</w:t>
      </w:r>
      <w:r w:rsidR="006B3C2A">
        <w:t xml:space="preserve">асчетная среднерыночная стоимость 1 кв. м общей площади жилья в 4 квартале 2017 года по Выборгскому району Ленинградской области составила                       42 625 рублей (102,2 % к соответствующему периоду прошлого года), расчет стоимости 1 </w:t>
      </w:r>
      <w:proofErr w:type="spellStart"/>
      <w:r w:rsidR="006B3C2A">
        <w:t>кв</w:t>
      </w:r>
      <w:proofErr w:type="gramStart"/>
      <w:r w:rsidR="006B3C2A">
        <w:t>.м</w:t>
      </w:r>
      <w:proofErr w:type="spellEnd"/>
      <w:proofErr w:type="gramEnd"/>
      <w:r w:rsidR="006B3C2A">
        <w:t xml:space="preserve"> проводился по новой методике, утвержденной распоряжением комитета по строительству Ленинградской области; </w:t>
      </w:r>
    </w:p>
    <w:p w:rsidR="006B3C2A" w:rsidRDefault="006B3C2A" w:rsidP="006B3C2A">
      <w:pPr>
        <w:pStyle w:val="27"/>
        <w:numPr>
          <w:ilvl w:val="0"/>
          <w:numId w:val="37"/>
        </w:numPr>
        <w:jc w:val="both"/>
      </w:pPr>
      <w:r>
        <w:t xml:space="preserve">средняя обеспеченность одного жителя общей площадью жилых помещений составила 26,9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 xml:space="preserve"> на человека (112,1 % к соответствующему периоду прошлого года).</w:t>
      </w:r>
    </w:p>
    <w:p w:rsidR="006B3C2A" w:rsidRDefault="006B3C2A" w:rsidP="006B3C2A">
      <w:pPr>
        <w:ind w:firstLine="708"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 xml:space="preserve">В рамках реализации Федерального закона от 08.12.2010 года № 342 – ФЗ «О внесении изменений в Федеральный закон «О статусе военнослужащих» </w:t>
      </w:r>
      <w:r>
        <w:rPr>
          <w:sz w:val="24"/>
          <w:szCs w:val="24"/>
        </w:rPr>
        <w:t xml:space="preserve">и областного закона от 18 июля 2011 года № 57 – </w:t>
      </w:r>
      <w:proofErr w:type="spellStart"/>
      <w:r>
        <w:rPr>
          <w:sz w:val="24"/>
          <w:szCs w:val="24"/>
        </w:rPr>
        <w:t>оз</w:t>
      </w:r>
      <w:proofErr w:type="spellEnd"/>
      <w:r>
        <w:rPr>
          <w:sz w:val="24"/>
          <w:szCs w:val="24"/>
        </w:rPr>
        <w:t xml:space="preserve"> «О наделении органов местного самоуправления муниципальных образований Ленинградской области отдельными государственными полномочиями Российской Федерации, переданными для осуществления органам государственной власти Ленинградской области по обеспечению жилыми помещениями отдельных категорий граждан» в 2017</w:t>
      </w:r>
      <w:proofErr w:type="gramEnd"/>
      <w:r>
        <w:rPr>
          <w:sz w:val="24"/>
          <w:szCs w:val="24"/>
        </w:rPr>
        <w:t xml:space="preserve"> году по решению суда обеспечены жилыми помещениями 3 семьи граждан, уволенных с военной службы (из них: 1 семья-по договору социального найма, 2 семь</w:t>
      </w:r>
      <w:proofErr w:type="gramStart"/>
      <w:r>
        <w:rPr>
          <w:sz w:val="24"/>
          <w:szCs w:val="24"/>
        </w:rPr>
        <w:t>и-</w:t>
      </w:r>
      <w:proofErr w:type="gramEnd"/>
      <w:r>
        <w:rPr>
          <w:sz w:val="24"/>
          <w:szCs w:val="24"/>
        </w:rPr>
        <w:t xml:space="preserve"> в собственность бесплатно), стоимость жилых помещений 4 308 600 рублей из федерального бюджета, бюджет 2014 года). На учете нуждающихся граждан, уволенных с военной службы  на 1 января 2018 </w:t>
      </w:r>
      <w:proofErr w:type="gramStart"/>
      <w:r>
        <w:rPr>
          <w:sz w:val="24"/>
          <w:szCs w:val="24"/>
        </w:rPr>
        <w:t>года-состоит</w:t>
      </w:r>
      <w:proofErr w:type="gramEnd"/>
      <w:r>
        <w:rPr>
          <w:sz w:val="24"/>
          <w:szCs w:val="24"/>
        </w:rPr>
        <w:t xml:space="preserve"> 0 семей.</w:t>
      </w:r>
    </w:p>
    <w:p w:rsidR="006B3C2A" w:rsidRDefault="006B3C2A" w:rsidP="006B3C2A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b/>
          <w:bCs/>
          <w:sz w:val="24"/>
          <w:szCs w:val="24"/>
        </w:rPr>
        <w:t xml:space="preserve">В рамках реализации федеральных законов от 12 января 1995 года № 5-ФЗ ”О ветеранах” и от 24 ноября 1995 года №181-ФЗ ”О социальной защите инвалидов в Российской Федерации”, областного закона Ленинградской области от 7 апреля 2006 года №108 «Об обеспечении жилыми помещениями некоторых категорий граждан, поставленных на учет до 1 января 2005 года» </w:t>
      </w:r>
      <w:r>
        <w:rPr>
          <w:sz w:val="24"/>
          <w:szCs w:val="24"/>
        </w:rPr>
        <w:t>для обеспечения жильем   льготных категорий граждан, состоящих на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учете нуждающихся в жилых помещениях, вставших на данный учет до 1 января 2005 года в 2017 году предоставлено бюджетных средств на жилищное обеспечение 3 семьям инвалидов, в общей сумме—4 494 642  рубля (из них: федеральный бюджет-2 268 324 рубля, областной бюджет-2 226 318 рублей).</w:t>
      </w:r>
      <w:proofErr w:type="gramEnd"/>
      <w:r>
        <w:rPr>
          <w:sz w:val="24"/>
          <w:szCs w:val="24"/>
        </w:rPr>
        <w:t xml:space="preserve"> На 1 января 2018 все выделенные бюджетные средства реализованы, 3 инвалида улучшили свои жилищные условия, приобрели себе в собственность отдельные квартиры. На 1 января 2018 года на учете нуждающихся в жилье  состоит всего-11 семей, из них:10 инвалидов, 1-ветеран боевых действий. </w:t>
      </w:r>
    </w:p>
    <w:p w:rsidR="006B3C2A" w:rsidRDefault="006B3C2A" w:rsidP="006B3C2A">
      <w:pPr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целях  обеспечения жильем ветеранов Великой Отечественной войны,  нуждающихся в жилых помещениях, подлежащих обеспечению жильем за счет средств федерального бюджета </w:t>
      </w:r>
      <w:r>
        <w:rPr>
          <w:b/>
          <w:bCs/>
          <w:sz w:val="24"/>
          <w:szCs w:val="24"/>
        </w:rPr>
        <w:t>в рамках реализации Указа Президента РФ от 7 мая 2008 года №714 «Об обеспечении жильем ветеранов Великой Отечественной войны 1941-1945 гг.», федерального закона от 12 января 1995 года № 5-ФЗ "О ветеранах", областного закона Ленинградской области 2 марта 2010 года N5-оз</w:t>
      </w:r>
      <w:proofErr w:type="gramEnd"/>
      <w:r>
        <w:rPr>
          <w:b/>
          <w:bCs/>
          <w:sz w:val="24"/>
          <w:szCs w:val="24"/>
        </w:rPr>
        <w:t xml:space="preserve"> «</w:t>
      </w:r>
      <w:proofErr w:type="gramStart"/>
      <w:r>
        <w:rPr>
          <w:b/>
          <w:bCs/>
          <w:sz w:val="24"/>
          <w:szCs w:val="24"/>
        </w:rPr>
        <w:t xml:space="preserve">Об обеспечении жильем некоторых категорий граждан, вставших на учет в качестве нуждающихся в жилых помещениях», на основании постановления Правительства Ленинградской области от 1 июня 2010 года № 131 «О мерах по реализации областного закона «Об обеспечении жильем некоторых категорий граждан, вставших на учет в качестве нуждающихся в жилых помещениях» </w:t>
      </w:r>
      <w:r>
        <w:rPr>
          <w:sz w:val="24"/>
          <w:szCs w:val="24"/>
        </w:rPr>
        <w:t xml:space="preserve"> на 1 января 2018  года на учете нуждающихся в жилье  ветераны ВОВ</w:t>
      </w:r>
      <w:proofErr w:type="gramEnd"/>
      <w:r>
        <w:rPr>
          <w:sz w:val="24"/>
          <w:szCs w:val="24"/>
        </w:rPr>
        <w:t xml:space="preserve">  не состоят. </w:t>
      </w:r>
    </w:p>
    <w:p w:rsidR="006B3C2A" w:rsidRDefault="006B3C2A" w:rsidP="006B3C2A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В рамках областного закона Ленинградской области от 13 октября 2014 года  №62-оз «О предоставлении отдельным категориям граждан единовременных денежных выплат на проведение капитального ремонта индивидуальных жилых домов» в</w:t>
      </w:r>
      <w:r>
        <w:rPr>
          <w:sz w:val="24"/>
          <w:szCs w:val="24"/>
        </w:rPr>
        <w:t xml:space="preserve"> 2017 году 1 ветеран ВОВ получил единовременную денежную выплату в размере 287 000 р. из областного бюджета на проведение капитального ремонта жилого дома,  работы по капитальному ремонту дома завершены в октябре 2017</w:t>
      </w:r>
      <w:proofErr w:type="gramEnd"/>
      <w:r>
        <w:rPr>
          <w:sz w:val="24"/>
          <w:szCs w:val="24"/>
        </w:rPr>
        <w:t xml:space="preserve"> года, работы выполняла подрядная организация ООО «</w:t>
      </w:r>
      <w:proofErr w:type="spellStart"/>
      <w:r>
        <w:rPr>
          <w:sz w:val="24"/>
          <w:szCs w:val="24"/>
        </w:rPr>
        <w:t>Эдванс</w:t>
      </w:r>
      <w:proofErr w:type="spellEnd"/>
      <w:r>
        <w:rPr>
          <w:sz w:val="24"/>
          <w:szCs w:val="24"/>
        </w:rPr>
        <w:t xml:space="preserve">». </w:t>
      </w:r>
    </w:p>
    <w:p w:rsidR="006B3C2A" w:rsidRDefault="006B3C2A" w:rsidP="006B3C2A">
      <w:pPr>
        <w:widowControl w:val="0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         В рамках реализации подпрограммы </w:t>
      </w:r>
      <w:r>
        <w:rPr>
          <w:b/>
          <w:bCs/>
          <w:sz w:val="24"/>
          <w:szCs w:val="24"/>
        </w:rPr>
        <w:t>"Выполнение государственных обязательств по обеспечению жильем категорий граждан, установленных федеральным законодательством" ФЦП "Жилище" на  2015-2020 годы</w:t>
      </w:r>
      <w:r>
        <w:rPr>
          <w:sz w:val="24"/>
          <w:szCs w:val="24"/>
        </w:rPr>
        <w:t>, состоят на учете нуждающихся в жилых помещениях: вынужденные переселенцы-4 семьи, чернобыльцы-4 семьи, северяне-5 семей.  В 2017 году реализовали государственные жилищные сертификаты (далее-ГЖС)  на улучшение жилищных условий (предоставленные гражданам в 2016 году): 2 семьи вынужденных переселенцев -  в размере  3 719 685 рублей из средств федерального бюджета;</w:t>
      </w:r>
    </w:p>
    <w:p w:rsidR="006B3C2A" w:rsidRDefault="006B3C2A" w:rsidP="006B3C2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 семья чернобыльца -  в размере  1 227 864 рублей из средств федерального бюджета. Всеми гражданами на средства ГЖС приобретены  в собственность жилые помещения. Других бюджетных сре</w:t>
      </w:r>
      <w:proofErr w:type="gramStart"/>
      <w:r>
        <w:rPr>
          <w:sz w:val="24"/>
          <w:szCs w:val="24"/>
        </w:rPr>
        <w:t>дств гр</w:t>
      </w:r>
      <w:proofErr w:type="gramEnd"/>
      <w:r>
        <w:rPr>
          <w:sz w:val="24"/>
          <w:szCs w:val="24"/>
        </w:rPr>
        <w:t>ажданам данной категории в 2017 году не выделялось.</w:t>
      </w:r>
    </w:p>
    <w:p w:rsidR="006B3C2A" w:rsidRDefault="006B3C2A" w:rsidP="006B3C2A">
      <w:pPr>
        <w:ind w:firstLine="708"/>
        <w:jc w:val="both"/>
      </w:pPr>
    </w:p>
    <w:p w:rsidR="00A468E0" w:rsidRDefault="00A468E0" w:rsidP="00A468E0">
      <w:pPr>
        <w:pStyle w:val="a9"/>
        <w:jc w:val="center"/>
        <w:rPr>
          <w:b/>
          <w:sz w:val="28"/>
          <w:szCs w:val="28"/>
        </w:rPr>
      </w:pPr>
    </w:p>
    <w:p w:rsidR="00A468E0" w:rsidRDefault="00A468E0" w:rsidP="00A468E0">
      <w:pPr>
        <w:pStyle w:val="a9"/>
        <w:numPr>
          <w:ilvl w:val="0"/>
          <w:numId w:val="8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ПОТРЕБИТЕЛЬСКИЙ РЫНОК И ПРЕДПРИНИМАТЕЛЬСТВО</w:t>
      </w:r>
    </w:p>
    <w:p w:rsidR="00A468E0" w:rsidRPr="007C0037" w:rsidRDefault="00A468E0" w:rsidP="003017B3">
      <w:pPr>
        <w:pStyle w:val="34"/>
        <w:spacing w:after="0"/>
        <w:jc w:val="both"/>
        <w:rPr>
          <w:sz w:val="24"/>
          <w:szCs w:val="24"/>
        </w:rPr>
      </w:pPr>
    </w:p>
    <w:p w:rsidR="000E239E" w:rsidRPr="000E239E" w:rsidRDefault="000E239E" w:rsidP="000E239E">
      <w:pPr>
        <w:ind w:firstLine="708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По данным из Реестра предприятий потребительского рынка муниципального образования «Выборгский район» Ленинградской области по состоянию на 31.12.2017г. на территории Выборгского района осуществляют деятельность:</w:t>
      </w:r>
    </w:p>
    <w:p w:rsidR="000E239E" w:rsidRPr="000B7A6E" w:rsidRDefault="000E239E" w:rsidP="000B7A6E">
      <w:pPr>
        <w:numPr>
          <w:ilvl w:val="0"/>
          <w:numId w:val="42"/>
        </w:numPr>
        <w:jc w:val="both"/>
        <w:rPr>
          <w:sz w:val="24"/>
          <w:szCs w:val="24"/>
        </w:rPr>
      </w:pPr>
      <w:r w:rsidRPr="000B7A6E">
        <w:rPr>
          <w:sz w:val="24"/>
          <w:szCs w:val="24"/>
        </w:rPr>
        <w:t>Предприятий розничной торговли (объектов) – 2607,</w:t>
      </w:r>
    </w:p>
    <w:p w:rsidR="000E239E" w:rsidRPr="000B7A6E" w:rsidRDefault="000E239E" w:rsidP="000B7A6E">
      <w:pPr>
        <w:pStyle w:val="a9"/>
        <w:numPr>
          <w:ilvl w:val="0"/>
          <w:numId w:val="42"/>
        </w:numPr>
        <w:jc w:val="both"/>
      </w:pPr>
      <w:r w:rsidRPr="000B7A6E">
        <w:t>Торговые центры, рынки, ярмарки (постоянные) – 41, в том числе:</w:t>
      </w:r>
    </w:p>
    <w:p w:rsidR="000E239E" w:rsidRPr="000B7A6E" w:rsidRDefault="000E239E" w:rsidP="000B7A6E">
      <w:pPr>
        <w:pStyle w:val="a9"/>
        <w:numPr>
          <w:ilvl w:val="0"/>
          <w:numId w:val="42"/>
        </w:numPr>
        <w:jc w:val="both"/>
        <w:rPr>
          <w:i/>
        </w:rPr>
      </w:pPr>
      <w:r w:rsidRPr="000B7A6E">
        <w:t>3. Предприятий   оптовой   торговли  и  оптово - посреднической  деятельности  (объектов) –  122,</w:t>
      </w:r>
    </w:p>
    <w:p w:rsidR="000E239E" w:rsidRPr="000B7A6E" w:rsidRDefault="000E239E" w:rsidP="000B7A6E">
      <w:pPr>
        <w:pStyle w:val="a9"/>
        <w:numPr>
          <w:ilvl w:val="0"/>
          <w:numId w:val="42"/>
        </w:numPr>
        <w:jc w:val="both"/>
        <w:rPr>
          <w:i/>
        </w:rPr>
      </w:pPr>
      <w:r w:rsidRPr="000B7A6E">
        <w:t>Предприятий общественного питания (объектов) – 504,</w:t>
      </w:r>
    </w:p>
    <w:p w:rsidR="000E239E" w:rsidRDefault="000E239E" w:rsidP="000B7A6E">
      <w:pPr>
        <w:pStyle w:val="a9"/>
        <w:numPr>
          <w:ilvl w:val="0"/>
          <w:numId w:val="42"/>
        </w:numPr>
        <w:jc w:val="both"/>
      </w:pPr>
      <w:r w:rsidRPr="000B7A6E">
        <w:t xml:space="preserve">Предприятий бытового обслуживания (объектов) – 631, количество рабочих мест (работников) </w:t>
      </w:r>
      <w:r w:rsidR="000B7A6E" w:rsidRPr="000B7A6E">
        <w:t>–</w:t>
      </w:r>
      <w:r w:rsidRPr="000B7A6E">
        <w:t xml:space="preserve"> 1667</w:t>
      </w:r>
      <w:r w:rsidR="000B7A6E" w:rsidRPr="000B7A6E">
        <w:t>.</w:t>
      </w:r>
    </w:p>
    <w:p w:rsidR="000B7A6E" w:rsidRPr="000B7A6E" w:rsidRDefault="000B7A6E" w:rsidP="000B7A6E">
      <w:pPr>
        <w:pStyle w:val="a9"/>
        <w:jc w:val="both"/>
      </w:pPr>
    </w:p>
    <w:p w:rsidR="000E239E" w:rsidRPr="000E239E" w:rsidRDefault="000E239E" w:rsidP="007E4E36">
      <w:pPr>
        <w:jc w:val="center"/>
        <w:rPr>
          <w:b/>
          <w:sz w:val="24"/>
          <w:szCs w:val="24"/>
        </w:rPr>
      </w:pPr>
      <w:r w:rsidRPr="000E239E">
        <w:rPr>
          <w:b/>
          <w:sz w:val="24"/>
          <w:szCs w:val="24"/>
        </w:rPr>
        <w:t>Обеспеченность населения МО «Выборгский район» Ленинградской области площадью торговых  объектов потребительского рынка  по состоянию на 31.12.2017</w:t>
      </w:r>
      <w:r w:rsidR="000B7A6E">
        <w:rPr>
          <w:b/>
          <w:sz w:val="24"/>
          <w:szCs w:val="24"/>
        </w:rPr>
        <w:t>г.</w:t>
      </w:r>
    </w:p>
    <w:p w:rsidR="000E239E" w:rsidRPr="000E239E" w:rsidRDefault="000E239E" w:rsidP="000E239E">
      <w:pPr>
        <w:jc w:val="both"/>
        <w:rPr>
          <w:sz w:val="24"/>
          <w:szCs w:val="24"/>
        </w:rPr>
      </w:pPr>
    </w:p>
    <w:tbl>
      <w:tblPr>
        <w:tblStyle w:val="af0"/>
        <w:tblW w:w="9642" w:type="dxa"/>
        <w:jc w:val="center"/>
        <w:tblInd w:w="0" w:type="dxa"/>
        <w:tblLook w:val="01E0" w:firstRow="1" w:lastRow="1" w:firstColumn="1" w:lastColumn="1" w:noHBand="0" w:noVBand="0"/>
      </w:tblPr>
      <w:tblGrid>
        <w:gridCol w:w="594"/>
        <w:gridCol w:w="2895"/>
        <w:gridCol w:w="916"/>
        <w:gridCol w:w="1882"/>
        <w:gridCol w:w="1595"/>
        <w:gridCol w:w="1760"/>
      </w:tblGrid>
      <w:tr w:rsidR="000E239E" w:rsidRPr="007E4E36" w:rsidTr="007E4E3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№</w:t>
            </w:r>
          </w:p>
          <w:p w:rsidR="000E239E" w:rsidRPr="007E4E36" w:rsidRDefault="000E239E">
            <w:pPr>
              <w:jc w:val="center"/>
            </w:pPr>
            <w:proofErr w:type="gramStart"/>
            <w:r w:rsidRPr="007E4E36">
              <w:t>п</w:t>
            </w:r>
            <w:proofErr w:type="gramEnd"/>
            <w:r w:rsidRPr="007E4E36">
              <w:t>/п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Наименование норматива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 изм.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Наименование МО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Норматив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Фактическое значение норматива на 31.12.2017</w:t>
            </w:r>
          </w:p>
        </w:tc>
      </w:tr>
      <w:tr w:rsidR="000E239E" w:rsidRPr="007E4E36" w:rsidTr="007E4E3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1.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Площадь стационарных торговых объектов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proofErr w:type="spellStart"/>
            <w:r w:rsidRPr="007E4E36">
              <w:t>Кв.м</w:t>
            </w:r>
            <w:proofErr w:type="spellEnd"/>
            <w:r w:rsidRPr="007E4E36">
              <w:t>. на 1000 чел.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t>Муниципальный район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602,5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699,45</w:t>
            </w:r>
          </w:p>
        </w:tc>
      </w:tr>
      <w:tr w:rsidR="000E239E" w:rsidRPr="007E4E36" w:rsidTr="007E4E3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2.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Количество торговых объектов местного значения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t>Городские, сельские поселения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852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667</w:t>
            </w:r>
          </w:p>
        </w:tc>
      </w:tr>
      <w:tr w:rsidR="000E239E" w:rsidRPr="007E4E36" w:rsidTr="007E4E3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7E4E36" w:rsidRDefault="000E239E">
            <w:pPr>
              <w:jc w:val="center"/>
            </w:pP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В том числе: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Город Выборг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185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213</w:t>
            </w:r>
          </w:p>
        </w:tc>
      </w:tr>
      <w:tr w:rsidR="000E239E" w:rsidRPr="007E4E36" w:rsidTr="007E4E36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7E4E36" w:rsidRDefault="000E239E">
            <w:pPr>
              <w:jc w:val="center"/>
            </w:pPr>
          </w:p>
        </w:tc>
        <w:tc>
          <w:tcPr>
            <w:tcW w:w="2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7E4E36" w:rsidRDefault="000E239E">
            <w:pPr>
              <w:jc w:val="center"/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roofErr w:type="spellStart"/>
            <w:r w:rsidRPr="007E4E36">
              <w:t>Гончаровское</w:t>
            </w:r>
            <w:proofErr w:type="spellEnd"/>
            <w:r w:rsidRPr="007E4E36">
              <w:t xml:space="preserve"> сельское 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44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roofErr w:type="spellStart"/>
            <w:r w:rsidRPr="007E4E36">
              <w:t>Каменногорское</w:t>
            </w:r>
            <w:proofErr w:type="spellEnd"/>
            <w:r w:rsidRPr="007E4E36">
              <w:t xml:space="preserve"> городское 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120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47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Красносельское сельское 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19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37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Первомайское сельское 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39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38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roofErr w:type="spellStart"/>
            <w:r w:rsidRPr="007E4E36">
              <w:t>Полянское</w:t>
            </w:r>
            <w:proofErr w:type="spellEnd"/>
            <w:r w:rsidRPr="007E4E36">
              <w:t xml:space="preserve"> сельское 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29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58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Приморское городское 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181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54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Рощинское городское 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121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69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roofErr w:type="spellStart"/>
            <w:r w:rsidRPr="007E4E36">
              <w:t>Светогорское</w:t>
            </w:r>
            <w:proofErr w:type="spellEnd"/>
            <w:r w:rsidRPr="007E4E36">
              <w:t xml:space="preserve"> городское </w:t>
            </w:r>
            <w:r w:rsidRPr="007E4E36">
              <w:lastRenderedPageBreak/>
              <w:t>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lastRenderedPageBreak/>
              <w:t>68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45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</w:t>
            </w:r>
            <w:proofErr w:type="gramStart"/>
            <w:r w:rsidRPr="007E4E36">
              <w:t>..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roofErr w:type="spellStart"/>
            <w:r w:rsidRPr="007E4E36">
              <w:t>Селезневское</w:t>
            </w:r>
            <w:proofErr w:type="spellEnd"/>
            <w:r w:rsidRPr="007E4E36">
              <w:t xml:space="preserve"> сельское 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29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Советское городское поселение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46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31</w:t>
            </w:r>
          </w:p>
        </w:tc>
      </w:tr>
      <w:tr w:rsidR="000E239E" w:rsidRPr="007E4E36" w:rsidTr="007E4E3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Высоцкое городское поселение, г. Высоцк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7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</w:t>
            </w:r>
          </w:p>
        </w:tc>
      </w:tr>
      <w:tr w:rsidR="000E239E" w:rsidRPr="007E4E36" w:rsidTr="007E4E3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3.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Количество торговых павильонов и киосков по продаже продовольственных товаров и сельскохозяйственной продукции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Ед. на 10000 чел.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Муниципальный район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8,54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10,8</w:t>
            </w:r>
          </w:p>
        </w:tc>
      </w:tr>
      <w:tr w:rsidR="000E239E" w:rsidRPr="007E4E36" w:rsidTr="007E4E3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4.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Количество торговых павильонов и киосков по продаже продукции общественного питания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 на 10000 чел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Муниципальный район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0,95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1,5</w:t>
            </w:r>
          </w:p>
        </w:tc>
      </w:tr>
      <w:tr w:rsidR="000E239E" w:rsidRPr="007E4E36" w:rsidTr="007E4E3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5.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Количество торговых павильонов и киосков по продаже печатной продукции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Ед. на 10000 чел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Муниципальный район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1,61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4,9</w:t>
            </w:r>
          </w:p>
        </w:tc>
      </w:tr>
      <w:tr w:rsidR="000E239E" w:rsidRPr="007E4E36" w:rsidTr="007E4E3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6.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Площадь торговых мест, используемых для  осуществления деятельности по продаже продовольственных товаров на розничных рынках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ind w:left="44" w:hanging="44"/>
              <w:jc w:val="center"/>
            </w:pPr>
            <w:r w:rsidRPr="007E4E36">
              <w:t>Ед. на 1000 чел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r w:rsidRPr="007E4E36">
              <w:t>Муниципальный район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0,64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0,2</w:t>
            </w:r>
          </w:p>
        </w:tc>
      </w:tr>
    </w:tbl>
    <w:p w:rsidR="000E239E" w:rsidRPr="000E239E" w:rsidRDefault="000E239E" w:rsidP="000E239E">
      <w:pPr>
        <w:ind w:left="360"/>
        <w:jc w:val="both"/>
        <w:rPr>
          <w:sz w:val="24"/>
          <w:szCs w:val="24"/>
        </w:rPr>
      </w:pPr>
    </w:p>
    <w:p w:rsidR="000E239E" w:rsidRPr="000E239E" w:rsidRDefault="000E239E" w:rsidP="000E239E">
      <w:pPr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         Фактическая обеспеченность площадью стационарных торговых объектов в Выборгском районе превышает норму. </w:t>
      </w:r>
    </w:p>
    <w:p w:rsidR="000E239E" w:rsidRPr="000E239E" w:rsidRDefault="000E239E" w:rsidP="000E239E">
      <w:pPr>
        <w:ind w:firstLine="708"/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Показатель площади торговых мест, используемых для осуществления деятельности по продаже продовольственных товаров на розничных рынках ниже уровня, так как после введения в действие ФЗ №271- ФЗ «О розничных рынках и о внесении изменений в трудовой кодекс Российской Федерации» в Выборгском районе осуществляет деятельность только один рынок. </w:t>
      </w:r>
    </w:p>
    <w:p w:rsidR="000E239E" w:rsidRPr="000E239E" w:rsidRDefault="000E239E" w:rsidP="000B7A6E">
      <w:pPr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   </w:t>
      </w:r>
      <w:r w:rsidRPr="000E239E">
        <w:rPr>
          <w:sz w:val="24"/>
          <w:szCs w:val="24"/>
        </w:rPr>
        <w:tab/>
      </w:r>
      <w:proofErr w:type="gramStart"/>
      <w:r w:rsidRPr="000E239E">
        <w:rPr>
          <w:sz w:val="24"/>
          <w:szCs w:val="24"/>
        </w:rPr>
        <w:t>За 12 месяцев 2017 года  на территории МО «Выборгский район»  открылось 22 магазина, из них 7 сетевых («Полушка», «Пятерочка», «Магнит», «Напитки мира», 2 - «Верный», «Магнит»), 2 аптеки.</w:t>
      </w:r>
      <w:proofErr w:type="gramEnd"/>
      <w:r w:rsidRPr="000E239E">
        <w:rPr>
          <w:sz w:val="24"/>
          <w:szCs w:val="24"/>
        </w:rPr>
        <w:t xml:space="preserve">  За этот же период закрылось 17 магазинов, 1 аптечный пункт. Происходит замещение малых предприятий торговли </w:t>
      </w:r>
      <w:proofErr w:type="gramStart"/>
      <w:r w:rsidRPr="000E239E">
        <w:rPr>
          <w:sz w:val="24"/>
          <w:szCs w:val="24"/>
        </w:rPr>
        <w:t>крупными</w:t>
      </w:r>
      <w:proofErr w:type="gramEnd"/>
      <w:r w:rsidRPr="000E239E">
        <w:rPr>
          <w:sz w:val="24"/>
          <w:szCs w:val="24"/>
        </w:rPr>
        <w:t xml:space="preserve"> сетевыми </w:t>
      </w:r>
      <w:proofErr w:type="spellStart"/>
      <w:r w:rsidRPr="000E239E">
        <w:rPr>
          <w:sz w:val="24"/>
          <w:szCs w:val="24"/>
        </w:rPr>
        <w:t>ритейлерами</w:t>
      </w:r>
      <w:proofErr w:type="spellEnd"/>
      <w:r w:rsidRPr="000E239E">
        <w:rPr>
          <w:sz w:val="24"/>
          <w:szCs w:val="24"/>
        </w:rPr>
        <w:t xml:space="preserve">, что негативно влияет на деятельность субъектов  малого бизнеса. Поддержка и развитие малоформатной и ярмарочной торговли является приоритетным направлением деятельности для органов местного самоуправления. </w:t>
      </w:r>
    </w:p>
    <w:p w:rsidR="000E239E" w:rsidRPr="000E239E" w:rsidRDefault="000E239E" w:rsidP="000E239E">
      <w:pPr>
        <w:ind w:firstLine="360"/>
        <w:jc w:val="both"/>
        <w:rPr>
          <w:sz w:val="24"/>
          <w:szCs w:val="24"/>
        </w:rPr>
      </w:pPr>
    </w:p>
    <w:p w:rsidR="000E239E" w:rsidRPr="000E239E" w:rsidRDefault="000E239E" w:rsidP="000E239E">
      <w:pPr>
        <w:jc w:val="center"/>
        <w:rPr>
          <w:b/>
          <w:sz w:val="24"/>
          <w:szCs w:val="24"/>
        </w:rPr>
      </w:pPr>
      <w:r w:rsidRPr="000E239E">
        <w:rPr>
          <w:b/>
          <w:sz w:val="24"/>
          <w:szCs w:val="24"/>
        </w:rPr>
        <w:t>Обеспеченность населения МО «Выборгский район» Ленинградской области услугами общественного питания и бытового обслуживания по состоянию на 31.12.2017 года</w:t>
      </w:r>
    </w:p>
    <w:p w:rsidR="000E239E" w:rsidRPr="000E239E" w:rsidRDefault="000E239E" w:rsidP="000E239E">
      <w:pPr>
        <w:jc w:val="center"/>
        <w:rPr>
          <w:b/>
          <w:sz w:val="24"/>
          <w:szCs w:val="24"/>
        </w:rPr>
      </w:pPr>
    </w:p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0"/>
        <w:gridCol w:w="1800"/>
        <w:gridCol w:w="1800"/>
        <w:gridCol w:w="1620"/>
        <w:gridCol w:w="1600"/>
      </w:tblGrid>
      <w:tr w:rsidR="000E239E" w:rsidRPr="007E4E36" w:rsidTr="007E4E36">
        <w:trPr>
          <w:trHeight w:val="1172"/>
        </w:trPr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7E4E36" w:rsidRDefault="000E239E">
            <w:pPr>
              <w:jc w:val="both"/>
            </w:pPr>
          </w:p>
          <w:p w:rsidR="000E239E" w:rsidRPr="007E4E36" w:rsidRDefault="000E239E">
            <w:pPr>
              <w:jc w:val="both"/>
            </w:pPr>
          </w:p>
          <w:p w:rsidR="000E239E" w:rsidRPr="007E4E36" w:rsidRDefault="000E239E">
            <w:pPr>
              <w:jc w:val="both"/>
            </w:pPr>
          </w:p>
          <w:p w:rsidR="000E239E" w:rsidRPr="007E4E36" w:rsidRDefault="000E239E">
            <w:pPr>
              <w:jc w:val="center"/>
            </w:pPr>
            <w:r w:rsidRPr="007E4E36">
              <w:t>Поселение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Посадочными местами предприятий общественного питания на 1000 жителей</w:t>
            </w:r>
          </w:p>
          <w:p w:rsidR="000E239E" w:rsidRPr="007E4E36" w:rsidRDefault="000E239E">
            <w:pPr>
              <w:jc w:val="center"/>
            </w:pPr>
            <w:r w:rsidRPr="007E4E36">
              <w:t>(норм. 40 пос. мест/ 1000 жит.)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Рабочими местами на предприятиях бытового обслуживания на 1000 жителей</w:t>
            </w:r>
          </w:p>
          <w:p w:rsidR="000E239E" w:rsidRPr="007E4E36" w:rsidRDefault="000E239E">
            <w:pPr>
              <w:jc w:val="center"/>
            </w:pPr>
            <w:proofErr w:type="gramStart"/>
            <w:r w:rsidRPr="007E4E36">
              <w:t>(норм.</w:t>
            </w:r>
            <w:proofErr w:type="gramEnd"/>
            <w:r w:rsidRPr="007E4E36">
              <w:t xml:space="preserve"> </w:t>
            </w:r>
            <w:proofErr w:type="gramStart"/>
            <w:r w:rsidRPr="007E4E36">
              <w:t>СП 7 мест/ 1000 жит., ГП 9 мест/1000 жит.)</w:t>
            </w:r>
            <w:proofErr w:type="gramEnd"/>
          </w:p>
        </w:tc>
      </w:tr>
      <w:tr w:rsidR="000E239E" w:rsidRPr="007E4E36" w:rsidTr="000E239E">
        <w:tc>
          <w:tcPr>
            <w:tcW w:w="2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7E4E36" w:rsidRDefault="000E239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 xml:space="preserve">Факт, </w:t>
            </w:r>
          </w:p>
          <w:p w:rsidR="000E239E" w:rsidRPr="007E4E36" w:rsidRDefault="000E239E">
            <w:pPr>
              <w:jc w:val="center"/>
            </w:pPr>
            <w:r w:rsidRPr="007E4E36">
              <w:t>мест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в %</w:t>
            </w:r>
          </w:p>
          <w:p w:rsidR="000E239E" w:rsidRPr="007E4E36" w:rsidRDefault="000E239E">
            <w:pPr>
              <w:jc w:val="center"/>
            </w:pPr>
            <w:r w:rsidRPr="007E4E36">
              <w:t>к нормативу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 xml:space="preserve">Факт, </w:t>
            </w:r>
          </w:p>
          <w:p w:rsidR="000E239E" w:rsidRPr="007E4E36" w:rsidRDefault="000E239E">
            <w:pPr>
              <w:jc w:val="center"/>
            </w:pPr>
            <w:r w:rsidRPr="007E4E36">
              <w:t>мест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в %</w:t>
            </w:r>
          </w:p>
          <w:p w:rsidR="000E239E" w:rsidRPr="007E4E36" w:rsidRDefault="000E239E">
            <w:pPr>
              <w:jc w:val="center"/>
            </w:pPr>
            <w:r w:rsidRPr="007E4E36">
              <w:t>к нормативу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t xml:space="preserve">Выборгский </w:t>
            </w:r>
            <w:r w:rsidRPr="007E4E36">
              <w:lastRenderedPageBreak/>
              <w:t>муниципальный  район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  <w:rPr>
                <w:highlight w:val="yellow"/>
              </w:rPr>
            </w:pPr>
            <w:r w:rsidRPr="007E4E36">
              <w:lastRenderedPageBreak/>
              <w:t>72,85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  <w:rPr>
                <w:highlight w:val="yellow"/>
              </w:rPr>
            </w:pPr>
            <w:r w:rsidRPr="007E4E36">
              <w:t>182,12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  <w:rPr>
                <w:highlight w:val="yellow"/>
              </w:rPr>
            </w:pPr>
            <w:r w:rsidRPr="007E4E36">
              <w:t>8,26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  <w:rPr>
                <w:highlight w:val="yellow"/>
              </w:rPr>
            </w:pPr>
            <w:r w:rsidRPr="007E4E36">
              <w:t>103,35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lastRenderedPageBreak/>
              <w:t>Город Выборг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99,42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248,56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16,94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188,23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t>Высоцкое ГП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235,9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589,81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1,78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19,85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ind w:left="-427" w:firstLine="427"/>
              <w:jc w:val="both"/>
            </w:pPr>
            <w:proofErr w:type="spellStart"/>
            <w:r w:rsidRPr="007E4E36">
              <w:t>Каменногорское</w:t>
            </w:r>
            <w:proofErr w:type="spellEnd"/>
            <w:r w:rsidRPr="007E4E36">
              <w:t xml:space="preserve"> ГП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58,58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146,46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1,29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14,34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t>Приморское ГП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47,42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118,57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2,76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30,8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proofErr w:type="spellStart"/>
            <w:r w:rsidRPr="007E4E36">
              <w:t>Светогорское</w:t>
            </w:r>
            <w:proofErr w:type="spellEnd"/>
            <w:r w:rsidRPr="007E4E36">
              <w:t xml:space="preserve"> ГП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47,81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119,54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3,71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41,29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t>Рощинское ГП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58,98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147,45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4,03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44,9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t>Советское ГП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50,68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131,7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5,15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57,2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t>Красносельское СП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51,85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129,63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1,46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20,9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r w:rsidRPr="007E4E36">
              <w:t>Первомайское СП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62,69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156,74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1,99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28,45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proofErr w:type="spellStart"/>
            <w:r w:rsidRPr="007E4E36">
              <w:t>Полянское</w:t>
            </w:r>
            <w:proofErr w:type="spellEnd"/>
            <w:r w:rsidRPr="007E4E36">
              <w:t xml:space="preserve"> СП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48,32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120,81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1,82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26,1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proofErr w:type="spellStart"/>
            <w:r w:rsidRPr="007E4E36">
              <w:t>Селезневское</w:t>
            </w:r>
            <w:proofErr w:type="spellEnd"/>
            <w:r w:rsidRPr="007E4E36">
              <w:t xml:space="preserve"> СП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68,92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172,3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2,08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29,8</w:t>
            </w:r>
          </w:p>
        </w:tc>
      </w:tr>
      <w:tr w:rsidR="000E239E" w:rsidRPr="007E4E36" w:rsidTr="000E239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both"/>
            </w:pPr>
            <w:proofErr w:type="spellStart"/>
            <w:r w:rsidRPr="007E4E36">
              <w:t>Гончаровское</w:t>
            </w:r>
            <w:proofErr w:type="spellEnd"/>
            <w:r w:rsidRPr="007E4E36">
              <w:t xml:space="preserve"> СП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59,89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149,74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2,66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7E4E36" w:rsidRDefault="000E239E">
            <w:pPr>
              <w:jc w:val="center"/>
            </w:pPr>
            <w:r w:rsidRPr="007E4E36">
              <w:t>38,1</w:t>
            </w:r>
          </w:p>
        </w:tc>
      </w:tr>
    </w:tbl>
    <w:p w:rsidR="000E239E" w:rsidRPr="000E239E" w:rsidRDefault="000E239E" w:rsidP="000E239E">
      <w:pPr>
        <w:ind w:firstLine="708"/>
        <w:jc w:val="both"/>
        <w:rPr>
          <w:sz w:val="24"/>
          <w:szCs w:val="24"/>
        </w:rPr>
      </w:pPr>
    </w:p>
    <w:p w:rsidR="000E239E" w:rsidRPr="000E239E" w:rsidRDefault="000E239E" w:rsidP="000E239E">
      <w:pPr>
        <w:tabs>
          <w:tab w:val="left" w:pos="720"/>
          <w:tab w:val="left" w:pos="1260"/>
        </w:tabs>
        <w:ind w:right="-5"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Посадочными местами предприятий общественного питания все поселения района обеспечены. Для расчёта были взяты данные из Реестра предприятий потребительского рынка МО «Выборгский район» Ленинградской области по всем предприятиям общественного питания (открытая и закрытая сеть). </w:t>
      </w:r>
    </w:p>
    <w:p w:rsidR="000E239E" w:rsidRPr="000E239E" w:rsidRDefault="000E239E" w:rsidP="000E239E">
      <w:pPr>
        <w:ind w:firstLine="708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За 12 месяцев 2017 года открылось 9 объектов общественного питания, из них в городе Выборге 1 ресторан - пекарня «Четыре», но за этот  же период закрылись 11 объектов, из них: 6 кафе, 2 закусочные,  бар, ресторан, столовая.</w:t>
      </w:r>
    </w:p>
    <w:p w:rsidR="000E239E" w:rsidRPr="000E239E" w:rsidRDefault="000E239E" w:rsidP="000E239E">
      <w:pPr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      Обеспеченность рабочими местами на предприятиях бытового обслуживания за 12 месяцев  2017 года соответствует нормативу только в г. Выборге. Сфера бытовых услуг населения является приоритетной при оказании государственной поддержки субъектам малого и среднего предпринимательства.</w:t>
      </w:r>
    </w:p>
    <w:p w:rsidR="000E239E" w:rsidRPr="000E239E" w:rsidRDefault="000E239E" w:rsidP="000E239E">
      <w:pPr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     За 12 месяцев  2017 года открылось 15 объектов бытового обслуживания населения из них: (прачечная - химчистка и 2 пункта приема заказов на стирку и химчистку, ателье, 4 автосервиса, </w:t>
      </w:r>
      <w:proofErr w:type="spellStart"/>
      <w:r w:rsidRPr="000E239E">
        <w:rPr>
          <w:sz w:val="24"/>
          <w:szCs w:val="24"/>
        </w:rPr>
        <w:t>шиномонтаж</w:t>
      </w:r>
      <w:proofErr w:type="spellEnd"/>
      <w:r w:rsidRPr="000E239E">
        <w:rPr>
          <w:sz w:val="24"/>
          <w:szCs w:val="24"/>
        </w:rPr>
        <w:t xml:space="preserve">, салон красоты, маникюрный салон, кабинет эпиляции), закрылась 5 объектов из них: 1 мастерская по ремонту обуви, 3 салона красоты, пункт приема стеклотары. Субъекты малого и среднего предпринимательства </w:t>
      </w:r>
      <w:proofErr w:type="gramStart"/>
      <w:r w:rsidRPr="000E239E">
        <w:rPr>
          <w:sz w:val="24"/>
          <w:szCs w:val="24"/>
        </w:rPr>
        <w:t>не охотно</w:t>
      </w:r>
      <w:proofErr w:type="gramEnd"/>
      <w:r w:rsidRPr="000E239E">
        <w:rPr>
          <w:sz w:val="24"/>
          <w:szCs w:val="24"/>
        </w:rPr>
        <w:t xml:space="preserve"> открывают бизнес в этой сфере по причине роста тарифов на коммунальные платежи (электроэнергия, тепловая энергия, водоснабжение и т.д.), роста арендной платы, также растёт недобросовестная конкуренция за счёт оказания бытовых услуг физическими лицами на дому. </w:t>
      </w:r>
    </w:p>
    <w:p w:rsidR="000E239E" w:rsidRPr="000E239E" w:rsidRDefault="000E239E" w:rsidP="000E239E">
      <w:pPr>
        <w:jc w:val="both"/>
        <w:rPr>
          <w:sz w:val="24"/>
          <w:szCs w:val="24"/>
        </w:rPr>
      </w:pPr>
    </w:p>
    <w:p w:rsidR="000E239E" w:rsidRPr="000E239E" w:rsidRDefault="000E239E" w:rsidP="000E239E">
      <w:pPr>
        <w:ind w:firstLine="708"/>
        <w:jc w:val="center"/>
        <w:rPr>
          <w:b/>
          <w:sz w:val="24"/>
          <w:szCs w:val="24"/>
        </w:rPr>
      </w:pPr>
      <w:r w:rsidRPr="000E239E">
        <w:rPr>
          <w:b/>
          <w:sz w:val="24"/>
          <w:szCs w:val="24"/>
        </w:rPr>
        <w:t>Основные показатели деятельности предприятий потребительского рынка по организациям, не относящимся к субъектам малого предпринимательства в январе - декабре 2017года</w:t>
      </w:r>
    </w:p>
    <w:p w:rsidR="000E239E" w:rsidRPr="000E239E" w:rsidRDefault="000E239E" w:rsidP="000E239E">
      <w:pPr>
        <w:ind w:firstLine="708"/>
        <w:jc w:val="both"/>
        <w:rPr>
          <w:b/>
          <w:sz w:val="24"/>
          <w:szCs w:val="24"/>
        </w:rPr>
      </w:pPr>
    </w:p>
    <w:tbl>
      <w:tblPr>
        <w:tblW w:w="9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1410"/>
        <w:gridCol w:w="1080"/>
        <w:gridCol w:w="1117"/>
        <w:gridCol w:w="895"/>
        <w:gridCol w:w="1333"/>
        <w:gridCol w:w="1306"/>
      </w:tblGrid>
      <w:tr w:rsidR="000E239E" w:rsidRPr="000E239E" w:rsidTr="007C1D27">
        <w:trPr>
          <w:trHeight w:val="701"/>
          <w:jc w:val="center"/>
        </w:trPr>
        <w:tc>
          <w:tcPr>
            <w:tcW w:w="2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>
            <w:pPr>
              <w:jc w:val="both"/>
              <w:rPr>
                <w:b/>
              </w:rPr>
            </w:pPr>
          </w:p>
          <w:p w:rsidR="000E239E" w:rsidRPr="000E239E" w:rsidRDefault="000E239E">
            <w:pPr>
              <w:jc w:val="both"/>
              <w:rPr>
                <w:b/>
              </w:rPr>
            </w:pPr>
          </w:p>
          <w:p w:rsidR="000E239E" w:rsidRPr="000E239E" w:rsidRDefault="000E239E">
            <w:pPr>
              <w:jc w:val="both"/>
              <w:rPr>
                <w:b/>
              </w:rPr>
            </w:pPr>
          </w:p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Поселение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Оборот розничной торговли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Оборот общественного питания*</w:t>
            </w:r>
          </w:p>
        </w:tc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Платные услуги населению</w:t>
            </w:r>
          </w:p>
        </w:tc>
      </w:tr>
      <w:tr w:rsidR="000E239E" w:rsidRPr="000E239E" w:rsidTr="007C1D27">
        <w:trPr>
          <w:trHeight w:val="150"/>
          <w:jc w:val="center"/>
        </w:trPr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0E239E" w:rsidRDefault="000E239E">
            <w:pPr>
              <w:rPr>
                <w:b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Отчет,</w:t>
            </w:r>
          </w:p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тыс.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в %</w:t>
            </w:r>
          </w:p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к соотв. периоду</w:t>
            </w:r>
          </w:p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2016 г.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Отчет тыс. руб.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в %</w:t>
            </w:r>
          </w:p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к соотв. периоду 2016г.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Отчет, тыс. руб.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в %</w:t>
            </w:r>
          </w:p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к  соотв. периоду</w:t>
            </w:r>
          </w:p>
          <w:p w:rsidR="000E239E" w:rsidRPr="000E239E" w:rsidRDefault="000E239E">
            <w:pPr>
              <w:jc w:val="center"/>
              <w:rPr>
                <w:b/>
              </w:rPr>
            </w:pPr>
            <w:r w:rsidRPr="000E239E">
              <w:rPr>
                <w:b/>
              </w:rPr>
              <w:t>2016 г.</w:t>
            </w:r>
          </w:p>
        </w:tc>
      </w:tr>
      <w:tr w:rsidR="000E239E" w:rsidRPr="000E239E" w:rsidTr="007C1D27">
        <w:trPr>
          <w:trHeight w:val="493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both"/>
              <w:rPr>
                <w:b/>
              </w:rPr>
            </w:pPr>
            <w:r w:rsidRPr="000E239E">
              <w:rPr>
                <w:b/>
              </w:rPr>
              <w:t xml:space="preserve">Выборгский муниципальный </w:t>
            </w:r>
            <w:r>
              <w:rPr>
                <w:b/>
              </w:rPr>
              <w:t xml:space="preserve"> </w:t>
            </w:r>
            <w:r w:rsidRPr="000E239E">
              <w:rPr>
                <w:b/>
              </w:rPr>
              <w:t xml:space="preserve"> р-н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14037631,3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</w:pPr>
            <w:r w:rsidRPr="000E239E">
              <w:t>111,4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</w:pPr>
            <w:r w:rsidRPr="000E239E">
              <w:t>76884,3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</w:pPr>
            <w:r w:rsidRPr="000E239E">
              <w:t>122,4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</w:pPr>
            <w:r w:rsidRPr="000E239E">
              <w:t>3331147,3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</w:pPr>
            <w:r w:rsidRPr="000E239E">
              <w:t>98,6</w:t>
            </w:r>
          </w:p>
        </w:tc>
      </w:tr>
      <w:tr w:rsidR="000E239E" w:rsidRPr="000E239E" w:rsidTr="007C1D27">
        <w:trPr>
          <w:trHeight w:val="234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r w:rsidRPr="000E239E">
              <w:rPr>
                <w:b/>
              </w:rPr>
              <w:t>Город Выборг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9292406,9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108,0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49703,3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130,5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2668374,8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95,1</w:t>
            </w:r>
          </w:p>
        </w:tc>
      </w:tr>
      <w:tr w:rsidR="000E239E" w:rsidRPr="000E239E" w:rsidTr="007C1D27">
        <w:trPr>
          <w:trHeight w:val="168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proofErr w:type="spellStart"/>
            <w:r w:rsidRPr="000E239E">
              <w:rPr>
                <w:b/>
              </w:rPr>
              <w:t>Каменногорское</w:t>
            </w:r>
            <w:proofErr w:type="spellEnd"/>
            <w:r w:rsidRPr="000E239E">
              <w:rPr>
                <w:b/>
              </w:rPr>
              <w:t xml:space="preserve"> ГП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  <w:rPr>
                <w:i/>
              </w:rPr>
            </w:pPr>
            <w:r w:rsidRPr="000E239E">
              <w:rPr>
                <w:i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  <w:rPr>
                <w:i/>
              </w:rPr>
            </w:pPr>
            <w:r w:rsidRPr="000E239E">
              <w:rPr>
                <w:i/>
              </w:rPr>
              <w:t>-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11923,3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274,1</w:t>
            </w:r>
          </w:p>
        </w:tc>
      </w:tr>
      <w:tr w:rsidR="000E239E" w:rsidRPr="000E239E" w:rsidTr="007C1D27">
        <w:trPr>
          <w:trHeight w:val="234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r w:rsidRPr="000E239E">
              <w:rPr>
                <w:b/>
              </w:rPr>
              <w:t>Приморское ГП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452881,0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</w:pPr>
            <w:r w:rsidRPr="000E239E">
              <w:t>98,59,4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</w:pPr>
            <w:r w:rsidRPr="000E239E">
              <w:t>138855,4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</w:pPr>
            <w:r w:rsidRPr="000E239E">
              <w:t>164,5</w:t>
            </w:r>
          </w:p>
        </w:tc>
      </w:tr>
      <w:tr w:rsidR="000E239E" w:rsidRPr="000E239E" w:rsidTr="007C1D27">
        <w:trPr>
          <w:trHeight w:val="260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proofErr w:type="spellStart"/>
            <w:r w:rsidRPr="000E239E">
              <w:rPr>
                <w:b/>
              </w:rPr>
              <w:t>Светогорское</w:t>
            </w:r>
            <w:proofErr w:type="spellEnd"/>
            <w:r w:rsidRPr="000E239E">
              <w:rPr>
                <w:b/>
              </w:rPr>
              <w:t xml:space="preserve"> ГП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419911,0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110,6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332943,7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85,0</w:t>
            </w:r>
          </w:p>
        </w:tc>
      </w:tr>
      <w:tr w:rsidR="000E239E" w:rsidRPr="000E239E" w:rsidTr="007C1D27">
        <w:trPr>
          <w:trHeight w:val="234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r w:rsidRPr="000E239E">
              <w:rPr>
                <w:b/>
              </w:rPr>
              <w:t>Рощинское ГП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1254184,1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100,1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68557,8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177,2</w:t>
            </w:r>
          </w:p>
        </w:tc>
      </w:tr>
      <w:tr w:rsidR="000E239E" w:rsidRPr="000E239E" w:rsidTr="007C1D27">
        <w:trPr>
          <w:trHeight w:val="234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r w:rsidRPr="000E239E">
              <w:rPr>
                <w:b/>
              </w:rPr>
              <w:t>Советское ГП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  <w:rPr>
                <w:i/>
              </w:rPr>
            </w:pPr>
            <w:r w:rsidRPr="000E239E">
              <w:rPr>
                <w:i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  <w:rPr>
                <w:i/>
              </w:rPr>
            </w:pPr>
            <w:r w:rsidRPr="000E239E">
              <w:rPr>
                <w:i/>
              </w:rPr>
              <w:t>-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17906,6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433,3</w:t>
            </w:r>
          </w:p>
        </w:tc>
      </w:tr>
      <w:tr w:rsidR="000E239E" w:rsidRPr="000E239E" w:rsidTr="007C1D27">
        <w:trPr>
          <w:trHeight w:val="281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r w:rsidRPr="000E239E">
              <w:rPr>
                <w:b/>
              </w:rPr>
              <w:lastRenderedPageBreak/>
              <w:t>Красносельское СП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185642,0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134,8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2868,0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106,3</w:t>
            </w:r>
          </w:p>
        </w:tc>
      </w:tr>
      <w:tr w:rsidR="000E239E" w:rsidRPr="000E239E" w:rsidTr="007C1D27">
        <w:trPr>
          <w:trHeight w:val="234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r w:rsidRPr="000E239E">
              <w:rPr>
                <w:b/>
              </w:rPr>
              <w:t>Первомайское СП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1508050,0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143,4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58476,3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145,6</w:t>
            </w:r>
          </w:p>
        </w:tc>
      </w:tr>
      <w:tr w:rsidR="000E239E" w:rsidRPr="000E239E" w:rsidTr="007C1D27">
        <w:trPr>
          <w:trHeight w:val="234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proofErr w:type="spellStart"/>
            <w:r w:rsidRPr="000E239E">
              <w:rPr>
                <w:b/>
              </w:rPr>
              <w:t>Полянское</w:t>
            </w:r>
            <w:proofErr w:type="spellEnd"/>
            <w:r w:rsidRPr="000E239E">
              <w:rPr>
                <w:b/>
              </w:rPr>
              <w:t xml:space="preserve"> СП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9E" w:rsidRPr="000E239E" w:rsidRDefault="000E239E" w:rsidP="000E239E">
            <w:pPr>
              <w:jc w:val="center"/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11258,1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365,6</w:t>
            </w:r>
          </w:p>
        </w:tc>
      </w:tr>
      <w:tr w:rsidR="000E239E" w:rsidRPr="000E239E" w:rsidTr="007C1D27">
        <w:trPr>
          <w:trHeight w:val="234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>
            <w:pPr>
              <w:jc w:val="both"/>
              <w:rPr>
                <w:b/>
              </w:rPr>
            </w:pPr>
            <w:proofErr w:type="spellStart"/>
            <w:r w:rsidRPr="000E239E">
              <w:rPr>
                <w:b/>
              </w:rPr>
              <w:t>Гончаровское</w:t>
            </w:r>
            <w:proofErr w:type="spellEnd"/>
            <w:r w:rsidRPr="000E239E">
              <w:rPr>
                <w:b/>
              </w:rPr>
              <w:t xml:space="preserve"> СП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385979,3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172,6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18441,0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0E239E" w:rsidRDefault="000E239E" w:rsidP="000E239E">
            <w:pPr>
              <w:jc w:val="center"/>
            </w:pPr>
            <w:r w:rsidRPr="000E239E">
              <w:t>546,0</w:t>
            </w:r>
          </w:p>
        </w:tc>
      </w:tr>
    </w:tbl>
    <w:p w:rsidR="00A46760" w:rsidRPr="00A46760" w:rsidRDefault="00A46760" w:rsidP="00A46760">
      <w:pPr>
        <w:ind w:left="851"/>
        <w:rPr>
          <w:i/>
        </w:rPr>
      </w:pPr>
      <w:r w:rsidRPr="00A46760">
        <w:rPr>
          <w:i/>
          <w:sz w:val="24"/>
          <w:szCs w:val="24"/>
        </w:rPr>
        <w:t>«-«</w:t>
      </w:r>
      <w:r w:rsidRPr="00A46760">
        <w:rPr>
          <w:i/>
        </w:rPr>
        <w:t xml:space="preserve"> данные не публикуются в целях обеспечения конфиденциальности первичных статистических данных, полученных от организаций, в соответствии с Федеральным Законом от 29.11.2007 №282-ФЗ.</w:t>
      </w:r>
    </w:p>
    <w:p w:rsidR="000E239E" w:rsidRPr="00BE3B68" w:rsidRDefault="000E239E" w:rsidP="00977892">
      <w:pPr>
        <w:ind w:right="-81" w:firstLine="851"/>
        <w:jc w:val="both"/>
        <w:rPr>
          <w:sz w:val="24"/>
          <w:szCs w:val="24"/>
        </w:rPr>
      </w:pPr>
      <w:r w:rsidRPr="00BE3B68">
        <w:rPr>
          <w:sz w:val="24"/>
          <w:szCs w:val="24"/>
        </w:rPr>
        <w:t>Рассмотрим статистические данные за 12 месяцев 2017 г. по основным видам деятельности потребительского рынка муниципального образования «Выборгский район» Ленинградской области в сравнении с аналогичным периодом 2016 года:</w:t>
      </w:r>
    </w:p>
    <w:p w:rsidR="000E239E" w:rsidRPr="00BE3B68" w:rsidRDefault="000E239E" w:rsidP="00977892">
      <w:pPr>
        <w:ind w:firstLine="851"/>
        <w:jc w:val="both"/>
        <w:rPr>
          <w:sz w:val="24"/>
          <w:szCs w:val="24"/>
        </w:rPr>
      </w:pPr>
      <w:r w:rsidRPr="00BE3B68">
        <w:rPr>
          <w:sz w:val="24"/>
          <w:szCs w:val="24"/>
        </w:rPr>
        <w:t>- оборот розничной торговли в целом за отчётный период составил 14037631,3 тыс. руб.</w:t>
      </w:r>
    </w:p>
    <w:p w:rsidR="000E239E" w:rsidRPr="00BE3B68" w:rsidRDefault="000E239E" w:rsidP="00977892">
      <w:pPr>
        <w:ind w:firstLine="851"/>
        <w:jc w:val="both"/>
        <w:rPr>
          <w:sz w:val="24"/>
          <w:szCs w:val="24"/>
        </w:rPr>
      </w:pPr>
      <w:r w:rsidRPr="00BE3B68">
        <w:rPr>
          <w:sz w:val="24"/>
          <w:szCs w:val="24"/>
        </w:rPr>
        <w:t xml:space="preserve">- темп роста оборота розничной торговли за 12 месяцев  2017 г. к соответствующему периоду 2016 года  составил 111,4%: </w:t>
      </w:r>
    </w:p>
    <w:p w:rsidR="000E239E" w:rsidRPr="00BE3B68" w:rsidRDefault="000E239E" w:rsidP="00977892">
      <w:pPr>
        <w:ind w:firstLine="851"/>
        <w:jc w:val="both"/>
        <w:rPr>
          <w:sz w:val="24"/>
          <w:szCs w:val="24"/>
        </w:rPr>
      </w:pPr>
      <w:r w:rsidRPr="00BE3B68">
        <w:rPr>
          <w:sz w:val="24"/>
          <w:szCs w:val="24"/>
        </w:rPr>
        <w:t xml:space="preserve">- объем платных услуг населению по муниципальному образованию «Выборгский район» Ленинградской области за 12 месяцев 2017 года составил 3331147,3 тыс. руб., </w:t>
      </w:r>
    </w:p>
    <w:p w:rsidR="000E239E" w:rsidRPr="00BE3B68" w:rsidRDefault="000E239E" w:rsidP="00977892">
      <w:pPr>
        <w:ind w:firstLine="851"/>
        <w:jc w:val="both"/>
        <w:rPr>
          <w:sz w:val="24"/>
          <w:szCs w:val="24"/>
        </w:rPr>
      </w:pPr>
      <w:r w:rsidRPr="00BE3B68">
        <w:rPr>
          <w:sz w:val="24"/>
          <w:szCs w:val="24"/>
        </w:rPr>
        <w:t xml:space="preserve">- темп роста объема платных услуг населению за 12 месяцев 2017 г. к соответствующему периоду 2016 года составил 98,6 %. </w:t>
      </w:r>
    </w:p>
    <w:p w:rsidR="000E239E" w:rsidRPr="00BE3B68" w:rsidRDefault="000E239E" w:rsidP="00977892">
      <w:pPr>
        <w:ind w:firstLine="851"/>
        <w:jc w:val="both"/>
        <w:rPr>
          <w:sz w:val="24"/>
          <w:szCs w:val="24"/>
        </w:rPr>
      </w:pPr>
      <w:r w:rsidRPr="00BE3B68">
        <w:rPr>
          <w:sz w:val="24"/>
          <w:szCs w:val="24"/>
        </w:rPr>
        <w:t xml:space="preserve">- оборот общественного питания по муниципальному образованию «Выборгский район» Ленинградской области за 12 месяцев 2017 года составил 76884,3 тыс. руб., </w:t>
      </w:r>
    </w:p>
    <w:p w:rsidR="000E239E" w:rsidRPr="000E239E" w:rsidRDefault="000E239E" w:rsidP="00977892">
      <w:pPr>
        <w:ind w:firstLine="851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темп роста оборота общественного питания за 12 месяцев 2017 г. к соответствующему периоду 2016 года составил 122,4 %.</w:t>
      </w:r>
      <w:r w:rsidRPr="000E239E">
        <w:rPr>
          <w:b/>
          <w:sz w:val="24"/>
          <w:szCs w:val="24"/>
        </w:rPr>
        <w:t xml:space="preserve"> </w:t>
      </w:r>
    </w:p>
    <w:p w:rsidR="000E239E" w:rsidRPr="000E239E" w:rsidRDefault="000E239E" w:rsidP="000E239E">
      <w:pPr>
        <w:ind w:left="-360" w:firstLine="360"/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В рамках празднования «Рождества» и «Масленицы» были организованы тематические ярмарки. </w:t>
      </w:r>
    </w:p>
    <w:p w:rsidR="000E239E" w:rsidRPr="000E239E" w:rsidRDefault="000E239E" w:rsidP="000E239E">
      <w:pPr>
        <w:ind w:left="-360" w:firstLine="360"/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29-30 апреля 2017г., 30 сентября - 01 октября 2017г. были организованы выставки-ярмарки, в которых приняли участие более 1200 предпринимателей, фермерам и товаропроизводителям Выборгского района были предоставлены бесплатно 99 торговых мест. </w:t>
      </w:r>
    </w:p>
    <w:p w:rsidR="000E239E" w:rsidRPr="000E239E" w:rsidRDefault="000E239E" w:rsidP="000E239E">
      <w:pPr>
        <w:ind w:left="-360" w:hanging="360"/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   </w:t>
      </w:r>
      <w:r w:rsidRPr="000E239E">
        <w:rPr>
          <w:sz w:val="24"/>
          <w:szCs w:val="24"/>
        </w:rPr>
        <w:tab/>
      </w:r>
      <w:r w:rsidRPr="000E239E">
        <w:rPr>
          <w:sz w:val="24"/>
          <w:szCs w:val="24"/>
        </w:rPr>
        <w:tab/>
        <w:t xml:space="preserve"> Во время празднования  Дня Победы в Великой Отечественной войне, Дня города Выборга и Выборгского района, были организованы: «Город мастеров» по продаже сувенирной продукции, детские городки аттракционов и развлечений, организована работа выездной торговли и буфетов, в  которых принимали участие  субъекты малого предпринимательства.</w:t>
      </w:r>
    </w:p>
    <w:p w:rsidR="000E239E" w:rsidRPr="000E239E" w:rsidRDefault="000E239E" w:rsidP="00977892">
      <w:pPr>
        <w:ind w:firstLine="709"/>
        <w:jc w:val="center"/>
        <w:rPr>
          <w:b/>
          <w:sz w:val="24"/>
          <w:szCs w:val="24"/>
        </w:rPr>
      </w:pPr>
      <w:r w:rsidRPr="000E239E">
        <w:rPr>
          <w:b/>
          <w:sz w:val="24"/>
          <w:szCs w:val="24"/>
        </w:rPr>
        <w:t xml:space="preserve">Состояние и развитие малого и среднего предпринимательства </w:t>
      </w:r>
    </w:p>
    <w:p w:rsidR="000E239E" w:rsidRPr="000E239E" w:rsidRDefault="000E239E" w:rsidP="000E239E">
      <w:pPr>
        <w:jc w:val="both"/>
        <w:rPr>
          <w:sz w:val="24"/>
          <w:szCs w:val="24"/>
          <w:highlight w:val="cyan"/>
        </w:rPr>
      </w:pPr>
      <w:r w:rsidRPr="000E239E">
        <w:rPr>
          <w:color w:val="FF0000"/>
          <w:sz w:val="24"/>
          <w:szCs w:val="24"/>
        </w:rPr>
        <w:tab/>
      </w:r>
      <w:r w:rsidRPr="000E239E">
        <w:rPr>
          <w:sz w:val="24"/>
          <w:szCs w:val="24"/>
        </w:rPr>
        <w:t>По данным ФНС России по Ленинградской области на 01.01.2018 г. на территории МО «Выборгский район» осуществляет деятельность 8968 предприятий малого и среднего бизнеса (в том числе 4363 - индивидуальные предприниматели, 4605 – юридические лица).</w:t>
      </w:r>
    </w:p>
    <w:p w:rsidR="000E239E" w:rsidRPr="000E239E" w:rsidRDefault="000E239E" w:rsidP="000E239E">
      <w:pPr>
        <w:jc w:val="both"/>
        <w:rPr>
          <w:sz w:val="24"/>
          <w:szCs w:val="24"/>
        </w:rPr>
      </w:pPr>
      <w:r w:rsidRPr="000E239E">
        <w:rPr>
          <w:color w:val="FF0000"/>
          <w:sz w:val="24"/>
          <w:szCs w:val="24"/>
        </w:rPr>
        <w:tab/>
      </w:r>
      <w:r w:rsidRPr="000E239E">
        <w:rPr>
          <w:sz w:val="24"/>
          <w:szCs w:val="24"/>
        </w:rPr>
        <w:t>В 2017 году на территории МО «Выборгский район» было зарегистрировано 719 вновь созданных субъектов малого и среднего предпринимательства (144 юридических лица, 575 индивидуальных предпринимателей), закрыли свою деятельность в течение 2017 года 445 юридических лиц и 402 индивидуальных предпринимателя.</w:t>
      </w:r>
    </w:p>
    <w:p w:rsidR="00DB5AB5" w:rsidRPr="000E239E" w:rsidRDefault="00DB5AB5" w:rsidP="00DB5AB5">
      <w:pPr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          С начала 2017 года </w:t>
      </w:r>
      <w:proofErr w:type="gramStart"/>
      <w:r w:rsidRPr="000E239E">
        <w:rPr>
          <w:sz w:val="24"/>
          <w:szCs w:val="24"/>
        </w:rPr>
        <w:t>Выборгским</w:t>
      </w:r>
      <w:proofErr w:type="gramEnd"/>
      <w:r w:rsidRPr="000E239E">
        <w:rPr>
          <w:sz w:val="24"/>
          <w:szCs w:val="24"/>
        </w:rPr>
        <w:t xml:space="preserve"> РОГС предоставляются сведения по выборке предприятий малого бизнеса, в состав которой вошло 64</w:t>
      </w:r>
      <w:r w:rsidRPr="000E239E">
        <w:rPr>
          <w:i/>
          <w:sz w:val="24"/>
          <w:szCs w:val="24"/>
        </w:rPr>
        <w:t xml:space="preserve"> </w:t>
      </w:r>
      <w:r w:rsidRPr="000E239E">
        <w:rPr>
          <w:sz w:val="24"/>
          <w:szCs w:val="24"/>
        </w:rPr>
        <w:t xml:space="preserve">предприятия Выборгского муниципального  района.  </w:t>
      </w:r>
    </w:p>
    <w:p w:rsidR="000E239E" w:rsidRDefault="000E239E" w:rsidP="000E239E">
      <w:pPr>
        <w:jc w:val="both"/>
        <w:rPr>
          <w:sz w:val="24"/>
          <w:szCs w:val="24"/>
        </w:rPr>
      </w:pPr>
      <w:r w:rsidRPr="000E239E">
        <w:rPr>
          <w:sz w:val="24"/>
          <w:szCs w:val="24"/>
        </w:rPr>
        <w:tab/>
        <w:t>По данным, предоставленным Выборгским РОГС за 9 месяцев 2017 года:</w:t>
      </w:r>
    </w:p>
    <w:tbl>
      <w:tblPr>
        <w:tblW w:w="8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3"/>
        <w:gridCol w:w="1134"/>
        <w:gridCol w:w="1245"/>
        <w:gridCol w:w="1096"/>
      </w:tblGrid>
      <w:tr w:rsidR="00DB5AB5" w:rsidRPr="009D0BB6" w:rsidTr="00547794">
        <w:trPr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B5" w:rsidRPr="00547794" w:rsidRDefault="00DB5AB5">
            <w:pPr>
              <w:rPr>
                <w:b/>
              </w:rPr>
            </w:pPr>
          </w:p>
          <w:p w:rsidR="00DB5AB5" w:rsidRPr="00547794" w:rsidRDefault="00DB5AB5" w:rsidP="00547794">
            <w:pPr>
              <w:jc w:val="center"/>
              <w:rPr>
                <w:b/>
              </w:rPr>
            </w:pPr>
            <w:r w:rsidRPr="00547794">
              <w:rPr>
                <w:b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B5" w:rsidRPr="00547794" w:rsidRDefault="00DB5AB5">
            <w:pPr>
              <w:rPr>
                <w:b/>
              </w:rPr>
            </w:pPr>
          </w:p>
          <w:p w:rsidR="00DB5AB5" w:rsidRPr="00547794" w:rsidRDefault="00DB5AB5" w:rsidP="00547794">
            <w:pPr>
              <w:jc w:val="center"/>
              <w:rPr>
                <w:b/>
              </w:rPr>
            </w:pPr>
            <w:r w:rsidRPr="00547794">
              <w:rPr>
                <w:b/>
              </w:rPr>
              <w:t>Ед. изм.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547794" w:rsidRDefault="00DB5AB5" w:rsidP="00547794">
            <w:pPr>
              <w:jc w:val="center"/>
              <w:rPr>
                <w:b/>
              </w:rPr>
            </w:pPr>
            <w:r w:rsidRPr="00547794">
              <w:rPr>
                <w:b/>
              </w:rPr>
              <w:t>за 9 мес. 2017г.</w:t>
            </w:r>
          </w:p>
          <w:p w:rsidR="00DB5AB5" w:rsidRPr="00547794" w:rsidRDefault="00DB5AB5" w:rsidP="00547794">
            <w:pPr>
              <w:jc w:val="center"/>
              <w:rPr>
                <w:b/>
              </w:rPr>
            </w:pPr>
            <w:r w:rsidRPr="00547794">
              <w:rPr>
                <w:b/>
              </w:rPr>
              <w:t>отчет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547794" w:rsidRDefault="00DB5AB5" w:rsidP="00547794">
            <w:pPr>
              <w:jc w:val="center"/>
              <w:rPr>
                <w:b/>
              </w:rPr>
            </w:pPr>
            <w:r w:rsidRPr="00547794">
              <w:rPr>
                <w:b/>
              </w:rPr>
              <w:t>Темп         роста</w:t>
            </w:r>
            <w:r w:rsidR="00547794" w:rsidRPr="00547794">
              <w:rPr>
                <w:b/>
              </w:rPr>
              <w:t xml:space="preserve"> к соотв. периоду</w:t>
            </w:r>
          </w:p>
          <w:p w:rsidR="00DB5AB5" w:rsidRPr="00547794" w:rsidRDefault="00547794" w:rsidP="00547794">
            <w:pPr>
              <w:jc w:val="center"/>
              <w:rPr>
                <w:b/>
              </w:rPr>
            </w:pPr>
            <w:r w:rsidRPr="00547794">
              <w:rPr>
                <w:b/>
              </w:rPr>
              <w:t>2016 года,</w:t>
            </w:r>
          </w:p>
          <w:p w:rsidR="00DB5AB5" w:rsidRPr="00547794" w:rsidRDefault="00DB5AB5" w:rsidP="00547794">
            <w:pPr>
              <w:jc w:val="center"/>
              <w:rPr>
                <w:b/>
              </w:rPr>
            </w:pPr>
            <w:r w:rsidRPr="00547794">
              <w:rPr>
                <w:b/>
              </w:rPr>
              <w:t>%</w:t>
            </w:r>
          </w:p>
        </w:tc>
      </w:tr>
      <w:tr w:rsidR="00DB5AB5" w:rsidRPr="009D0BB6" w:rsidTr="00547794">
        <w:trPr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>Количество индивидуальных предпринимателей -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B5" w:rsidRPr="009D0BB6" w:rsidRDefault="00DB5AB5">
            <w:pPr>
              <w:jc w:val="center"/>
            </w:pPr>
            <w:r w:rsidRPr="009D0BB6">
              <w:t>ед.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4382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  <w:rPr>
                <w:color w:val="000000"/>
              </w:rPr>
            </w:pPr>
            <w:r w:rsidRPr="009D0BB6">
              <w:rPr>
                <w:color w:val="000000"/>
              </w:rPr>
              <w:t>105</w:t>
            </w:r>
          </w:p>
        </w:tc>
      </w:tr>
      <w:tr w:rsidR="00DB5AB5" w:rsidRPr="009D0BB6" w:rsidTr="00547794">
        <w:trPr>
          <w:trHeight w:val="202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lastRenderedPageBreak/>
              <w:t>Количество малых предприятий -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B5" w:rsidRPr="009D0BB6" w:rsidRDefault="00DB5AB5">
            <w:pPr>
              <w:jc w:val="center"/>
            </w:pPr>
            <w:r w:rsidRPr="009D0BB6">
              <w:t>ед.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64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81</w:t>
            </w:r>
          </w:p>
        </w:tc>
      </w:tr>
      <w:tr w:rsidR="00DB5AB5" w:rsidRPr="009D0BB6" w:rsidTr="00547794">
        <w:trPr>
          <w:trHeight w:val="265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>Среднесписочная численность работников</w:t>
            </w:r>
          </w:p>
          <w:p w:rsidR="00DB5AB5" w:rsidRPr="009D0BB6" w:rsidRDefault="00DB5AB5">
            <w:r w:rsidRPr="009D0BB6">
              <w:t>на малых предприятиях – по району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B5" w:rsidRPr="009D0BB6" w:rsidRDefault="00DB5AB5">
            <w:pPr>
              <w:jc w:val="center"/>
            </w:pPr>
            <w:r w:rsidRPr="009D0BB6">
              <w:t>чел.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2619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82,1</w:t>
            </w:r>
          </w:p>
        </w:tc>
      </w:tr>
      <w:tr w:rsidR="00DB5AB5" w:rsidRPr="009D0BB6" w:rsidTr="00547794">
        <w:trPr>
          <w:trHeight w:val="164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B5" w:rsidRPr="009D0BB6" w:rsidRDefault="00DB5AB5">
            <w:r w:rsidRPr="009D0BB6">
              <w:t>Оборот организаций малого бизнеса -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B5" w:rsidRPr="009D0BB6" w:rsidRDefault="00DB5AB5">
            <w:pPr>
              <w:jc w:val="center"/>
            </w:pPr>
            <w:proofErr w:type="spellStart"/>
            <w:r w:rsidRPr="009D0BB6">
              <w:t>млн</w:t>
            </w:r>
            <w:proofErr w:type="gramStart"/>
            <w:r w:rsidRPr="009D0BB6">
              <w:t>.р</w:t>
            </w:r>
            <w:proofErr w:type="gramEnd"/>
            <w:r w:rsidRPr="009D0BB6">
              <w:t>уб</w:t>
            </w:r>
            <w:proofErr w:type="spellEnd"/>
            <w:r w:rsidRPr="009D0BB6"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7625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89</w:t>
            </w:r>
          </w:p>
        </w:tc>
      </w:tr>
      <w:tr w:rsidR="00DB5AB5" w:rsidRPr="009D0BB6" w:rsidTr="00547794">
        <w:trPr>
          <w:trHeight w:val="315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>- сельское хозяйство, охота и лесное хозяйство, рыболовство, рыбоводство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proofErr w:type="spellStart"/>
            <w:r w:rsidRPr="009D0BB6">
              <w:t>млн</w:t>
            </w:r>
            <w:proofErr w:type="gramStart"/>
            <w:r w:rsidRPr="009D0BB6">
              <w:t>.р</w:t>
            </w:r>
            <w:proofErr w:type="gramEnd"/>
            <w:r w:rsidRPr="009D0BB6">
              <w:t>уб</w:t>
            </w:r>
            <w:proofErr w:type="spellEnd"/>
            <w:r w:rsidRPr="009D0BB6"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D0BB6">
              <w:rPr>
                <w:rFonts w:ascii="Times New Roman" w:hAnsi="Times New Roman" w:cs="Times New Roman"/>
              </w:rPr>
              <w:t>1065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122</w:t>
            </w:r>
          </w:p>
        </w:tc>
      </w:tr>
      <w:tr w:rsidR="00DB5AB5" w:rsidRPr="009D0BB6" w:rsidTr="00547794">
        <w:trPr>
          <w:trHeight w:val="164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>- добыча полезных ископаемых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proofErr w:type="spellStart"/>
            <w:r w:rsidRPr="009D0BB6">
              <w:t>млн</w:t>
            </w:r>
            <w:proofErr w:type="gramStart"/>
            <w:r w:rsidRPr="009D0BB6">
              <w:t>.р</w:t>
            </w:r>
            <w:proofErr w:type="gramEnd"/>
            <w:r w:rsidRPr="009D0BB6">
              <w:t>уб</w:t>
            </w:r>
            <w:proofErr w:type="spellEnd"/>
            <w:r w:rsidRPr="009D0BB6"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656,6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205,5</w:t>
            </w:r>
          </w:p>
        </w:tc>
      </w:tr>
      <w:tr w:rsidR="00DB5AB5" w:rsidRPr="009D0BB6" w:rsidTr="00547794">
        <w:trPr>
          <w:trHeight w:val="227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>- обрабатывающие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proofErr w:type="spellStart"/>
            <w:r w:rsidRPr="009D0BB6">
              <w:t>млн</w:t>
            </w:r>
            <w:proofErr w:type="gramStart"/>
            <w:r w:rsidRPr="009D0BB6">
              <w:t>.р</w:t>
            </w:r>
            <w:proofErr w:type="gramEnd"/>
            <w:r w:rsidRPr="009D0BB6">
              <w:t>уб</w:t>
            </w:r>
            <w:proofErr w:type="spellEnd"/>
            <w:r w:rsidRPr="009D0BB6"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D0BB6">
              <w:rPr>
                <w:rFonts w:ascii="Times New Roman" w:hAnsi="Times New Roman" w:cs="Times New Roman"/>
              </w:rPr>
              <w:t>1393,2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48,5</w:t>
            </w:r>
          </w:p>
        </w:tc>
      </w:tr>
      <w:tr w:rsidR="00DB5AB5" w:rsidRPr="009D0BB6" w:rsidTr="00547794">
        <w:trPr>
          <w:trHeight w:val="70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5AB5" w:rsidRPr="009D0BB6" w:rsidRDefault="00DB5AB5">
            <w:pPr>
              <w:rPr>
                <w:rFonts w:ascii="Calibri" w:hAnsi="Calibri"/>
              </w:rPr>
            </w:pPr>
            <w:r w:rsidRPr="009D0BB6">
              <w:t xml:space="preserve">- строительство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5AB5" w:rsidRPr="009D0BB6" w:rsidRDefault="00DB5AB5">
            <w:pPr>
              <w:jc w:val="center"/>
              <w:rPr>
                <w:rFonts w:ascii="Calibri" w:hAnsi="Calibri"/>
              </w:rPr>
            </w:pPr>
            <w:proofErr w:type="spellStart"/>
            <w:r w:rsidRPr="009D0BB6">
              <w:t>млн</w:t>
            </w:r>
            <w:proofErr w:type="gramStart"/>
            <w:r w:rsidRPr="009D0BB6">
              <w:t>.р</w:t>
            </w:r>
            <w:proofErr w:type="gramEnd"/>
            <w:r w:rsidRPr="009D0BB6">
              <w:t>уб</w:t>
            </w:r>
            <w:proofErr w:type="spellEnd"/>
            <w:r w:rsidRPr="009D0BB6"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1497,2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5AB5" w:rsidRPr="009D0BB6" w:rsidRDefault="00DB5AB5">
            <w:pPr>
              <w:jc w:val="right"/>
            </w:pPr>
            <w:r w:rsidRPr="009D0BB6">
              <w:t>180,6</w:t>
            </w:r>
          </w:p>
        </w:tc>
      </w:tr>
      <w:tr w:rsidR="00DB5AB5" w:rsidRPr="009D0BB6" w:rsidTr="00547794">
        <w:trPr>
          <w:trHeight w:val="315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 xml:space="preserve">-  оптовая и розничная торговля; ремонт автотранспортных средств и мотоциклов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proofErr w:type="spellStart"/>
            <w:r w:rsidRPr="009D0BB6">
              <w:t>млн</w:t>
            </w:r>
            <w:proofErr w:type="gramStart"/>
            <w:r w:rsidRPr="009D0BB6">
              <w:t>.р</w:t>
            </w:r>
            <w:proofErr w:type="gramEnd"/>
            <w:r w:rsidRPr="009D0BB6">
              <w:t>уб</w:t>
            </w:r>
            <w:proofErr w:type="spellEnd"/>
            <w:r w:rsidRPr="009D0BB6"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1047,3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39,5</w:t>
            </w:r>
          </w:p>
        </w:tc>
      </w:tr>
      <w:tr w:rsidR="00DB5AB5" w:rsidRPr="009D0BB6" w:rsidTr="00547794">
        <w:trPr>
          <w:trHeight w:val="315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>- деятельность гостиниц и предприятий общественного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proofErr w:type="spellStart"/>
            <w:r w:rsidRPr="009D0BB6">
              <w:t>млн</w:t>
            </w:r>
            <w:proofErr w:type="gramStart"/>
            <w:r w:rsidRPr="009D0BB6">
              <w:t>.р</w:t>
            </w:r>
            <w:proofErr w:type="gramEnd"/>
            <w:r w:rsidRPr="009D0BB6">
              <w:t>уб</w:t>
            </w:r>
            <w:proofErr w:type="spellEnd"/>
            <w:r w:rsidRPr="009D0BB6"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266,5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97,1</w:t>
            </w:r>
          </w:p>
        </w:tc>
      </w:tr>
      <w:tr w:rsidR="00DB5AB5" w:rsidRPr="009D0BB6" w:rsidTr="00547794">
        <w:trPr>
          <w:trHeight w:val="341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>- транспортировка и хранение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proofErr w:type="spellStart"/>
            <w:r w:rsidRPr="009D0BB6">
              <w:t>млн</w:t>
            </w:r>
            <w:proofErr w:type="gramStart"/>
            <w:r w:rsidRPr="009D0BB6">
              <w:t>.р</w:t>
            </w:r>
            <w:proofErr w:type="gramEnd"/>
            <w:r w:rsidRPr="009D0BB6">
              <w:t>уб</w:t>
            </w:r>
            <w:proofErr w:type="spellEnd"/>
            <w:r w:rsidRPr="009D0BB6"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992,4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711,9</w:t>
            </w:r>
          </w:p>
        </w:tc>
      </w:tr>
      <w:tr w:rsidR="00DB5AB5" w:rsidRPr="009D0BB6" w:rsidTr="00547794">
        <w:trPr>
          <w:trHeight w:val="278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 xml:space="preserve"> - деятельность административная и сопутствующие дополнительные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proofErr w:type="spellStart"/>
            <w:r w:rsidRPr="009D0BB6">
              <w:t>млн</w:t>
            </w:r>
            <w:proofErr w:type="gramStart"/>
            <w:r w:rsidRPr="009D0BB6">
              <w:t>.р</w:t>
            </w:r>
            <w:proofErr w:type="gramEnd"/>
            <w:r w:rsidRPr="009D0BB6">
              <w:t>уб</w:t>
            </w:r>
            <w:proofErr w:type="spellEnd"/>
            <w:r w:rsidRPr="009D0BB6"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307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579,2</w:t>
            </w:r>
          </w:p>
        </w:tc>
      </w:tr>
      <w:tr w:rsidR="00DB5AB5" w:rsidRPr="009D0BB6" w:rsidTr="00547794">
        <w:trPr>
          <w:trHeight w:val="278"/>
          <w:jc w:val="center"/>
        </w:trPr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r w:rsidRPr="009D0BB6">
              <w:t>- прочие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млн. руб.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399,8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B5" w:rsidRPr="009D0BB6" w:rsidRDefault="00DB5AB5">
            <w:pPr>
              <w:jc w:val="center"/>
            </w:pPr>
            <w:r w:rsidRPr="009D0BB6">
              <w:t>73,9</w:t>
            </w:r>
          </w:p>
        </w:tc>
      </w:tr>
    </w:tbl>
    <w:p w:rsidR="009D0BB6" w:rsidRDefault="009D0BB6" w:rsidP="00DB5AB5">
      <w:pPr>
        <w:ind w:firstLine="540"/>
        <w:jc w:val="both"/>
        <w:rPr>
          <w:sz w:val="24"/>
          <w:szCs w:val="24"/>
        </w:rPr>
      </w:pPr>
    </w:p>
    <w:p w:rsidR="00DB5AB5" w:rsidRPr="000E239E" w:rsidRDefault="00DB5AB5" w:rsidP="00DB5AB5">
      <w:pPr>
        <w:ind w:firstLine="540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По сравнению с 2016 годом наблюдается:</w:t>
      </w:r>
    </w:p>
    <w:p w:rsidR="00DB5AB5" w:rsidRPr="000E239E" w:rsidRDefault="00DB5AB5" w:rsidP="00DB5AB5">
      <w:pPr>
        <w:ind w:firstLine="540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увеличение количества индивидуальных предпринимателей (105 %);</w:t>
      </w:r>
    </w:p>
    <w:p w:rsidR="00DB5AB5" w:rsidRPr="000E239E" w:rsidRDefault="00DB5AB5" w:rsidP="00DB5AB5">
      <w:pPr>
        <w:ind w:firstLine="540"/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- снижение среднесписочной численности работников и оборотов организаций малого бизнеса на 17,9% и 11 % соответственно. </w:t>
      </w:r>
    </w:p>
    <w:p w:rsidR="000E239E" w:rsidRDefault="000E239E" w:rsidP="000E239E">
      <w:pPr>
        <w:ind w:firstLine="540"/>
        <w:jc w:val="both"/>
        <w:rPr>
          <w:sz w:val="24"/>
          <w:szCs w:val="24"/>
        </w:rPr>
      </w:pPr>
    </w:p>
    <w:p w:rsidR="000E239E" w:rsidRPr="000E239E" w:rsidRDefault="000E239E" w:rsidP="000E239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39E">
        <w:rPr>
          <w:rFonts w:ascii="Times New Roman" w:hAnsi="Times New Roman" w:cs="Times New Roman"/>
          <w:b/>
          <w:sz w:val="24"/>
          <w:szCs w:val="24"/>
        </w:rPr>
        <w:t xml:space="preserve">Основные показатели деятельности средних предприятий </w:t>
      </w:r>
    </w:p>
    <w:p w:rsidR="000E239E" w:rsidRPr="000E239E" w:rsidRDefault="000E239E" w:rsidP="000E239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E239E">
        <w:rPr>
          <w:rFonts w:ascii="Times New Roman" w:hAnsi="Times New Roman" w:cs="Times New Roman"/>
          <w:b/>
          <w:sz w:val="24"/>
          <w:szCs w:val="24"/>
        </w:rPr>
        <w:t>Выборгского муниципального района за 9 месяцев 2017 года</w:t>
      </w:r>
    </w:p>
    <w:p w:rsidR="000E239E" w:rsidRPr="000E239E" w:rsidRDefault="000E239E" w:rsidP="000E239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Style w:val="af0"/>
        <w:tblW w:w="7593" w:type="dxa"/>
        <w:jc w:val="center"/>
        <w:tblInd w:w="0" w:type="dxa"/>
        <w:tblLook w:val="01E0" w:firstRow="1" w:lastRow="1" w:firstColumn="1" w:lastColumn="1" w:noHBand="0" w:noVBand="0"/>
      </w:tblPr>
      <w:tblGrid>
        <w:gridCol w:w="4709"/>
        <w:gridCol w:w="1474"/>
        <w:gridCol w:w="1410"/>
      </w:tblGrid>
      <w:tr w:rsidR="00547794" w:rsidRPr="00DB5AB5" w:rsidTr="00547794">
        <w:trPr>
          <w:trHeight w:val="131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94" w:rsidRPr="00DB5AB5" w:rsidRDefault="0054779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5AB5">
              <w:rPr>
                <w:b/>
              </w:rPr>
              <w:t>9 месяцев</w:t>
            </w:r>
          </w:p>
          <w:p w:rsidR="00547794" w:rsidRPr="00DB5AB5" w:rsidRDefault="0054779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5AB5">
              <w:rPr>
                <w:b/>
              </w:rPr>
              <w:t>2017 года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 w:rsidP="0054779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B5AB5">
              <w:rPr>
                <w:b/>
              </w:rPr>
              <w:t>Темп роста</w:t>
            </w:r>
            <w:r>
              <w:rPr>
                <w:b/>
              </w:rPr>
              <w:t xml:space="preserve"> к соотв. периоду 2016 года</w:t>
            </w:r>
            <w:r w:rsidRPr="00DB5AB5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r w:rsidRPr="00DB5AB5">
              <w:rPr>
                <w:b/>
              </w:rPr>
              <w:t>%</w:t>
            </w:r>
          </w:p>
        </w:tc>
      </w:tr>
      <w:tr w:rsidR="00547794" w:rsidRPr="00DB5AB5" w:rsidTr="00547794">
        <w:trPr>
          <w:trHeight w:val="232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 w:rsidP="00DB5AB5">
            <w:pPr>
              <w:autoSpaceDE w:val="0"/>
              <w:autoSpaceDN w:val="0"/>
              <w:adjustRightInd w:val="0"/>
              <w:rPr>
                <w:b/>
              </w:rPr>
            </w:pPr>
            <w:r w:rsidRPr="00DB5AB5">
              <w:rPr>
                <w:b/>
              </w:rPr>
              <w:t>Количество действующих</w:t>
            </w:r>
            <w:r>
              <w:rPr>
                <w:b/>
              </w:rPr>
              <w:t xml:space="preserve"> </w:t>
            </w:r>
            <w:r w:rsidRPr="00DB5AB5">
              <w:rPr>
                <w:b/>
              </w:rPr>
              <w:t>средних   предприятий   (ед.)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</w:p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  <w:r w:rsidRPr="00DB5AB5"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</w:p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  <w:r w:rsidRPr="00DB5AB5">
              <w:t>100</w:t>
            </w:r>
          </w:p>
        </w:tc>
      </w:tr>
      <w:tr w:rsidR="00547794" w:rsidRPr="00DB5AB5" w:rsidTr="00547794">
        <w:trPr>
          <w:trHeight w:val="232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 w:rsidP="00DB5AB5">
            <w:pPr>
              <w:pStyle w:val="ConsPlusCell"/>
              <w:rPr>
                <w:b/>
              </w:rPr>
            </w:pPr>
            <w:r w:rsidRPr="00DB5AB5">
              <w:rPr>
                <w:rFonts w:ascii="Times New Roman" w:hAnsi="Times New Roman" w:cs="Times New Roman"/>
                <w:b/>
              </w:rPr>
              <w:t>Оборот  организаций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3F23D2">
              <w:rPr>
                <w:rFonts w:ascii="Times New Roman" w:hAnsi="Times New Roman" w:cs="Times New Roman"/>
                <w:b/>
              </w:rPr>
              <w:t>(млн. руб</w:t>
            </w:r>
            <w:r w:rsidRPr="003F23D2">
              <w:rPr>
                <w:rFonts w:ascii="Times New Roman" w:hAnsi="Times New Roman" w:cs="Times New Roman"/>
              </w:rPr>
              <w:t>.</w:t>
            </w:r>
            <w:r w:rsidRPr="003F23D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  <w:r w:rsidRPr="00DB5AB5">
              <w:rPr>
                <w:color w:val="000000"/>
              </w:rPr>
              <w:t>7478,8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  <w:r w:rsidRPr="00DB5AB5">
              <w:rPr>
                <w:color w:val="000000"/>
              </w:rPr>
              <w:t>119,2</w:t>
            </w:r>
          </w:p>
        </w:tc>
      </w:tr>
      <w:tr w:rsidR="00547794" w:rsidRPr="00DB5AB5" w:rsidTr="00547794">
        <w:trPr>
          <w:trHeight w:val="232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>
            <w:pPr>
              <w:autoSpaceDE w:val="0"/>
              <w:autoSpaceDN w:val="0"/>
              <w:adjustRightInd w:val="0"/>
              <w:rPr>
                <w:b/>
              </w:rPr>
            </w:pPr>
            <w:r w:rsidRPr="00DB5AB5">
              <w:rPr>
                <w:b/>
              </w:rPr>
              <w:t>Инвестиции в основной капитал (млн. руб.)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  <w:r w:rsidRPr="00DB5AB5">
              <w:t>4312,8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  <w:r w:rsidRPr="00DB5AB5">
              <w:t>81,8</w:t>
            </w:r>
          </w:p>
        </w:tc>
      </w:tr>
      <w:tr w:rsidR="00547794" w:rsidRPr="00DB5AB5" w:rsidTr="00547794">
        <w:trPr>
          <w:trHeight w:val="232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 w:rsidP="00DB5AB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B5AB5">
              <w:rPr>
                <w:b/>
              </w:rPr>
              <w:t>Среднесписочная</w:t>
            </w:r>
            <w:r>
              <w:rPr>
                <w:b/>
              </w:rPr>
              <w:t xml:space="preserve"> </w:t>
            </w:r>
            <w:r w:rsidRPr="00DB5AB5">
              <w:rPr>
                <w:b/>
              </w:rPr>
              <w:t>численность работников (чел.)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BE3B68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2803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  <w:r w:rsidRPr="00DB5AB5">
              <w:rPr>
                <w:color w:val="000000"/>
              </w:rPr>
              <w:t>119,9</w:t>
            </w:r>
          </w:p>
        </w:tc>
      </w:tr>
      <w:tr w:rsidR="00547794" w:rsidRPr="00DB5AB5" w:rsidTr="00547794">
        <w:trPr>
          <w:trHeight w:val="158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94" w:rsidRPr="00DB5AB5" w:rsidRDefault="00547794" w:rsidP="00DB5AB5">
            <w:pPr>
              <w:rPr>
                <w:b/>
              </w:rPr>
            </w:pPr>
            <w:r w:rsidRPr="00DB5AB5">
              <w:rPr>
                <w:b/>
              </w:rPr>
              <w:t>Среднемесячная заработная плата (руб.)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BE3B68">
            <w:pPr>
              <w:autoSpaceDE w:val="0"/>
              <w:autoSpaceDN w:val="0"/>
              <w:adjustRightInd w:val="0"/>
              <w:jc w:val="center"/>
            </w:pPr>
            <w:r>
              <w:t>32090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94" w:rsidRPr="00DB5AB5" w:rsidRDefault="00547794">
            <w:pPr>
              <w:autoSpaceDE w:val="0"/>
              <w:autoSpaceDN w:val="0"/>
              <w:adjustRightInd w:val="0"/>
              <w:jc w:val="center"/>
            </w:pPr>
            <w:r w:rsidRPr="00DB5AB5">
              <w:t>106,3</w:t>
            </w:r>
          </w:p>
        </w:tc>
      </w:tr>
    </w:tbl>
    <w:p w:rsidR="000E239E" w:rsidRPr="000E239E" w:rsidRDefault="000E239E" w:rsidP="000E239E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0E239E" w:rsidRPr="000E239E" w:rsidRDefault="000E239E" w:rsidP="000E239E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В сравнении с соответствующим периодом 2016 года наблюдается рост практически всех показателей деятельности средних предприятий, за исключением инвестиций в основной капитал (снижение на 18,2 %):</w:t>
      </w:r>
    </w:p>
    <w:p w:rsidR="000E239E" w:rsidRPr="000E239E" w:rsidRDefault="000E239E" w:rsidP="000E239E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увеличение оборота организаций на 19,2%;</w:t>
      </w:r>
    </w:p>
    <w:p w:rsidR="000E239E" w:rsidRPr="000E239E" w:rsidRDefault="000E239E" w:rsidP="000E239E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увеличение показателя среднесписочной численности на 19,9 % и среднемесячной заработной платы на 6,3 %.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  <w:u w:val="single"/>
        </w:rPr>
      </w:pPr>
      <w:proofErr w:type="gramStart"/>
      <w:r w:rsidRPr="000E239E">
        <w:rPr>
          <w:sz w:val="24"/>
          <w:szCs w:val="24"/>
        </w:rPr>
        <w:t xml:space="preserve">В 2017 году в рамках подпрограмм «Развитие малого и среднего предпринимательства и потребительского рынка в Выборгском районе Ленинградской области» муниципальной программы «Стимулирование экономической активности муниципального образования «Выборгский район» Ленинградской области» и «Развитие малого и среднего предпринимательства и потребительского рынка на территории МО «Город Выборг»» муниципальной программы «Стимулирование экономической активности муниципального образования «Город Выборг» на проведение </w:t>
      </w:r>
      <w:r w:rsidRPr="000E239E">
        <w:rPr>
          <w:sz w:val="24"/>
          <w:szCs w:val="24"/>
          <w:u w:val="single"/>
        </w:rPr>
        <w:t>мероприятий, направленных  на развитие и</w:t>
      </w:r>
      <w:proofErr w:type="gramEnd"/>
      <w:r w:rsidRPr="000E239E">
        <w:rPr>
          <w:sz w:val="24"/>
          <w:szCs w:val="24"/>
          <w:u w:val="single"/>
        </w:rPr>
        <w:t xml:space="preserve"> поддержку малого и среднего предпринимательства, было выделено </w:t>
      </w:r>
      <w:r w:rsidRPr="00977892">
        <w:rPr>
          <w:sz w:val="24"/>
          <w:szCs w:val="24"/>
          <w:u w:val="single"/>
        </w:rPr>
        <w:t>5545,4 тыс. рублей: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 xml:space="preserve">- проведено обучение </w:t>
      </w:r>
      <w:r w:rsidR="008E17E3">
        <w:rPr>
          <w:sz w:val="24"/>
          <w:szCs w:val="24"/>
        </w:rPr>
        <w:t xml:space="preserve"> 30- </w:t>
      </w:r>
      <w:proofErr w:type="spellStart"/>
      <w:r w:rsidR="008E17E3">
        <w:rPr>
          <w:sz w:val="24"/>
          <w:szCs w:val="24"/>
        </w:rPr>
        <w:t>ти</w:t>
      </w:r>
      <w:proofErr w:type="spellEnd"/>
      <w:r w:rsidR="008E17E3">
        <w:rPr>
          <w:sz w:val="24"/>
          <w:szCs w:val="24"/>
        </w:rPr>
        <w:t xml:space="preserve"> </w:t>
      </w:r>
      <w:r w:rsidRPr="00977892">
        <w:rPr>
          <w:sz w:val="24"/>
          <w:szCs w:val="24"/>
        </w:rPr>
        <w:t xml:space="preserve">начинающих предпринимателей по курсу «Введение в предпринимательство»  – 115 тыс. руб.; 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lastRenderedPageBreak/>
        <w:t>- совместно с НП «Совет делового сотрудничества и поддержки предпринимателей» проведено 3 фестиваля предпринимательства: «Территория роста» (17-21.05.2017), «Балтийское лето» (26-30.07.2017) и «Золотая осень» (09 -15.10.2017) - 335 тыс. руб.</w:t>
      </w:r>
      <w:proofErr w:type="gramStart"/>
      <w:r w:rsidRPr="00977892">
        <w:rPr>
          <w:sz w:val="24"/>
          <w:szCs w:val="24"/>
        </w:rPr>
        <w:t xml:space="preserve"> </w:t>
      </w:r>
      <w:r w:rsidR="008E17E3">
        <w:rPr>
          <w:sz w:val="24"/>
          <w:szCs w:val="24"/>
        </w:rPr>
        <w:t>,</w:t>
      </w:r>
      <w:proofErr w:type="gramEnd"/>
      <w:r w:rsidR="008E17E3">
        <w:rPr>
          <w:sz w:val="24"/>
          <w:szCs w:val="24"/>
        </w:rPr>
        <w:t xml:space="preserve"> приняли участие </w:t>
      </w:r>
      <w:r w:rsidRPr="00977892">
        <w:rPr>
          <w:sz w:val="24"/>
          <w:szCs w:val="24"/>
        </w:rPr>
        <w:t>142</w:t>
      </w:r>
      <w:r w:rsidR="008E17E3">
        <w:rPr>
          <w:sz w:val="24"/>
          <w:szCs w:val="24"/>
        </w:rPr>
        <w:t xml:space="preserve"> предпринимателя</w:t>
      </w:r>
      <w:r w:rsidRPr="00977892">
        <w:rPr>
          <w:sz w:val="24"/>
          <w:szCs w:val="24"/>
        </w:rPr>
        <w:t>;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проведен мониторинг деятельности субъектов малого и среднего предпринимательства в Ленинградской области на территории МО «Выборгский район» - 300 тыс. руб.;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- проведены XXXIV весенняя и XXXV осенняя сельскохозяйственные выставки-ярмарки</w:t>
      </w:r>
      <w:r w:rsidR="008E17E3">
        <w:rPr>
          <w:sz w:val="24"/>
          <w:szCs w:val="24"/>
        </w:rPr>
        <w:t xml:space="preserve"> </w:t>
      </w:r>
      <w:proofErr w:type="gramStart"/>
      <w:r w:rsidR="008E17E3">
        <w:rPr>
          <w:sz w:val="24"/>
          <w:szCs w:val="24"/>
        </w:rPr>
        <w:t>(</w:t>
      </w:r>
      <w:r w:rsidRPr="00977892">
        <w:rPr>
          <w:sz w:val="24"/>
          <w:szCs w:val="24"/>
        </w:rPr>
        <w:t xml:space="preserve"> </w:t>
      </w:r>
      <w:proofErr w:type="gramEnd"/>
      <w:r w:rsidRPr="00977892">
        <w:rPr>
          <w:sz w:val="24"/>
          <w:szCs w:val="24"/>
        </w:rPr>
        <w:t xml:space="preserve">29-30.04.2017  и 30.09 – 01.10 2017 </w:t>
      </w:r>
      <w:r w:rsidR="008E17E3">
        <w:rPr>
          <w:sz w:val="24"/>
          <w:szCs w:val="24"/>
        </w:rPr>
        <w:t xml:space="preserve">), в которой приняли участие </w:t>
      </w:r>
      <w:r w:rsidRPr="00977892">
        <w:rPr>
          <w:sz w:val="24"/>
          <w:szCs w:val="24"/>
        </w:rPr>
        <w:t xml:space="preserve">более 1500 </w:t>
      </w:r>
      <w:r w:rsidR="008E17E3">
        <w:rPr>
          <w:sz w:val="24"/>
          <w:szCs w:val="24"/>
        </w:rPr>
        <w:t>предпринимателей и производителей сельхозпродукции</w:t>
      </w:r>
      <w:r w:rsidRPr="00977892">
        <w:rPr>
          <w:sz w:val="24"/>
          <w:szCs w:val="24"/>
        </w:rPr>
        <w:t xml:space="preserve"> – 163,5 тыс. руб.;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организована и проведена Неделя предпринимательства 19.05-02.06.2017;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совместно с комитетом по развитию малого, среднего бизнеса и потребительского рынка Ленинградской области  15.08.2017 организован</w:t>
      </w:r>
      <w:r w:rsidRPr="000E239E">
        <w:rPr>
          <w:sz w:val="24"/>
          <w:szCs w:val="24"/>
        </w:rPr>
        <w:t xml:space="preserve"> семинар на тему: </w:t>
      </w:r>
      <w:proofErr w:type="gramStart"/>
      <w:r w:rsidRPr="000E239E">
        <w:rPr>
          <w:sz w:val="24"/>
          <w:szCs w:val="24"/>
        </w:rPr>
        <w:t xml:space="preserve">«В защиту бизнеса: нормативные и правовые основы регулирования деятельности предприятий малого и среднего предпринимательства со стороны </w:t>
      </w:r>
      <w:proofErr w:type="spellStart"/>
      <w:r w:rsidRPr="000E239E">
        <w:rPr>
          <w:sz w:val="24"/>
          <w:szCs w:val="24"/>
        </w:rPr>
        <w:t>контрольно</w:t>
      </w:r>
      <w:proofErr w:type="spellEnd"/>
      <w:r w:rsidRPr="000E239E">
        <w:rPr>
          <w:sz w:val="24"/>
          <w:szCs w:val="24"/>
        </w:rPr>
        <w:t xml:space="preserve"> – надзорных органов и нормативно – правовые основы взаимоотношений с административными органами и </w:t>
      </w:r>
      <w:proofErr w:type="spellStart"/>
      <w:r w:rsidRPr="000E239E">
        <w:rPr>
          <w:sz w:val="24"/>
          <w:szCs w:val="24"/>
        </w:rPr>
        <w:t>ресурсоснабжающими</w:t>
      </w:r>
      <w:proofErr w:type="spellEnd"/>
      <w:r w:rsidRPr="000E239E">
        <w:rPr>
          <w:sz w:val="24"/>
          <w:szCs w:val="24"/>
        </w:rPr>
        <w:t xml:space="preserve"> организациями» (26 участников); </w:t>
      </w:r>
      <w:proofErr w:type="gramEnd"/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организован и проведен Фестиваль здорового образа жизни 09-10.12.2017</w:t>
      </w:r>
      <w:r w:rsidR="008E17E3">
        <w:rPr>
          <w:sz w:val="24"/>
          <w:szCs w:val="24"/>
        </w:rPr>
        <w:t xml:space="preserve"> – участники </w:t>
      </w:r>
      <w:r w:rsidRPr="00977892">
        <w:rPr>
          <w:sz w:val="24"/>
          <w:szCs w:val="24"/>
        </w:rPr>
        <w:t>28 субъект</w:t>
      </w:r>
      <w:r w:rsidR="008E17E3">
        <w:rPr>
          <w:sz w:val="24"/>
          <w:szCs w:val="24"/>
        </w:rPr>
        <w:t>ов</w:t>
      </w:r>
      <w:r w:rsidRPr="00977892">
        <w:rPr>
          <w:sz w:val="24"/>
          <w:szCs w:val="24"/>
        </w:rPr>
        <w:t xml:space="preserve"> МСП, более 100 жител</w:t>
      </w:r>
      <w:r w:rsidR="008E17E3">
        <w:rPr>
          <w:sz w:val="24"/>
          <w:szCs w:val="24"/>
        </w:rPr>
        <w:t>ей</w:t>
      </w:r>
      <w:r w:rsidRPr="00977892">
        <w:rPr>
          <w:sz w:val="24"/>
          <w:szCs w:val="24"/>
        </w:rPr>
        <w:t xml:space="preserve"> </w:t>
      </w:r>
      <w:r w:rsidR="008E17E3">
        <w:rPr>
          <w:sz w:val="24"/>
          <w:szCs w:val="24"/>
        </w:rPr>
        <w:t>г. Выборга и Выборгского района</w:t>
      </w:r>
      <w:r w:rsidRPr="00977892">
        <w:rPr>
          <w:sz w:val="24"/>
          <w:szCs w:val="24"/>
        </w:rPr>
        <w:t xml:space="preserve"> – 200 тыс. руб.;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- 14.12.2017 организована выставка – ярмарка, посвященная открытию Центра народных художественных промыслов в г. Выборге (50 участников) – 100 тыс. руб.;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- 15.12.2017 для субъектов МСП г. Выборга проведен тренинг «</w:t>
      </w:r>
      <w:proofErr w:type="spellStart"/>
      <w:r w:rsidRPr="00977892">
        <w:rPr>
          <w:sz w:val="24"/>
          <w:szCs w:val="24"/>
        </w:rPr>
        <w:t>Командообразование</w:t>
      </w:r>
      <w:proofErr w:type="spellEnd"/>
      <w:r w:rsidRPr="00977892">
        <w:rPr>
          <w:sz w:val="24"/>
          <w:szCs w:val="24"/>
        </w:rPr>
        <w:t>», посвященный Дню предпринимателя Ленинградской области (60 участников) – 100 тыс. руб.;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с 22 по 30 декабря на территории ярмарки «Южная» организована Новогодняя ярмарка – 100 тыс. руб.;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изготовлена печатная продукция: журнал «Малый и средний бизнес Выборгского района. Итоги 2017 года» - 200 шт. и листовки по вопросам предпринимательства – 2000 шт. – 80,482 тыс. руб.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 xml:space="preserve">Кроме того за счет средств подпрограммы предоставлены субсидии: 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 xml:space="preserve"> - на организацию предпринимательской деятельности 4 – м начинающим предпринимателям на сумму 1 751,428 тыс. руб.;</w:t>
      </w:r>
    </w:p>
    <w:p w:rsidR="000E239E" w:rsidRPr="00977892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- на обеспечение деятельности некоммерческих</w:t>
      </w:r>
      <w:r w:rsidRPr="000E239E">
        <w:rPr>
          <w:sz w:val="24"/>
          <w:szCs w:val="24"/>
        </w:rPr>
        <w:t xml:space="preserve"> организаций муниципальной инфраструктуры поддержки малого и среднего предпринимательства МО «Выборгский район» </w:t>
      </w:r>
      <w:r w:rsidRPr="00977892">
        <w:rPr>
          <w:sz w:val="24"/>
          <w:szCs w:val="24"/>
        </w:rPr>
        <w:t>- 2300 тыс. руб. За счет средств субсидии:</w:t>
      </w:r>
    </w:p>
    <w:p w:rsidR="000E239E" w:rsidRPr="00F30605" w:rsidRDefault="000E239E" w:rsidP="00F30605">
      <w:pPr>
        <w:pStyle w:val="a9"/>
        <w:numPr>
          <w:ilvl w:val="0"/>
          <w:numId w:val="3"/>
        </w:numPr>
        <w:jc w:val="both"/>
      </w:pPr>
      <w:r w:rsidRPr="00F30605">
        <w:t>Оказано 522 информационные, консультационные и образовательные услуги.</w:t>
      </w:r>
    </w:p>
    <w:p w:rsidR="000E239E" w:rsidRPr="00F30605" w:rsidRDefault="000E239E" w:rsidP="00F30605">
      <w:pPr>
        <w:pStyle w:val="a9"/>
        <w:numPr>
          <w:ilvl w:val="0"/>
          <w:numId w:val="3"/>
        </w:numPr>
        <w:jc w:val="both"/>
      </w:pPr>
      <w:r w:rsidRPr="00F30605">
        <w:t>Проведено 5 мероприятий, направленных на поддержку и развитие МСП, с участием от 10 до 30 и более субъектов МСП: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- 2 семинара на тему: «Патентная система налогообложения» (99 участников);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- семинар по вопросам применения </w:t>
      </w:r>
      <w:proofErr w:type="spellStart"/>
      <w:r w:rsidRPr="000E239E">
        <w:rPr>
          <w:sz w:val="24"/>
          <w:szCs w:val="24"/>
        </w:rPr>
        <w:t>контрольно</w:t>
      </w:r>
      <w:proofErr w:type="spellEnd"/>
      <w:r w:rsidRPr="000E239E">
        <w:rPr>
          <w:sz w:val="24"/>
          <w:szCs w:val="24"/>
        </w:rPr>
        <w:t xml:space="preserve"> – кассовой техники (14 участников);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семинар на тему: «Эффективные модели бизнеса для мастеров НХП и ремесел» (13 участников);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семинар на тему: «Налогообложение. Новое в законодательстве. Патентная система» (24 участника).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977892">
        <w:rPr>
          <w:sz w:val="24"/>
          <w:szCs w:val="24"/>
        </w:rPr>
        <w:t>С 01 января 2017 года АНО «Центр поддержки» организованы</w:t>
      </w:r>
      <w:r w:rsidRPr="000E239E">
        <w:rPr>
          <w:sz w:val="24"/>
          <w:szCs w:val="24"/>
        </w:rPr>
        <w:t xml:space="preserve"> и проведены 56 мероприятий для субъектов МСП города Выборга и Выборгского района: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- 12 обучающих семинаров на тему: «Новый ресурс для малого и среднего бизнеса – портал «Бизнес Навигатор»; применение ККТ; меры государственной финансовой поддержки» (82 участника);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- </w:t>
      </w:r>
      <w:r w:rsidR="00547794">
        <w:rPr>
          <w:sz w:val="24"/>
          <w:szCs w:val="24"/>
        </w:rPr>
        <w:t xml:space="preserve"> </w:t>
      </w:r>
      <w:r w:rsidRPr="000E239E">
        <w:rPr>
          <w:sz w:val="24"/>
          <w:szCs w:val="24"/>
        </w:rPr>
        <w:t>3 семинара по теме: «Закупки для малого бизнеса» (40 участников);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lastRenderedPageBreak/>
        <w:t>- 6 семинаров об изменениях в налоговом и пенсионном законодательствах, о патентной системе налогообложения (140 участников);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- 4 круглых стола, посвященных перспективам развития туризма на приграничных территориях (39 участников);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организована и проведена защита бизнес – планов 86 школьников Выборгского  района, обученных ранее по программе «Школа молодого предпринимателя»;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- 4 семинара на тему: «Повышение личной эффективности руководителя; организация финансового планирования на предприятии» (143 участника);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организация участия 38 ремесленников Выборгского района в ярмарках народных художественных промыслов:</w:t>
      </w:r>
    </w:p>
    <w:p w:rsidR="000E239E" w:rsidRPr="008E17E3" w:rsidRDefault="000E239E" w:rsidP="008E17E3">
      <w:pPr>
        <w:pStyle w:val="a9"/>
        <w:numPr>
          <w:ilvl w:val="0"/>
          <w:numId w:val="3"/>
        </w:numPr>
        <w:jc w:val="both"/>
      </w:pPr>
      <w:r w:rsidRPr="008E17E3">
        <w:t xml:space="preserve">посвященных 90-летию Ленинградской области в </w:t>
      </w:r>
      <w:proofErr w:type="spellStart"/>
      <w:r w:rsidRPr="008E17E3">
        <w:t>г</w:t>
      </w:r>
      <w:proofErr w:type="gramStart"/>
      <w:r w:rsidRPr="008E17E3">
        <w:t>.М</w:t>
      </w:r>
      <w:proofErr w:type="gramEnd"/>
      <w:r w:rsidRPr="008E17E3">
        <w:t>оскве</w:t>
      </w:r>
      <w:proofErr w:type="spellEnd"/>
      <w:r w:rsidRPr="008E17E3">
        <w:t xml:space="preserve"> и </w:t>
      </w:r>
      <w:proofErr w:type="spellStart"/>
      <w:r w:rsidRPr="008E17E3">
        <w:t>г.Гатчина</w:t>
      </w:r>
      <w:proofErr w:type="spellEnd"/>
      <w:r w:rsidRPr="008E17E3">
        <w:t>.</w:t>
      </w:r>
    </w:p>
    <w:p w:rsidR="000E239E" w:rsidRPr="008E17E3" w:rsidRDefault="000E239E" w:rsidP="008E17E3">
      <w:pPr>
        <w:pStyle w:val="a9"/>
        <w:numPr>
          <w:ilvl w:val="0"/>
          <w:numId w:val="3"/>
        </w:numPr>
        <w:jc w:val="both"/>
      </w:pPr>
      <w:r w:rsidRPr="008E17E3">
        <w:t xml:space="preserve">«Петербургской ярмарке» в </w:t>
      </w:r>
      <w:proofErr w:type="spellStart"/>
      <w:r w:rsidRPr="008E17E3">
        <w:t>г</w:t>
      </w:r>
      <w:proofErr w:type="gramStart"/>
      <w:r w:rsidRPr="008E17E3">
        <w:t>.Л</w:t>
      </w:r>
      <w:proofErr w:type="gramEnd"/>
      <w:r w:rsidRPr="008E17E3">
        <w:t>аппеенранта</w:t>
      </w:r>
      <w:proofErr w:type="spellEnd"/>
      <w:r w:rsidRPr="008E17E3">
        <w:t>.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организация и проведение в городе Выборге 18-ти специализированных ярмарок по продаже продукции художественных промыслов и народных ремесел (176 участников);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- 4 семинара по темам: «В защиту бизнеса», «Бизнес в современном мире» и «Эффективные модели бизнеса в различных производствах» (67 участников);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организованы и проведены 5 информационных блоков по вопросам маркетинга, лицензирования, трудового права и бизнес – планирования (33 участника);</w:t>
      </w:r>
    </w:p>
    <w:p w:rsidR="000E239E" w:rsidRPr="000E239E" w:rsidRDefault="00547794" w:rsidP="000E239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E239E" w:rsidRPr="000E239E">
        <w:rPr>
          <w:sz w:val="24"/>
          <w:szCs w:val="24"/>
        </w:rPr>
        <w:t>обучены 9 субъектов МСП по программе повышения квалификации «Гражданская оборона и защита населения от чрезвычайных ситуаций техногенного и природного характера и промышленная экология»;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семинар «Трудовое законодательство в малом бизнесе» (30 участников);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>- семинар по деловому этикету «Путь к успеху!» (11 участников).</w:t>
      </w:r>
    </w:p>
    <w:p w:rsidR="000E239E" w:rsidRPr="000E239E" w:rsidRDefault="000E239E" w:rsidP="000E239E">
      <w:pPr>
        <w:ind w:firstLine="709"/>
        <w:jc w:val="both"/>
        <w:rPr>
          <w:sz w:val="24"/>
          <w:szCs w:val="24"/>
        </w:rPr>
      </w:pPr>
      <w:r w:rsidRPr="000E239E">
        <w:rPr>
          <w:sz w:val="24"/>
          <w:szCs w:val="24"/>
        </w:rPr>
        <w:t xml:space="preserve">В декабре 2017 года АНО «Центр поддержки» открыл </w:t>
      </w:r>
      <w:r w:rsidR="00547794">
        <w:rPr>
          <w:sz w:val="24"/>
          <w:szCs w:val="24"/>
        </w:rPr>
        <w:t xml:space="preserve">в городе Выборге </w:t>
      </w:r>
      <w:r w:rsidRPr="000E239E">
        <w:rPr>
          <w:sz w:val="24"/>
          <w:szCs w:val="24"/>
        </w:rPr>
        <w:t>Центр народно-художественных промыслов «Мастерская ремесел».</w:t>
      </w:r>
    </w:p>
    <w:p w:rsidR="000E239E" w:rsidRPr="000E239E" w:rsidRDefault="000E239E" w:rsidP="000E239E">
      <w:pPr>
        <w:pStyle w:val="a9"/>
        <w:tabs>
          <w:tab w:val="left" w:pos="0"/>
        </w:tabs>
        <w:ind w:left="0" w:firstLine="567"/>
        <w:jc w:val="both"/>
      </w:pPr>
    </w:p>
    <w:p w:rsidR="000E239E" w:rsidRPr="000E239E" w:rsidRDefault="000E239E" w:rsidP="000E239E">
      <w:pPr>
        <w:ind w:firstLine="720"/>
        <w:jc w:val="center"/>
        <w:rPr>
          <w:sz w:val="24"/>
          <w:szCs w:val="24"/>
        </w:rPr>
      </w:pPr>
      <w:r w:rsidRPr="000E239E">
        <w:rPr>
          <w:b/>
          <w:sz w:val="24"/>
          <w:szCs w:val="24"/>
        </w:rPr>
        <w:t>Оказание безвозмездных консультационных, информационных и образовательных услуг для субъектов малого и среднего предпринимательства за 2017 год</w:t>
      </w:r>
    </w:p>
    <w:p w:rsidR="000E239E" w:rsidRPr="000E239E" w:rsidRDefault="000E239E" w:rsidP="000E239E">
      <w:pPr>
        <w:ind w:firstLine="720"/>
        <w:jc w:val="both"/>
        <w:rPr>
          <w:sz w:val="24"/>
          <w:szCs w:val="24"/>
        </w:rPr>
      </w:pPr>
    </w:p>
    <w:tbl>
      <w:tblPr>
        <w:tblW w:w="8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8"/>
        <w:gridCol w:w="1837"/>
      </w:tblGrid>
      <w:tr w:rsidR="000E239E" w:rsidRPr="00F30605" w:rsidTr="00F30605">
        <w:trPr>
          <w:jc w:val="center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F30605" w:rsidRDefault="000E239E">
            <w:pPr>
              <w:jc w:val="center"/>
              <w:rPr>
                <w:b/>
                <w:color w:val="000000"/>
              </w:rPr>
            </w:pPr>
            <w:r w:rsidRPr="00F30605">
              <w:rPr>
                <w:b/>
                <w:color w:val="000000"/>
              </w:rPr>
              <w:t>Наименование организации</w:t>
            </w: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F30605" w:rsidRDefault="000E239E">
            <w:pPr>
              <w:jc w:val="center"/>
              <w:rPr>
                <w:b/>
                <w:color w:val="000000"/>
              </w:rPr>
            </w:pPr>
            <w:r w:rsidRPr="00F30605">
              <w:rPr>
                <w:b/>
                <w:color w:val="000000"/>
              </w:rPr>
              <w:t>Наименование услуг</w:t>
            </w:r>
          </w:p>
        </w:tc>
      </w:tr>
      <w:tr w:rsidR="000E239E" w:rsidRPr="00F30605" w:rsidTr="00F30605">
        <w:trPr>
          <w:jc w:val="center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F30605" w:rsidRDefault="000E239E">
            <w:pPr>
              <w:rPr>
                <w:b/>
                <w:color w:val="00000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F30605" w:rsidRDefault="000E239E">
            <w:pPr>
              <w:jc w:val="center"/>
              <w:rPr>
                <w:b/>
                <w:color w:val="000000"/>
              </w:rPr>
            </w:pPr>
            <w:r w:rsidRPr="00F30605">
              <w:rPr>
                <w:b/>
                <w:color w:val="000000"/>
              </w:rPr>
              <w:t>Консультационные и информационные услуги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F30605" w:rsidRDefault="000E239E">
            <w:pPr>
              <w:jc w:val="center"/>
              <w:rPr>
                <w:b/>
                <w:color w:val="000000"/>
              </w:rPr>
            </w:pPr>
            <w:r w:rsidRPr="00F30605">
              <w:rPr>
                <w:b/>
                <w:color w:val="000000"/>
              </w:rPr>
              <w:t>Образовательные услуги</w:t>
            </w:r>
          </w:p>
        </w:tc>
      </w:tr>
      <w:tr w:rsidR="000E239E" w:rsidRPr="00F30605" w:rsidTr="00F30605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F30605" w:rsidRDefault="000E239E">
            <w:pPr>
              <w:rPr>
                <w:color w:val="000000"/>
              </w:rPr>
            </w:pPr>
            <w:r w:rsidRPr="00F30605">
              <w:rPr>
                <w:color w:val="000000"/>
              </w:rPr>
              <w:t>Комитет поддержки предпринимательства и потребительского рынка (консультаций)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F30605" w:rsidRDefault="000E239E">
            <w:pPr>
              <w:jc w:val="center"/>
              <w:rPr>
                <w:color w:val="000000"/>
              </w:rPr>
            </w:pPr>
            <w:r w:rsidRPr="00F30605">
              <w:rPr>
                <w:color w:val="000000"/>
              </w:rPr>
              <w:t>5060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F30605" w:rsidRDefault="000E239E">
            <w:pPr>
              <w:jc w:val="center"/>
              <w:rPr>
                <w:color w:val="000000"/>
              </w:rPr>
            </w:pPr>
            <w:r w:rsidRPr="00F30605">
              <w:rPr>
                <w:color w:val="000000"/>
              </w:rPr>
              <w:t>-</w:t>
            </w:r>
          </w:p>
        </w:tc>
      </w:tr>
      <w:tr w:rsidR="000E239E" w:rsidRPr="00F30605" w:rsidTr="00F30605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F30605" w:rsidRDefault="000E239E">
            <w:pPr>
              <w:rPr>
                <w:color w:val="000000"/>
              </w:rPr>
            </w:pPr>
            <w:r w:rsidRPr="00F30605">
              <w:rPr>
                <w:color w:val="000000"/>
              </w:rPr>
              <w:t>АНО «Центр поддержки» (консультаций)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F30605" w:rsidRDefault="000E239E">
            <w:pPr>
              <w:jc w:val="center"/>
              <w:rPr>
                <w:color w:val="000000"/>
                <w:highlight w:val="cyan"/>
              </w:rPr>
            </w:pPr>
            <w:r w:rsidRPr="00F30605">
              <w:rPr>
                <w:color w:val="000000"/>
              </w:rPr>
              <w:t>4046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39E" w:rsidRPr="00F30605" w:rsidRDefault="000E239E">
            <w:pPr>
              <w:jc w:val="center"/>
              <w:rPr>
                <w:color w:val="000000"/>
                <w:highlight w:val="cyan"/>
              </w:rPr>
            </w:pPr>
            <w:r w:rsidRPr="00F30605">
              <w:rPr>
                <w:color w:val="000000"/>
              </w:rPr>
              <w:t>50</w:t>
            </w:r>
          </w:p>
        </w:tc>
      </w:tr>
      <w:tr w:rsidR="000E239E" w:rsidRPr="00F30605" w:rsidTr="00F30605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F30605" w:rsidRDefault="000E239E">
            <w:pPr>
              <w:rPr>
                <w:b/>
                <w:color w:val="000000"/>
              </w:rPr>
            </w:pPr>
            <w:r w:rsidRPr="00F30605">
              <w:rPr>
                <w:b/>
                <w:color w:val="000000"/>
              </w:rPr>
              <w:t xml:space="preserve">Всего оказано услуг: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F30605" w:rsidRDefault="000E239E">
            <w:pPr>
              <w:jc w:val="center"/>
              <w:rPr>
                <w:b/>
                <w:color w:val="000000"/>
                <w:highlight w:val="cyan"/>
              </w:rPr>
            </w:pPr>
            <w:r w:rsidRPr="00F30605">
              <w:rPr>
                <w:b/>
                <w:color w:val="000000"/>
              </w:rPr>
              <w:t>9106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39E" w:rsidRPr="00F30605" w:rsidRDefault="000E239E">
            <w:pPr>
              <w:jc w:val="center"/>
              <w:rPr>
                <w:b/>
                <w:color w:val="000000"/>
              </w:rPr>
            </w:pPr>
            <w:r w:rsidRPr="00F30605">
              <w:rPr>
                <w:b/>
                <w:color w:val="000000"/>
              </w:rPr>
              <w:t>50</w:t>
            </w:r>
          </w:p>
        </w:tc>
      </w:tr>
    </w:tbl>
    <w:p w:rsidR="000E239E" w:rsidRDefault="000E239E" w:rsidP="003017B3">
      <w:pPr>
        <w:jc w:val="both"/>
        <w:rPr>
          <w:sz w:val="24"/>
          <w:szCs w:val="24"/>
        </w:rPr>
      </w:pPr>
    </w:p>
    <w:p w:rsidR="000E239E" w:rsidRPr="00BF2EF8" w:rsidRDefault="000E239E" w:rsidP="003017B3">
      <w:pPr>
        <w:jc w:val="both"/>
        <w:rPr>
          <w:sz w:val="24"/>
          <w:szCs w:val="24"/>
        </w:rPr>
      </w:pPr>
    </w:p>
    <w:p w:rsidR="003017B3" w:rsidRDefault="003017B3" w:rsidP="00C66E13">
      <w:pPr>
        <w:pStyle w:val="a9"/>
        <w:numPr>
          <w:ilvl w:val="0"/>
          <w:numId w:val="8"/>
        </w:numPr>
        <w:ind w:left="0" w:firstLine="0"/>
        <w:jc w:val="center"/>
        <w:rPr>
          <w:b/>
          <w:sz w:val="28"/>
          <w:szCs w:val="28"/>
        </w:rPr>
      </w:pPr>
      <w:r w:rsidRPr="0009417D">
        <w:rPr>
          <w:b/>
          <w:sz w:val="28"/>
          <w:szCs w:val="28"/>
        </w:rPr>
        <w:t xml:space="preserve">БЮДЖЕТ И ФИНАНСОВОЕ СОСТОЯНИЕ </w:t>
      </w:r>
      <w:r w:rsidR="00205A6F">
        <w:rPr>
          <w:b/>
          <w:sz w:val="28"/>
          <w:szCs w:val="28"/>
        </w:rPr>
        <w:t>ОРГАНИЗАЦИЙ</w:t>
      </w:r>
    </w:p>
    <w:p w:rsidR="003017B3" w:rsidRPr="006F0492" w:rsidRDefault="003017B3" w:rsidP="003017B3">
      <w:pPr>
        <w:pStyle w:val="a9"/>
        <w:rPr>
          <w:b/>
          <w:sz w:val="28"/>
          <w:szCs w:val="28"/>
        </w:rPr>
      </w:pPr>
    </w:p>
    <w:p w:rsidR="003017B3" w:rsidRPr="008E17E3" w:rsidRDefault="00F70C09" w:rsidP="005A2E45">
      <w:pPr>
        <w:jc w:val="both"/>
        <w:rPr>
          <w:b/>
          <w:sz w:val="28"/>
          <w:szCs w:val="28"/>
        </w:rPr>
      </w:pPr>
      <w:r w:rsidRPr="008E17E3">
        <w:rPr>
          <w:sz w:val="24"/>
          <w:szCs w:val="24"/>
        </w:rPr>
        <w:t xml:space="preserve">           </w:t>
      </w:r>
      <w:r w:rsidR="003017B3" w:rsidRPr="008E17E3">
        <w:rPr>
          <w:sz w:val="24"/>
          <w:szCs w:val="24"/>
        </w:rPr>
        <w:t>По состоянию на 01.01.2017 года на налоговом учете в инспекции состоят 4662</w:t>
      </w:r>
      <w:r w:rsidR="005A2E45" w:rsidRPr="008E17E3">
        <w:rPr>
          <w:sz w:val="24"/>
          <w:szCs w:val="24"/>
        </w:rPr>
        <w:t xml:space="preserve"> </w:t>
      </w:r>
      <w:proofErr w:type="gramStart"/>
      <w:r w:rsidR="003017B3" w:rsidRPr="008E17E3">
        <w:rPr>
          <w:sz w:val="24"/>
          <w:szCs w:val="24"/>
        </w:rPr>
        <w:t>юридических</w:t>
      </w:r>
      <w:proofErr w:type="gramEnd"/>
      <w:r w:rsidR="003017B3" w:rsidRPr="008E17E3">
        <w:rPr>
          <w:sz w:val="24"/>
          <w:szCs w:val="24"/>
        </w:rPr>
        <w:t xml:space="preserve"> лица и 4614 индивидуальных предпринимателя.</w:t>
      </w:r>
    </w:p>
    <w:p w:rsidR="005A2E45" w:rsidRPr="008E17E3" w:rsidRDefault="005A2E45" w:rsidP="005A2E45">
      <w:pPr>
        <w:pStyle w:val="a3"/>
        <w:widowControl/>
        <w:tabs>
          <w:tab w:val="left" w:pos="1200"/>
        </w:tabs>
        <w:jc w:val="left"/>
        <w:rPr>
          <w:szCs w:val="28"/>
        </w:rPr>
      </w:pPr>
      <w:r w:rsidRPr="008E17E3">
        <w:rPr>
          <w:szCs w:val="28"/>
        </w:rPr>
        <w:t>Поступления администрируемых инспекцией ФНС России по Выборгскому району Ленинградской области в бюджетную систему РФ, включая страховые взносы и государственные внебюджетные фонды за 12 месяцев 2017 года составили 19</w:t>
      </w:r>
      <w:r w:rsidRPr="008E17E3">
        <w:rPr>
          <w:szCs w:val="28"/>
          <w:lang w:val="en-US"/>
        </w:rPr>
        <w:t> </w:t>
      </w:r>
      <w:r w:rsidRPr="008E17E3">
        <w:rPr>
          <w:szCs w:val="28"/>
        </w:rPr>
        <w:t>363 730 тыс. рублей.</w:t>
      </w:r>
    </w:p>
    <w:p w:rsidR="005A2E45" w:rsidRDefault="005A2E45" w:rsidP="005A2E45">
      <w:pPr>
        <w:pStyle w:val="a3"/>
        <w:tabs>
          <w:tab w:val="left" w:pos="1200"/>
        </w:tabs>
        <w:ind w:firstLine="709"/>
        <w:rPr>
          <w:szCs w:val="28"/>
          <w:lang w:val="ru-RU"/>
        </w:rPr>
      </w:pPr>
      <w:r w:rsidRPr="008E17E3">
        <w:rPr>
          <w:szCs w:val="28"/>
        </w:rPr>
        <w:t xml:space="preserve">Поступления в консолидированный бюджет Российской Федерации за 2017 год составили 12 882 092 тыс. рублей, что на 422 945  тыс. руб., или на 3,2 % меньше, чем за  2016 год.          </w:t>
      </w:r>
    </w:p>
    <w:p w:rsidR="00281305" w:rsidRPr="00281305" w:rsidRDefault="00281305" w:rsidP="00281305">
      <w:pPr>
        <w:pStyle w:val="a3"/>
        <w:tabs>
          <w:tab w:val="left" w:pos="1200"/>
        </w:tabs>
        <w:ind w:firstLine="0"/>
        <w:jc w:val="center"/>
        <w:rPr>
          <w:szCs w:val="28"/>
          <w:lang w:val="ru-RU"/>
        </w:rPr>
      </w:pPr>
      <w:r>
        <w:rPr>
          <w:noProof/>
          <w:snapToGrid/>
          <w:szCs w:val="28"/>
          <w:lang w:val="ru-RU" w:eastAsia="ru-RU"/>
        </w:rPr>
        <w:lastRenderedPageBreak/>
        <w:drawing>
          <wp:inline distT="0" distB="0" distL="0" distR="0" wp14:anchorId="4497CDD0">
            <wp:extent cx="5724525" cy="3502454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19" cy="3503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E45" w:rsidRPr="008E17E3" w:rsidRDefault="005A2E45" w:rsidP="005A2E45">
      <w:pPr>
        <w:pStyle w:val="a3"/>
        <w:rPr>
          <w:szCs w:val="28"/>
        </w:rPr>
      </w:pPr>
      <w:r w:rsidRPr="008E17E3">
        <w:rPr>
          <w:szCs w:val="28"/>
        </w:rPr>
        <w:t>В федеральный бюджет Российской Федерации за 12 месяцев  2017 года поступило 1 418 475 тыс. рублей администрируемых доходов, что на 697 078 меньше, чем в аналогичном периоде 2016 года.</w:t>
      </w:r>
    </w:p>
    <w:p w:rsidR="005A2E45" w:rsidRPr="008E17E3" w:rsidRDefault="005A2E45" w:rsidP="005A2E45">
      <w:pPr>
        <w:pStyle w:val="a3"/>
        <w:ind w:firstLine="480"/>
        <w:rPr>
          <w:szCs w:val="28"/>
        </w:rPr>
      </w:pPr>
      <w:r w:rsidRPr="008E17E3">
        <w:rPr>
          <w:szCs w:val="28"/>
        </w:rPr>
        <w:t xml:space="preserve">  Относительно индикативного показателя поступлений за 12 месяцев 2017 года в размере 470 617 тыс. рублей, поступления администрируемых ФНС России доходов составили 1 418 475 тыс. рублей.</w:t>
      </w:r>
    </w:p>
    <w:p w:rsidR="005A2E45" w:rsidRPr="008E17E3" w:rsidRDefault="005A2E45" w:rsidP="005A2E45">
      <w:pPr>
        <w:pStyle w:val="a3"/>
        <w:rPr>
          <w:szCs w:val="28"/>
        </w:rPr>
      </w:pPr>
      <w:r w:rsidRPr="008E17E3">
        <w:rPr>
          <w:szCs w:val="28"/>
        </w:rPr>
        <w:t>В консолидированный бюджет субъектов Российской Федерации за 12  месяцев 2017 года поступило доходов, администрируемых ФНС России,     11 463 617 тыс. рублей,  что составляет 102,4 % к аналогичному периоду 2016 года.</w:t>
      </w:r>
    </w:p>
    <w:p w:rsidR="005A2E45" w:rsidRPr="008E17E3" w:rsidRDefault="005A2E45" w:rsidP="005A2E45">
      <w:pPr>
        <w:ind w:firstLine="720"/>
        <w:jc w:val="both"/>
        <w:rPr>
          <w:sz w:val="24"/>
          <w:szCs w:val="24"/>
        </w:rPr>
      </w:pPr>
      <w:r w:rsidRPr="008E17E3">
        <w:rPr>
          <w:sz w:val="24"/>
          <w:szCs w:val="24"/>
        </w:rPr>
        <w:t xml:space="preserve">По состоянию на 01.01.2018 года на налоговом учете в инспекции состоят 18 крупнейших налогоплательщиков. Доля налоговых поступлений по крупнейшим  налогоплательщикам в общем  объёме поступлений по району составила 32,1%. </w:t>
      </w:r>
    </w:p>
    <w:p w:rsidR="005A2E45" w:rsidRDefault="005A2E45" w:rsidP="005A2E45">
      <w:pPr>
        <w:jc w:val="both"/>
        <w:rPr>
          <w:sz w:val="24"/>
          <w:szCs w:val="24"/>
        </w:rPr>
      </w:pPr>
      <w:r w:rsidRPr="008E17E3">
        <w:rPr>
          <w:sz w:val="24"/>
          <w:szCs w:val="24"/>
        </w:rPr>
        <w:t xml:space="preserve">           Общий объём налоговых поступлений от крупнейших  налогоплательщиков за  2017 год  составил  </w:t>
      </w:r>
      <w:r w:rsidR="00337971" w:rsidRPr="008E17E3">
        <w:rPr>
          <w:sz w:val="24"/>
          <w:szCs w:val="24"/>
        </w:rPr>
        <w:t>6359,6</w:t>
      </w:r>
      <w:r w:rsidRPr="008E17E3">
        <w:rPr>
          <w:sz w:val="24"/>
          <w:szCs w:val="24"/>
        </w:rPr>
        <w:t xml:space="preserve"> млн. рублей и у</w:t>
      </w:r>
      <w:r w:rsidR="00337971" w:rsidRPr="008E17E3">
        <w:rPr>
          <w:sz w:val="24"/>
          <w:szCs w:val="24"/>
        </w:rPr>
        <w:t xml:space="preserve">величился </w:t>
      </w:r>
      <w:r w:rsidRPr="008E17E3">
        <w:rPr>
          <w:sz w:val="24"/>
          <w:szCs w:val="24"/>
        </w:rPr>
        <w:t xml:space="preserve"> по  сравнению  с  2016 год</w:t>
      </w:r>
      <w:r w:rsidR="00337971" w:rsidRPr="008E17E3">
        <w:rPr>
          <w:sz w:val="24"/>
          <w:szCs w:val="24"/>
        </w:rPr>
        <w:t xml:space="preserve">ом </w:t>
      </w:r>
      <w:r w:rsidRPr="008E17E3">
        <w:rPr>
          <w:sz w:val="24"/>
          <w:szCs w:val="24"/>
        </w:rPr>
        <w:t xml:space="preserve">  на </w:t>
      </w:r>
      <w:r w:rsidR="00337971" w:rsidRPr="008E17E3">
        <w:rPr>
          <w:sz w:val="24"/>
          <w:szCs w:val="24"/>
        </w:rPr>
        <w:t>21,</w:t>
      </w:r>
      <w:r w:rsidRPr="008E17E3">
        <w:rPr>
          <w:sz w:val="24"/>
          <w:szCs w:val="24"/>
        </w:rPr>
        <w:t xml:space="preserve">7%. </w:t>
      </w:r>
    </w:p>
    <w:p w:rsidR="00A46760" w:rsidRPr="008E17E3" w:rsidRDefault="00A46760" w:rsidP="00A46760">
      <w:pPr>
        <w:jc w:val="both"/>
        <w:rPr>
          <w:sz w:val="24"/>
          <w:szCs w:val="24"/>
        </w:rPr>
      </w:pPr>
      <w:r w:rsidRPr="008E17E3">
        <w:rPr>
          <w:sz w:val="24"/>
          <w:szCs w:val="24"/>
        </w:rPr>
        <w:t xml:space="preserve">           Среди основных видов экономической деятельности Выборгского  муниципального района   по  итогам 9 месяцев 2017 года можно выделить следующие </w:t>
      </w:r>
      <w:proofErr w:type="spellStart"/>
      <w:r w:rsidRPr="008E17E3">
        <w:rPr>
          <w:sz w:val="24"/>
          <w:szCs w:val="24"/>
        </w:rPr>
        <w:t>доходообразующие</w:t>
      </w:r>
      <w:proofErr w:type="spellEnd"/>
      <w:r w:rsidRPr="008E17E3">
        <w:rPr>
          <w:sz w:val="24"/>
          <w:szCs w:val="24"/>
        </w:rPr>
        <w:t xml:space="preserve"> отрасли экономики района:</w:t>
      </w:r>
    </w:p>
    <w:p w:rsidR="00A46760" w:rsidRPr="009E6993" w:rsidRDefault="00A46760" w:rsidP="00A46760">
      <w:pPr>
        <w:ind w:firstLine="720"/>
        <w:jc w:val="both"/>
        <w:rPr>
          <w:sz w:val="24"/>
          <w:szCs w:val="24"/>
        </w:rPr>
      </w:pPr>
      <w:r w:rsidRPr="009E6993">
        <w:rPr>
          <w:sz w:val="24"/>
          <w:szCs w:val="24"/>
        </w:rPr>
        <w:t>Наибольшие поступления платежей  обеспечила  -  «</w:t>
      </w:r>
      <w:r w:rsidRPr="009E6993">
        <w:rPr>
          <w:b/>
          <w:i/>
          <w:sz w:val="24"/>
          <w:szCs w:val="24"/>
        </w:rPr>
        <w:t>Транспортировка и хранение»</w:t>
      </w:r>
      <w:r w:rsidRPr="009E6993">
        <w:rPr>
          <w:sz w:val="24"/>
          <w:szCs w:val="24"/>
        </w:rPr>
        <w:t>. Поступления по этому виду деятельности составили   3</w:t>
      </w:r>
      <w:r>
        <w:rPr>
          <w:sz w:val="24"/>
          <w:szCs w:val="24"/>
        </w:rPr>
        <w:t> </w:t>
      </w:r>
      <w:r w:rsidRPr="009E6993">
        <w:rPr>
          <w:sz w:val="24"/>
          <w:szCs w:val="24"/>
        </w:rPr>
        <w:t>582</w:t>
      </w:r>
      <w:r>
        <w:rPr>
          <w:sz w:val="24"/>
          <w:szCs w:val="24"/>
        </w:rPr>
        <w:t>,4</w:t>
      </w:r>
      <w:r w:rsidRPr="009E6993">
        <w:rPr>
          <w:sz w:val="24"/>
          <w:szCs w:val="24"/>
        </w:rPr>
        <w:t xml:space="preserve"> </w:t>
      </w:r>
      <w:r>
        <w:rPr>
          <w:sz w:val="24"/>
          <w:szCs w:val="24"/>
        </w:rPr>
        <w:t>млн</w:t>
      </w:r>
      <w:r w:rsidRPr="009E6993">
        <w:rPr>
          <w:sz w:val="24"/>
          <w:szCs w:val="24"/>
        </w:rPr>
        <w:t xml:space="preserve">. руб. Удельный вес отрасли в общей сумме поступлений – 27,8 %. </w:t>
      </w:r>
    </w:p>
    <w:p w:rsidR="00A46760" w:rsidRPr="009E6993" w:rsidRDefault="00A46760" w:rsidP="00A46760">
      <w:pPr>
        <w:ind w:firstLine="720"/>
        <w:jc w:val="both"/>
        <w:rPr>
          <w:sz w:val="24"/>
          <w:szCs w:val="24"/>
        </w:rPr>
      </w:pPr>
      <w:r w:rsidRPr="009E6993">
        <w:rPr>
          <w:bCs/>
          <w:sz w:val="24"/>
          <w:szCs w:val="24"/>
        </w:rPr>
        <w:t>Основную долю поступлений в этой отрасли обеспечили такие предприятия</w:t>
      </w:r>
      <w:r w:rsidRPr="009E6993">
        <w:rPr>
          <w:sz w:val="24"/>
          <w:szCs w:val="24"/>
        </w:rPr>
        <w:t>:</w:t>
      </w:r>
    </w:p>
    <w:p w:rsidR="00A46760" w:rsidRPr="009E6993" w:rsidRDefault="00A46760" w:rsidP="00A46760">
      <w:pPr>
        <w:numPr>
          <w:ilvl w:val="0"/>
          <w:numId w:val="17"/>
        </w:numPr>
        <w:tabs>
          <w:tab w:val="num" w:pos="0"/>
        </w:tabs>
        <w:ind w:left="0" w:firstLine="0"/>
        <w:jc w:val="both"/>
        <w:rPr>
          <w:sz w:val="24"/>
          <w:szCs w:val="24"/>
        </w:rPr>
      </w:pPr>
      <w:r w:rsidRPr="009E6993">
        <w:rPr>
          <w:sz w:val="24"/>
          <w:szCs w:val="24"/>
        </w:rPr>
        <w:t>ООО "ТРАНСНЕФТЬ-ПОРТ ПРИМОРСК";</w:t>
      </w:r>
    </w:p>
    <w:p w:rsidR="00A46760" w:rsidRPr="009E6993" w:rsidRDefault="00A46760" w:rsidP="00A46760">
      <w:pPr>
        <w:numPr>
          <w:ilvl w:val="0"/>
          <w:numId w:val="17"/>
        </w:numPr>
        <w:tabs>
          <w:tab w:val="num" w:pos="0"/>
        </w:tabs>
        <w:ind w:left="0" w:firstLine="0"/>
        <w:jc w:val="both"/>
        <w:rPr>
          <w:sz w:val="24"/>
          <w:szCs w:val="24"/>
        </w:rPr>
      </w:pPr>
      <w:r w:rsidRPr="009E6993">
        <w:rPr>
          <w:sz w:val="24"/>
          <w:szCs w:val="24"/>
        </w:rPr>
        <w:t>ООО "ТРАНСНЕФТЬ - БАЛТИКА";</w:t>
      </w:r>
    </w:p>
    <w:p w:rsidR="00A46760" w:rsidRPr="009E6993" w:rsidRDefault="00A46760" w:rsidP="00A46760">
      <w:pPr>
        <w:numPr>
          <w:ilvl w:val="0"/>
          <w:numId w:val="17"/>
        </w:numPr>
        <w:tabs>
          <w:tab w:val="num" w:pos="0"/>
        </w:tabs>
        <w:ind w:left="0" w:firstLine="0"/>
        <w:jc w:val="both"/>
        <w:rPr>
          <w:sz w:val="24"/>
          <w:szCs w:val="24"/>
        </w:rPr>
      </w:pPr>
      <w:r w:rsidRPr="009E6993">
        <w:rPr>
          <w:sz w:val="24"/>
          <w:szCs w:val="24"/>
        </w:rPr>
        <w:t>ООО "ПТП".</w:t>
      </w:r>
    </w:p>
    <w:p w:rsidR="00A46760" w:rsidRPr="008E17E3" w:rsidRDefault="00A46760" w:rsidP="00A46760">
      <w:pPr>
        <w:ind w:firstLine="720"/>
        <w:jc w:val="both"/>
        <w:rPr>
          <w:sz w:val="24"/>
          <w:szCs w:val="24"/>
        </w:rPr>
      </w:pPr>
      <w:r w:rsidRPr="008E17E3">
        <w:rPr>
          <w:sz w:val="24"/>
          <w:szCs w:val="24"/>
        </w:rPr>
        <w:t xml:space="preserve">Второй по значимости отраслью в объеме поступивших платежей является </w:t>
      </w:r>
      <w:r w:rsidRPr="008E17E3">
        <w:rPr>
          <w:b/>
          <w:i/>
          <w:sz w:val="24"/>
          <w:szCs w:val="24"/>
        </w:rPr>
        <w:t>«Промышленность».</w:t>
      </w:r>
      <w:r w:rsidRPr="008E17E3">
        <w:rPr>
          <w:sz w:val="24"/>
          <w:szCs w:val="24"/>
        </w:rPr>
        <w:t xml:space="preserve"> Поступления по данной отрасли составили 2890,9 млн. руб. или 22% в общей сумме поступлений.</w:t>
      </w:r>
      <w:r w:rsidRPr="008E17E3">
        <w:rPr>
          <w:sz w:val="28"/>
          <w:szCs w:val="28"/>
        </w:rPr>
        <w:t xml:space="preserve"> </w:t>
      </w:r>
      <w:r w:rsidRPr="008E17E3">
        <w:rPr>
          <w:sz w:val="24"/>
          <w:szCs w:val="24"/>
        </w:rPr>
        <w:t>Значительные поступления в данной отрасли приходятся на следующие предприятия:</w:t>
      </w:r>
    </w:p>
    <w:p w:rsidR="00A46760" w:rsidRPr="008E17E3" w:rsidRDefault="00A46760" w:rsidP="00A46760">
      <w:pPr>
        <w:pStyle w:val="a9"/>
        <w:numPr>
          <w:ilvl w:val="0"/>
          <w:numId w:val="17"/>
        </w:numPr>
        <w:jc w:val="both"/>
      </w:pPr>
      <w:r w:rsidRPr="008E17E3">
        <w:t xml:space="preserve">ЗАО "ИНТЕРНЕШНЛ ПЕЙПЕР" </w:t>
      </w:r>
    </w:p>
    <w:p w:rsidR="00A46760" w:rsidRPr="008E17E3" w:rsidRDefault="00A46760" w:rsidP="00A46760">
      <w:pPr>
        <w:pStyle w:val="a9"/>
        <w:numPr>
          <w:ilvl w:val="0"/>
          <w:numId w:val="17"/>
        </w:numPr>
        <w:jc w:val="both"/>
      </w:pPr>
      <w:r w:rsidRPr="008E17E3">
        <w:t>ПАО "ВСЗ"</w:t>
      </w:r>
      <w:r w:rsidRPr="008E17E3">
        <w:rPr>
          <w:rFonts w:ascii="Courier New" w:hAnsi="Courier New" w:cs="Courier New"/>
        </w:rPr>
        <w:t xml:space="preserve"> </w:t>
      </w:r>
      <w:r w:rsidRPr="008E17E3">
        <w:t xml:space="preserve">  </w:t>
      </w:r>
    </w:p>
    <w:p w:rsidR="00A46760" w:rsidRPr="008E17E3" w:rsidRDefault="00A46760" w:rsidP="00A46760">
      <w:pPr>
        <w:pStyle w:val="a9"/>
        <w:numPr>
          <w:ilvl w:val="0"/>
          <w:numId w:val="17"/>
        </w:numPr>
        <w:jc w:val="both"/>
      </w:pPr>
      <w:r w:rsidRPr="008E17E3">
        <w:t xml:space="preserve">ООО "РОКВУЛ-СЕВЕР" </w:t>
      </w:r>
    </w:p>
    <w:p w:rsidR="00281305" w:rsidRPr="008E17E3" w:rsidRDefault="00281305" w:rsidP="005A2E4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AB4A8B3">
            <wp:extent cx="5946965" cy="3638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09" cy="363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E45" w:rsidRPr="008E17E3" w:rsidRDefault="005A2E45" w:rsidP="005A2E45">
      <w:pPr>
        <w:tabs>
          <w:tab w:val="left" w:pos="720"/>
        </w:tabs>
        <w:ind w:firstLine="720"/>
        <w:jc w:val="both"/>
        <w:rPr>
          <w:sz w:val="24"/>
          <w:szCs w:val="24"/>
        </w:rPr>
      </w:pPr>
      <w:r w:rsidRPr="008E17E3">
        <w:rPr>
          <w:sz w:val="24"/>
          <w:szCs w:val="24"/>
        </w:rPr>
        <w:t xml:space="preserve">Третьей значимой отраслью в объеме поступивших платежей является </w:t>
      </w:r>
      <w:r w:rsidRPr="008E17E3">
        <w:rPr>
          <w:b/>
          <w:sz w:val="24"/>
          <w:szCs w:val="24"/>
        </w:rPr>
        <w:t>«Строительство».</w:t>
      </w:r>
      <w:r w:rsidRPr="008E17E3">
        <w:rPr>
          <w:sz w:val="24"/>
          <w:szCs w:val="24"/>
        </w:rPr>
        <w:t xml:space="preserve"> Поступления по данной отрасли составили 1</w:t>
      </w:r>
      <w:r w:rsidR="009E6993">
        <w:rPr>
          <w:sz w:val="24"/>
          <w:szCs w:val="24"/>
        </w:rPr>
        <w:t> </w:t>
      </w:r>
      <w:r w:rsidRPr="008E17E3">
        <w:rPr>
          <w:sz w:val="24"/>
          <w:szCs w:val="24"/>
        </w:rPr>
        <w:t>801</w:t>
      </w:r>
      <w:r w:rsidR="009E6993">
        <w:rPr>
          <w:sz w:val="24"/>
          <w:szCs w:val="24"/>
        </w:rPr>
        <w:t>,9</w:t>
      </w:r>
      <w:r w:rsidRPr="008E17E3">
        <w:rPr>
          <w:sz w:val="24"/>
          <w:szCs w:val="24"/>
        </w:rPr>
        <w:t xml:space="preserve">  </w:t>
      </w:r>
      <w:r w:rsidR="009E6993">
        <w:rPr>
          <w:sz w:val="24"/>
          <w:szCs w:val="24"/>
        </w:rPr>
        <w:t>млн</w:t>
      </w:r>
      <w:r w:rsidRPr="008E17E3">
        <w:rPr>
          <w:sz w:val="24"/>
          <w:szCs w:val="24"/>
        </w:rPr>
        <w:t xml:space="preserve">. руб. или 14,0 % в общей сумме платежей. </w:t>
      </w:r>
    </w:p>
    <w:p w:rsidR="005A2E45" w:rsidRPr="008E17E3" w:rsidRDefault="005A2E45" w:rsidP="005A2E45">
      <w:pPr>
        <w:ind w:firstLine="720"/>
        <w:jc w:val="both"/>
        <w:rPr>
          <w:sz w:val="24"/>
          <w:szCs w:val="24"/>
        </w:rPr>
      </w:pPr>
      <w:r w:rsidRPr="008E17E3">
        <w:rPr>
          <w:sz w:val="24"/>
          <w:szCs w:val="24"/>
        </w:rPr>
        <w:t>Значительные поступления в данной отрасли приходятся на следующие предприятия:</w:t>
      </w:r>
    </w:p>
    <w:p w:rsidR="005A2E45" w:rsidRPr="008E17E3" w:rsidRDefault="005A2E45" w:rsidP="00273BE6">
      <w:pPr>
        <w:numPr>
          <w:ilvl w:val="0"/>
          <w:numId w:val="19"/>
        </w:numPr>
        <w:tabs>
          <w:tab w:val="clear" w:pos="1440"/>
          <w:tab w:val="num" w:pos="0"/>
        </w:tabs>
        <w:ind w:left="0" w:firstLine="360"/>
        <w:jc w:val="both"/>
        <w:rPr>
          <w:sz w:val="24"/>
          <w:szCs w:val="24"/>
        </w:rPr>
      </w:pPr>
      <w:r w:rsidRPr="008E17E3">
        <w:rPr>
          <w:sz w:val="24"/>
          <w:szCs w:val="24"/>
        </w:rPr>
        <w:t>ООО "СТРОЙНОВАЦИЯ";</w:t>
      </w:r>
    </w:p>
    <w:p w:rsidR="005A2E45" w:rsidRPr="008E17E3" w:rsidRDefault="005A2E45" w:rsidP="00273BE6">
      <w:pPr>
        <w:numPr>
          <w:ilvl w:val="0"/>
          <w:numId w:val="19"/>
        </w:numPr>
        <w:tabs>
          <w:tab w:val="clear" w:pos="1440"/>
          <w:tab w:val="num" w:pos="0"/>
        </w:tabs>
        <w:ind w:left="0" w:firstLine="360"/>
        <w:jc w:val="both"/>
        <w:rPr>
          <w:sz w:val="24"/>
          <w:szCs w:val="24"/>
        </w:rPr>
      </w:pPr>
      <w:r w:rsidRPr="008E17E3">
        <w:rPr>
          <w:sz w:val="24"/>
          <w:szCs w:val="24"/>
        </w:rPr>
        <w:t>ООО "М.Д.Т.";</w:t>
      </w:r>
    </w:p>
    <w:p w:rsidR="005A2E45" w:rsidRPr="008E17E3" w:rsidRDefault="005A2E45" w:rsidP="00273BE6">
      <w:pPr>
        <w:numPr>
          <w:ilvl w:val="0"/>
          <w:numId w:val="19"/>
        </w:numPr>
        <w:tabs>
          <w:tab w:val="clear" w:pos="1440"/>
          <w:tab w:val="num" w:pos="0"/>
        </w:tabs>
        <w:ind w:left="0" w:firstLine="360"/>
        <w:jc w:val="both"/>
        <w:rPr>
          <w:sz w:val="24"/>
          <w:szCs w:val="24"/>
        </w:rPr>
      </w:pPr>
      <w:r w:rsidRPr="008E17E3">
        <w:rPr>
          <w:sz w:val="24"/>
          <w:szCs w:val="24"/>
        </w:rPr>
        <w:t>ООО "КХМ СЗ".</w:t>
      </w:r>
    </w:p>
    <w:p w:rsidR="005A2E45" w:rsidRPr="008E17E3" w:rsidRDefault="005A2E45" w:rsidP="005A2E45">
      <w:pPr>
        <w:pStyle w:val="a3"/>
        <w:tabs>
          <w:tab w:val="left" w:pos="1200"/>
        </w:tabs>
        <w:rPr>
          <w:szCs w:val="28"/>
        </w:rPr>
      </w:pPr>
      <w:r w:rsidRPr="008E17E3">
        <w:rPr>
          <w:szCs w:val="28"/>
        </w:rPr>
        <w:t>Наибольший удельный вес в объеме поступивших платежей приходится на следующие налоги: налог на прибыль организаций – 34,4 %, налог на доходы физических лиц – 34,2 %, налоги  на имущество –23,9 %, прочие налоги – 7,5 %.</w:t>
      </w:r>
    </w:p>
    <w:p w:rsidR="005A2E45" w:rsidRPr="008E17E3" w:rsidRDefault="005A2E45" w:rsidP="003017B3">
      <w:pPr>
        <w:pStyle w:val="a3"/>
        <w:ind w:firstLine="0"/>
        <w:jc w:val="center"/>
        <w:rPr>
          <w:b/>
          <w:sz w:val="22"/>
          <w:szCs w:val="22"/>
          <w:lang w:val="ru-RU"/>
        </w:rPr>
      </w:pPr>
    </w:p>
    <w:p w:rsidR="003017B3" w:rsidRPr="008E17E3" w:rsidRDefault="003017B3" w:rsidP="003017B3">
      <w:pPr>
        <w:pStyle w:val="a3"/>
        <w:ind w:firstLine="0"/>
        <w:jc w:val="center"/>
        <w:rPr>
          <w:b/>
          <w:sz w:val="22"/>
          <w:szCs w:val="22"/>
        </w:rPr>
      </w:pPr>
      <w:r w:rsidRPr="008E17E3">
        <w:rPr>
          <w:b/>
          <w:sz w:val="22"/>
          <w:szCs w:val="22"/>
        </w:rPr>
        <w:t>Структура основных доходов консолидированного бюджета РФ</w:t>
      </w:r>
    </w:p>
    <w:p w:rsidR="003017B3" w:rsidRPr="008E17E3" w:rsidRDefault="003017B3" w:rsidP="003017B3">
      <w:pPr>
        <w:pStyle w:val="a3"/>
        <w:ind w:firstLine="357"/>
        <w:jc w:val="center"/>
        <w:rPr>
          <w:b/>
          <w:sz w:val="22"/>
          <w:szCs w:val="22"/>
        </w:rPr>
      </w:pPr>
      <w:r w:rsidRPr="008E17E3">
        <w:rPr>
          <w:b/>
          <w:sz w:val="22"/>
          <w:szCs w:val="22"/>
        </w:rPr>
        <w:t xml:space="preserve">в январе – </w:t>
      </w:r>
      <w:r w:rsidR="00731BDA" w:rsidRPr="008E17E3">
        <w:rPr>
          <w:b/>
          <w:sz w:val="22"/>
          <w:szCs w:val="22"/>
          <w:lang w:val="ru-RU"/>
        </w:rPr>
        <w:t>дека</w:t>
      </w:r>
      <w:r w:rsidR="00166135" w:rsidRPr="008E17E3">
        <w:rPr>
          <w:b/>
          <w:sz w:val="22"/>
          <w:szCs w:val="22"/>
          <w:lang w:val="ru-RU"/>
        </w:rPr>
        <w:t>бр</w:t>
      </w:r>
      <w:r w:rsidRPr="008E17E3">
        <w:rPr>
          <w:b/>
          <w:sz w:val="22"/>
          <w:szCs w:val="22"/>
          <w:lang w:val="ru-RU"/>
        </w:rPr>
        <w:t>е</w:t>
      </w:r>
      <w:r w:rsidRPr="008E17E3">
        <w:rPr>
          <w:b/>
          <w:sz w:val="22"/>
          <w:szCs w:val="22"/>
        </w:rPr>
        <w:t xml:space="preserve">   201</w:t>
      </w:r>
      <w:r w:rsidRPr="008E17E3">
        <w:rPr>
          <w:b/>
          <w:sz w:val="22"/>
          <w:szCs w:val="22"/>
          <w:lang w:val="ru-RU"/>
        </w:rPr>
        <w:t>7</w:t>
      </w:r>
      <w:r w:rsidRPr="008E17E3">
        <w:rPr>
          <w:b/>
          <w:sz w:val="22"/>
          <w:szCs w:val="22"/>
        </w:rPr>
        <w:t xml:space="preserve"> года*, </w:t>
      </w:r>
      <w:r w:rsidRPr="008E17E3">
        <w:rPr>
          <w:b/>
          <w:sz w:val="22"/>
          <w:szCs w:val="22"/>
          <w:lang w:val="ru-RU"/>
        </w:rPr>
        <w:t>млн</w:t>
      </w:r>
      <w:r w:rsidRPr="008E17E3">
        <w:rPr>
          <w:b/>
          <w:sz w:val="22"/>
          <w:szCs w:val="22"/>
        </w:rPr>
        <w:t>. руб.</w:t>
      </w:r>
    </w:p>
    <w:p w:rsidR="003017B3" w:rsidRPr="008E17E3" w:rsidRDefault="003017B3" w:rsidP="003017B3">
      <w:pPr>
        <w:pStyle w:val="a3"/>
        <w:ind w:firstLine="357"/>
        <w:jc w:val="center"/>
        <w:rPr>
          <w:b/>
        </w:rPr>
      </w:pPr>
    </w:p>
    <w:tbl>
      <w:tblPr>
        <w:tblW w:w="7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4"/>
        <w:gridCol w:w="1976"/>
        <w:gridCol w:w="1418"/>
      </w:tblGrid>
      <w:tr w:rsidR="008E17E3" w:rsidRPr="008E17E3" w:rsidTr="007866A5">
        <w:trPr>
          <w:trHeight w:val="416"/>
          <w:jc w:val="center"/>
        </w:trPr>
        <w:tc>
          <w:tcPr>
            <w:tcW w:w="4554" w:type="dxa"/>
            <w:vAlign w:val="center"/>
          </w:tcPr>
          <w:p w:rsidR="003017B3" w:rsidRPr="008E17E3" w:rsidRDefault="003017B3" w:rsidP="007866A5">
            <w:pPr>
              <w:pStyle w:val="11"/>
              <w:ind w:left="720" w:firstLine="36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E17E3">
              <w:rPr>
                <w:rFonts w:ascii="Times New Roman" w:hAnsi="Times New Roman" w:cs="Times New Roman"/>
                <w:b/>
                <w:lang w:val="ru-RU"/>
              </w:rPr>
              <w:t>Налоги</w:t>
            </w:r>
            <w:r w:rsidRPr="008E17E3">
              <w:rPr>
                <w:rFonts w:ascii="Times New Roman" w:hAnsi="Times New Roman" w:cs="Times New Roman"/>
                <w:b/>
              </w:rPr>
              <w:t xml:space="preserve"> и </w:t>
            </w:r>
            <w:r w:rsidRPr="008E17E3">
              <w:rPr>
                <w:rFonts w:ascii="Times New Roman" w:hAnsi="Times New Roman" w:cs="Times New Roman"/>
                <w:b/>
                <w:lang w:val="ru-RU"/>
              </w:rPr>
              <w:t>сборы</w:t>
            </w:r>
          </w:p>
        </w:tc>
        <w:tc>
          <w:tcPr>
            <w:tcW w:w="1976" w:type="dxa"/>
          </w:tcPr>
          <w:p w:rsidR="003017B3" w:rsidRPr="008E17E3" w:rsidRDefault="003017B3" w:rsidP="007866A5">
            <w:pPr>
              <w:pStyle w:val="11"/>
              <w:ind w:left="-3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3017B3" w:rsidRPr="008E17E3" w:rsidRDefault="003017B3" w:rsidP="007866A5">
            <w:pPr>
              <w:pStyle w:val="11"/>
              <w:ind w:left="-3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E17E3">
              <w:rPr>
                <w:rFonts w:ascii="Times New Roman" w:hAnsi="Times New Roman" w:cs="Times New Roman"/>
                <w:b/>
                <w:lang w:val="ru-RU"/>
              </w:rPr>
              <w:t xml:space="preserve">Поступило  в доходы бюджета </w:t>
            </w:r>
          </w:p>
          <w:p w:rsidR="003017B3" w:rsidRPr="008E17E3" w:rsidRDefault="003017B3" w:rsidP="007866A5">
            <w:pPr>
              <w:pStyle w:val="11"/>
              <w:ind w:left="-3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418" w:type="dxa"/>
          </w:tcPr>
          <w:p w:rsidR="003017B3" w:rsidRPr="008E17E3" w:rsidRDefault="003017B3" w:rsidP="007866A5">
            <w:pPr>
              <w:pStyle w:val="11"/>
              <w:ind w:left="2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E17E3">
              <w:rPr>
                <w:rFonts w:ascii="Times New Roman" w:hAnsi="Times New Roman" w:cs="Times New Roman"/>
                <w:b/>
                <w:lang w:val="ru-RU"/>
              </w:rPr>
              <w:t xml:space="preserve">В % </w:t>
            </w:r>
          </w:p>
          <w:p w:rsidR="003017B3" w:rsidRPr="008E17E3" w:rsidRDefault="003017B3" w:rsidP="007866A5">
            <w:pPr>
              <w:pStyle w:val="11"/>
              <w:ind w:left="2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E17E3">
              <w:rPr>
                <w:rFonts w:ascii="Times New Roman" w:hAnsi="Times New Roman" w:cs="Times New Roman"/>
                <w:b/>
                <w:lang w:val="ru-RU"/>
              </w:rPr>
              <w:t xml:space="preserve">к  </w:t>
            </w:r>
          </w:p>
          <w:p w:rsidR="003017B3" w:rsidRPr="008E17E3" w:rsidRDefault="003017B3" w:rsidP="00337971">
            <w:pPr>
              <w:pStyle w:val="11"/>
              <w:ind w:left="2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E17E3">
              <w:rPr>
                <w:rFonts w:ascii="Times New Roman" w:hAnsi="Times New Roman" w:cs="Times New Roman"/>
                <w:b/>
                <w:lang w:val="ru-RU"/>
              </w:rPr>
              <w:t>2016 год</w:t>
            </w:r>
            <w:r w:rsidR="00337971" w:rsidRPr="008E17E3">
              <w:rPr>
                <w:rFonts w:ascii="Times New Roman" w:hAnsi="Times New Roman" w:cs="Times New Roman"/>
                <w:b/>
                <w:lang w:val="ru-RU"/>
              </w:rPr>
              <w:t>у</w:t>
            </w:r>
          </w:p>
        </w:tc>
      </w:tr>
      <w:tr w:rsidR="008E17E3" w:rsidRPr="008E17E3" w:rsidTr="007866A5">
        <w:trPr>
          <w:trHeight w:val="244"/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ind w:left="720" w:firstLine="360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НДС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362,7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30</w:t>
            </w:r>
          </w:p>
        </w:tc>
      </w:tr>
      <w:tr w:rsidR="008E17E3" w:rsidRPr="008E17E3" w:rsidTr="007866A5">
        <w:trPr>
          <w:trHeight w:val="257"/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ind w:left="720" w:firstLine="360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 xml:space="preserve">Налог на прибыль 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4431,9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89,3</w:t>
            </w:r>
          </w:p>
        </w:tc>
      </w:tr>
      <w:tr w:rsidR="008E17E3" w:rsidRPr="008E17E3" w:rsidTr="007866A5">
        <w:trPr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ind w:left="720" w:firstLine="360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Налог на доходы физических лиц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4402,9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110,4</w:t>
            </w:r>
          </w:p>
        </w:tc>
      </w:tr>
      <w:tr w:rsidR="008E17E3" w:rsidRPr="008E17E3" w:rsidTr="007866A5">
        <w:trPr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ind w:left="720" w:firstLine="360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 xml:space="preserve">Налог на имущество 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3073,4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119,2</w:t>
            </w:r>
          </w:p>
        </w:tc>
      </w:tr>
      <w:tr w:rsidR="008E17E3" w:rsidRPr="008E17E3" w:rsidTr="007866A5">
        <w:trPr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widowControl/>
              <w:numPr>
                <w:ilvl w:val="0"/>
                <w:numId w:val="10"/>
              </w:numPr>
              <w:spacing w:before="60" w:after="120" w:line="240" w:lineRule="exact"/>
              <w:ind w:hanging="654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Налог на имущество организаций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2305,2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126,8</w:t>
            </w:r>
          </w:p>
        </w:tc>
      </w:tr>
      <w:tr w:rsidR="008E17E3" w:rsidRPr="008E17E3" w:rsidTr="007866A5">
        <w:trPr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widowControl/>
              <w:numPr>
                <w:ilvl w:val="0"/>
                <w:numId w:val="10"/>
              </w:numPr>
              <w:spacing w:before="60" w:after="120" w:line="240" w:lineRule="exact"/>
              <w:ind w:hanging="654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47,2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60,8</w:t>
            </w:r>
          </w:p>
        </w:tc>
      </w:tr>
      <w:tr w:rsidR="008E17E3" w:rsidRPr="008E17E3" w:rsidTr="007866A5">
        <w:trPr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widowControl/>
              <w:numPr>
                <w:ilvl w:val="0"/>
                <w:numId w:val="9"/>
              </w:numPr>
              <w:spacing w:before="60" w:after="120" w:line="240" w:lineRule="exact"/>
              <w:ind w:hanging="654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Транспортный налог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304,1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108,1</w:t>
            </w:r>
          </w:p>
        </w:tc>
      </w:tr>
      <w:tr w:rsidR="008E17E3" w:rsidRPr="008E17E3" w:rsidTr="007866A5">
        <w:trPr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widowControl/>
              <w:numPr>
                <w:ilvl w:val="0"/>
                <w:numId w:val="9"/>
              </w:numPr>
              <w:spacing w:before="60" w:after="120" w:line="240" w:lineRule="exact"/>
              <w:ind w:hanging="654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Земельный налог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416,6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104</w:t>
            </w:r>
          </w:p>
        </w:tc>
      </w:tr>
      <w:tr w:rsidR="008E17E3" w:rsidRPr="008E17E3" w:rsidTr="007866A5">
        <w:trPr>
          <w:trHeight w:val="260"/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ind w:left="720" w:firstLine="426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Налог  на добычу полезных ископаемых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114,5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111,7</w:t>
            </w:r>
          </w:p>
        </w:tc>
      </w:tr>
      <w:tr w:rsidR="008E17E3" w:rsidRPr="008E17E3" w:rsidTr="007866A5">
        <w:trPr>
          <w:jc w:val="center"/>
        </w:trPr>
        <w:tc>
          <w:tcPr>
            <w:tcW w:w="4554" w:type="dxa"/>
          </w:tcPr>
          <w:p w:rsidR="003017B3" w:rsidRPr="008E17E3" w:rsidRDefault="003017B3" w:rsidP="007866A5">
            <w:pPr>
              <w:pStyle w:val="a3"/>
              <w:ind w:left="720" w:firstLine="426"/>
              <w:contextualSpacing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Водный налог</w:t>
            </w:r>
          </w:p>
        </w:tc>
        <w:tc>
          <w:tcPr>
            <w:tcW w:w="1976" w:type="dxa"/>
            <w:vAlign w:val="center"/>
          </w:tcPr>
          <w:p w:rsidR="003017B3" w:rsidRPr="008E17E3" w:rsidRDefault="00A27F07" w:rsidP="007866A5">
            <w:pPr>
              <w:pStyle w:val="a3"/>
              <w:ind w:left="-3" w:firstLine="36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4,9</w:t>
            </w:r>
          </w:p>
        </w:tc>
        <w:tc>
          <w:tcPr>
            <w:tcW w:w="1418" w:type="dxa"/>
            <w:vAlign w:val="center"/>
          </w:tcPr>
          <w:p w:rsidR="003017B3" w:rsidRPr="008E17E3" w:rsidRDefault="00A27F07" w:rsidP="007866A5">
            <w:pPr>
              <w:pStyle w:val="a3"/>
              <w:ind w:left="2" w:firstLine="0"/>
              <w:contextualSpacing/>
              <w:jc w:val="center"/>
              <w:rPr>
                <w:sz w:val="20"/>
                <w:lang w:val="ru-RU" w:eastAsia="ru-RU"/>
              </w:rPr>
            </w:pPr>
            <w:r w:rsidRPr="008E17E3">
              <w:rPr>
                <w:sz w:val="20"/>
                <w:lang w:val="ru-RU" w:eastAsia="ru-RU"/>
              </w:rPr>
              <w:t>102,7</w:t>
            </w:r>
          </w:p>
        </w:tc>
      </w:tr>
    </w:tbl>
    <w:p w:rsidR="003017B3" w:rsidRPr="008E17E3" w:rsidRDefault="003017B3" w:rsidP="003017B3">
      <w:pPr>
        <w:pStyle w:val="a3"/>
        <w:ind w:firstLine="360"/>
        <w:rPr>
          <w:i/>
          <w:sz w:val="20"/>
          <w:lang w:val="ru-RU"/>
        </w:rPr>
      </w:pPr>
      <w:r w:rsidRPr="008E17E3">
        <w:rPr>
          <w:sz w:val="20"/>
        </w:rPr>
        <w:t xml:space="preserve">* </w:t>
      </w:r>
      <w:r w:rsidRPr="008E17E3">
        <w:rPr>
          <w:i/>
          <w:sz w:val="20"/>
        </w:rPr>
        <w:t>по данным ИФНС России по Выборгскому району</w:t>
      </w:r>
    </w:p>
    <w:p w:rsidR="003017B3" w:rsidRDefault="003017B3" w:rsidP="003017B3">
      <w:pPr>
        <w:pStyle w:val="a3"/>
        <w:ind w:firstLine="360"/>
        <w:rPr>
          <w:i/>
          <w:sz w:val="20"/>
          <w:lang w:val="ru-RU"/>
        </w:rPr>
      </w:pPr>
    </w:p>
    <w:p w:rsidR="00A46760" w:rsidRPr="008E17E3" w:rsidRDefault="00A46760" w:rsidP="003017B3">
      <w:pPr>
        <w:pStyle w:val="a3"/>
        <w:ind w:firstLine="360"/>
        <w:rPr>
          <w:i/>
          <w:sz w:val="20"/>
          <w:lang w:val="ru-RU"/>
        </w:rPr>
      </w:pPr>
    </w:p>
    <w:p w:rsidR="003017B3" w:rsidRDefault="003017B3" w:rsidP="003017B3">
      <w:pPr>
        <w:pStyle w:val="a3"/>
        <w:ind w:firstLine="0"/>
        <w:jc w:val="center"/>
        <w:rPr>
          <w:b/>
          <w:szCs w:val="24"/>
          <w:lang w:val="ru-RU"/>
        </w:rPr>
      </w:pPr>
      <w:r w:rsidRPr="0043122B">
        <w:rPr>
          <w:b/>
          <w:szCs w:val="24"/>
        </w:rPr>
        <w:lastRenderedPageBreak/>
        <w:t>Финансовый результат деятельности крупных и средних организаций</w:t>
      </w:r>
    </w:p>
    <w:p w:rsidR="003017B3" w:rsidRPr="0090761A" w:rsidRDefault="003017B3" w:rsidP="003017B3">
      <w:pPr>
        <w:pStyle w:val="a3"/>
        <w:ind w:firstLine="0"/>
        <w:jc w:val="center"/>
        <w:rPr>
          <w:b/>
          <w:szCs w:val="24"/>
          <w:lang w:val="ru-RU"/>
        </w:rPr>
      </w:pPr>
    </w:p>
    <w:p w:rsidR="003017B3" w:rsidRPr="000C6CF9" w:rsidRDefault="003017B3" w:rsidP="003017B3">
      <w:pPr>
        <w:pStyle w:val="Default"/>
        <w:ind w:firstLine="720"/>
        <w:jc w:val="both"/>
        <w:rPr>
          <w:color w:val="auto"/>
        </w:rPr>
      </w:pPr>
      <w:r w:rsidRPr="000C6CF9">
        <w:rPr>
          <w:color w:val="auto"/>
        </w:rPr>
        <w:t xml:space="preserve"> С</w:t>
      </w:r>
      <w:r w:rsidRPr="000C6CF9">
        <w:rPr>
          <w:bCs/>
          <w:color w:val="auto"/>
        </w:rPr>
        <w:t>альдированный финансовый результат</w:t>
      </w:r>
      <w:r w:rsidRPr="000C6CF9">
        <w:rPr>
          <w:b/>
          <w:bCs/>
          <w:color w:val="auto"/>
        </w:rPr>
        <w:t xml:space="preserve"> </w:t>
      </w:r>
      <w:r w:rsidRPr="000C6CF9">
        <w:rPr>
          <w:bCs/>
          <w:color w:val="auto"/>
        </w:rPr>
        <w:t>за 2017 год</w:t>
      </w:r>
      <w:r w:rsidRPr="000C6CF9">
        <w:rPr>
          <w:b/>
          <w:bCs/>
          <w:color w:val="auto"/>
        </w:rPr>
        <w:t xml:space="preserve"> </w:t>
      </w:r>
      <w:r w:rsidRPr="000C6CF9">
        <w:rPr>
          <w:color w:val="auto"/>
        </w:rPr>
        <w:t xml:space="preserve">по основным видам экономической деятельности составил в номинальном объеме </w:t>
      </w:r>
      <w:r w:rsidR="002B5362">
        <w:rPr>
          <w:color w:val="auto"/>
        </w:rPr>
        <w:t>24,2</w:t>
      </w:r>
      <w:r w:rsidRPr="000C6CF9">
        <w:rPr>
          <w:color w:val="auto"/>
        </w:rPr>
        <w:t xml:space="preserve"> млрд. руб.</w:t>
      </w:r>
    </w:p>
    <w:p w:rsidR="003017B3" w:rsidRPr="000C6CF9" w:rsidRDefault="003017B3" w:rsidP="003017B3">
      <w:pPr>
        <w:ind w:firstLine="708"/>
        <w:jc w:val="both"/>
        <w:rPr>
          <w:rFonts w:eastAsia="SimSun"/>
          <w:sz w:val="24"/>
          <w:szCs w:val="24"/>
          <w:lang w:eastAsia="zh-CN"/>
        </w:rPr>
      </w:pPr>
      <w:r w:rsidRPr="000C6CF9">
        <w:rPr>
          <w:sz w:val="24"/>
          <w:szCs w:val="24"/>
        </w:rPr>
        <w:t xml:space="preserve">Сумма прибыли прибыльных организаций составила </w:t>
      </w:r>
      <w:r w:rsidR="002B5362">
        <w:rPr>
          <w:sz w:val="24"/>
          <w:szCs w:val="24"/>
        </w:rPr>
        <w:t>27,2</w:t>
      </w:r>
      <w:r w:rsidRPr="000C6CF9">
        <w:rPr>
          <w:sz w:val="24"/>
          <w:szCs w:val="24"/>
        </w:rPr>
        <w:t xml:space="preserve"> млрд. руб.,</w:t>
      </w:r>
      <w:r w:rsidRPr="000C6CF9">
        <w:rPr>
          <w:szCs w:val="24"/>
        </w:rPr>
        <w:t xml:space="preserve"> </w:t>
      </w:r>
      <w:r w:rsidRPr="000C6CF9">
        <w:rPr>
          <w:sz w:val="24"/>
          <w:szCs w:val="24"/>
        </w:rPr>
        <w:t xml:space="preserve">доля прибыльных организаций  составила </w:t>
      </w:r>
      <w:r w:rsidR="000C6CF9" w:rsidRPr="000C6CF9">
        <w:rPr>
          <w:sz w:val="24"/>
          <w:szCs w:val="24"/>
        </w:rPr>
        <w:t>7</w:t>
      </w:r>
      <w:r w:rsidR="002B5362">
        <w:rPr>
          <w:sz w:val="24"/>
          <w:szCs w:val="24"/>
        </w:rPr>
        <w:t>4</w:t>
      </w:r>
      <w:r w:rsidRPr="000C6CF9">
        <w:rPr>
          <w:sz w:val="24"/>
          <w:szCs w:val="24"/>
        </w:rPr>
        <w:t xml:space="preserve">%. </w:t>
      </w:r>
    </w:p>
    <w:p w:rsidR="003017B3" w:rsidRPr="000C6CF9" w:rsidRDefault="003017B3" w:rsidP="003017B3">
      <w:pPr>
        <w:pStyle w:val="a3"/>
        <w:ind w:firstLine="0"/>
        <w:rPr>
          <w:szCs w:val="24"/>
        </w:rPr>
      </w:pPr>
      <w:r w:rsidRPr="000C6CF9">
        <w:rPr>
          <w:szCs w:val="24"/>
        </w:rPr>
        <w:t xml:space="preserve"> </w:t>
      </w:r>
      <w:r w:rsidRPr="000C6CF9">
        <w:rPr>
          <w:szCs w:val="24"/>
          <w:lang w:val="ru-RU"/>
        </w:rPr>
        <w:t xml:space="preserve">          </w:t>
      </w:r>
      <w:bookmarkStart w:id="1" w:name="OLE_LINK1"/>
      <w:bookmarkStart w:id="2" w:name="OLE_LINK2"/>
      <w:r w:rsidRPr="000C6CF9">
        <w:rPr>
          <w:szCs w:val="24"/>
        </w:rPr>
        <w:t xml:space="preserve">Сумма убытка убыточных организаций составила </w:t>
      </w:r>
      <w:r w:rsidR="002B5362">
        <w:rPr>
          <w:szCs w:val="24"/>
          <w:lang w:val="ru-RU"/>
        </w:rPr>
        <w:t>3,0</w:t>
      </w:r>
      <w:r w:rsidRPr="000C6CF9">
        <w:rPr>
          <w:szCs w:val="24"/>
        </w:rPr>
        <w:t xml:space="preserve"> мл</w:t>
      </w:r>
      <w:r w:rsidRPr="000C6CF9">
        <w:rPr>
          <w:szCs w:val="24"/>
          <w:lang w:val="ru-RU"/>
        </w:rPr>
        <w:t>рд</w:t>
      </w:r>
      <w:r w:rsidRPr="000C6CF9">
        <w:rPr>
          <w:szCs w:val="24"/>
        </w:rPr>
        <w:t xml:space="preserve">. руб., доля </w:t>
      </w:r>
      <w:r w:rsidRPr="000C6CF9">
        <w:rPr>
          <w:szCs w:val="24"/>
          <w:lang w:val="ru-RU"/>
        </w:rPr>
        <w:t>убыточных</w:t>
      </w:r>
      <w:r w:rsidRPr="000C6CF9">
        <w:rPr>
          <w:szCs w:val="24"/>
        </w:rPr>
        <w:t xml:space="preserve"> организаций  составила </w:t>
      </w:r>
      <w:r w:rsidR="000C6CF9" w:rsidRPr="000C6CF9">
        <w:rPr>
          <w:szCs w:val="24"/>
          <w:lang w:val="ru-RU"/>
        </w:rPr>
        <w:t>2</w:t>
      </w:r>
      <w:r w:rsidR="002B5362">
        <w:rPr>
          <w:szCs w:val="24"/>
          <w:lang w:val="ru-RU"/>
        </w:rPr>
        <w:t>6</w:t>
      </w:r>
      <w:r w:rsidRPr="000C6CF9">
        <w:rPr>
          <w:szCs w:val="24"/>
        </w:rPr>
        <w:t>%</w:t>
      </w:r>
      <w:r w:rsidRPr="000C6CF9">
        <w:rPr>
          <w:szCs w:val="24"/>
          <w:lang w:val="ru-RU"/>
        </w:rPr>
        <w:t xml:space="preserve">. </w:t>
      </w:r>
    </w:p>
    <w:bookmarkEnd w:id="1"/>
    <w:bookmarkEnd w:id="2"/>
    <w:p w:rsidR="003017B3" w:rsidRPr="000C6CF9" w:rsidRDefault="003017B3" w:rsidP="003017B3">
      <w:pPr>
        <w:pStyle w:val="a3"/>
        <w:rPr>
          <w:szCs w:val="24"/>
          <w:lang w:val="ru-RU"/>
        </w:rPr>
      </w:pPr>
      <w:r w:rsidRPr="000C6CF9">
        <w:rPr>
          <w:szCs w:val="24"/>
        </w:rPr>
        <w:t xml:space="preserve">В целом по  крупным и средним организациям муниципального района  кредиторская задолженность  по состоянию на 1 </w:t>
      </w:r>
      <w:r w:rsidR="00BC327C">
        <w:rPr>
          <w:szCs w:val="24"/>
          <w:lang w:val="ru-RU"/>
        </w:rPr>
        <w:t>январ</w:t>
      </w:r>
      <w:r w:rsidRPr="000C6CF9">
        <w:rPr>
          <w:szCs w:val="24"/>
          <w:lang w:val="ru-RU"/>
        </w:rPr>
        <w:t>я</w:t>
      </w:r>
      <w:r w:rsidRPr="000C6CF9">
        <w:rPr>
          <w:szCs w:val="24"/>
        </w:rPr>
        <w:t xml:space="preserve">  201</w:t>
      </w:r>
      <w:r w:rsidR="00BC327C">
        <w:rPr>
          <w:szCs w:val="24"/>
          <w:lang w:val="ru-RU"/>
        </w:rPr>
        <w:t>8</w:t>
      </w:r>
      <w:r w:rsidRPr="000C6CF9">
        <w:rPr>
          <w:szCs w:val="24"/>
        </w:rPr>
        <w:t xml:space="preserve"> года составила  </w:t>
      </w:r>
      <w:r w:rsidR="002B5362">
        <w:rPr>
          <w:szCs w:val="24"/>
          <w:lang w:val="ru-RU"/>
        </w:rPr>
        <w:t>74,6</w:t>
      </w:r>
      <w:r w:rsidRPr="000C6CF9">
        <w:rPr>
          <w:szCs w:val="24"/>
        </w:rPr>
        <w:t xml:space="preserve">  мл</w:t>
      </w:r>
      <w:r w:rsidR="000C6CF9" w:rsidRPr="000C6CF9">
        <w:rPr>
          <w:szCs w:val="24"/>
          <w:lang w:val="ru-RU"/>
        </w:rPr>
        <w:t>рд</w:t>
      </w:r>
      <w:r w:rsidRPr="000C6CF9">
        <w:rPr>
          <w:szCs w:val="24"/>
        </w:rPr>
        <w:t>. руб.</w:t>
      </w:r>
      <w:r w:rsidRPr="000C6CF9">
        <w:rPr>
          <w:szCs w:val="24"/>
          <w:lang w:val="ru-RU"/>
        </w:rPr>
        <w:t>,  из нее просроченная – 1,</w:t>
      </w:r>
      <w:r w:rsidR="002B5362">
        <w:rPr>
          <w:szCs w:val="24"/>
          <w:lang w:val="ru-RU"/>
        </w:rPr>
        <w:t>5</w:t>
      </w:r>
      <w:r w:rsidRPr="000C6CF9">
        <w:rPr>
          <w:szCs w:val="24"/>
          <w:lang w:val="ru-RU"/>
        </w:rPr>
        <w:t xml:space="preserve">%. Задолженность по платежам в бюджет из общей суммы кредиторской задолженности  составила </w:t>
      </w:r>
      <w:r w:rsidR="000C6CF9" w:rsidRPr="000C6CF9">
        <w:rPr>
          <w:szCs w:val="24"/>
          <w:lang w:val="ru-RU"/>
        </w:rPr>
        <w:t>1,</w:t>
      </w:r>
      <w:r w:rsidR="002B5362">
        <w:rPr>
          <w:szCs w:val="24"/>
          <w:lang w:val="ru-RU"/>
        </w:rPr>
        <w:t>9</w:t>
      </w:r>
      <w:r w:rsidRPr="000C6CF9">
        <w:rPr>
          <w:szCs w:val="24"/>
          <w:lang w:val="ru-RU"/>
        </w:rPr>
        <w:t xml:space="preserve">%. </w:t>
      </w:r>
      <w:r w:rsidRPr="000C6CF9">
        <w:rPr>
          <w:szCs w:val="24"/>
        </w:rPr>
        <w:t>Наибольшую кредиторскую задолженность име</w:t>
      </w:r>
      <w:r w:rsidRPr="000C6CF9">
        <w:rPr>
          <w:szCs w:val="24"/>
          <w:lang w:val="ru-RU"/>
        </w:rPr>
        <w:t>ет промышленность.</w:t>
      </w:r>
      <w:r w:rsidRPr="000C6CF9">
        <w:rPr>
          <w:szCs w:val="24"/>
        </w:rPr>
        <w:t xml:space="preserve"> </w:t>
      </w:r>
    </w:p>
    <w:p w:rsidR="003017B3" w:rsidRDefault="003017B3" w:rsidP="003017B3">
      <w:pPr>
        <w:pStyle w:val="a3"/>
        <w:rPr>
          <w:szCs w:val="24"/>
          <w:lang w:val="ru-RU"/>
        </w:rPr>
      </w:pPr>
      <w:r w:rsidRPr="000C6CF9">
        <w:rPr>
          <w:szCs w:val="24"/>
        </w:rPr>
        <w:t>Дебиторская задолженность на 1</w:t>
      </w:r>
      <w:r w:rsidRPr="000C6CF9">
        <w:rPr>
          <w:szCs w:val="24"/>
          <w:lang w:val="ru-RU"/>
        </w:rPr>
        <w:t xml:space="preserve"> </w:t>
      </w:r>
      <w:r w:rsidR="00BC327C">
        <w:rPr>
          <w:szCs w:val="24"/>
          <w:lang w:val="ru-RU"/>
        </w:rPr>
        <w:t>январ</w:t>
      </w:r>
      <w:r w:rsidRPr="000C6CF9">
        <w:rPr>
          <w:szCs w:val="24"/>
          <w:lang w:val="ru-RU"/>
        </w:rPr>
        <w:t xml:space="preserve">я </w:t>
      </w:r>
      <w:r w:rsidRPr="000C6CF9">
        <w:rPr>
          <w:szCs w:val="24"/>
        </w:rPr>
        <w:t xml:space="preserve">  201</w:t>
      </w:r>
      <w:r w:rsidR="00BC327C">
        <w:rPr>
          <w:szCs w:val="24"/>
          <w:lang w:val="ru-RU"/>
        </w:rPr>
        <w:t>8</w:t>
      </w:r>
      <w:r w:rsidRPr="000C6CF9">
        <w:rPr>
          <w:szCs w:val="24"/>
        </w:rPr>
        <w:t xml:space="preserve"> года составила </w:t>
      </w:r>
      <w:r w:rsidR="002B5362">
        <w:rPr>
          <w:szCs w:val="24"/>
          <w:lang w:val="ru-RU"/>
        </w:rPr>
        <w:t>43,8</w:t>
      </w:r>
      <w:r w:rsidRPr="000C6CF9">
        <w:rPr>
          <w:szCs w:val="24"/>
        </w:rPr>
        <w:t xml:space="preserve"> мл</w:t>
      </w:r>
      <w:r w:rsidR="000C6CF9" w:rsidRPr="000C6CF9">
        <w:rPr>
          <w:szCs w:val="24"/>
          <w:lang w:val="ru-RU"/>
        </w:rPr>
        <w:t>рд</w:t>
      </w:r>
      <w:r w:rsidRPr="000C6CF9">
        <w:rPr>
          <w:szCs w:val="24"/>
        </w:rPr>
        <w:t>. руб.</w:t>
      </w:r>
      <w:r w:rsidRPr="000C6CF9">
        <w:rPr>
          <w:szCs w:val="24"/>
          <w:lang w:val="ru-RU"/>
        </w:rPr>
        <w:t xml:space="preserve">,  </w:t>
      </w:r>
      <w:proofErr w:type="gramStart"/>
      <w:r w:rsidRPr="000C6CF9">
        <w:rPr>
          <w:szCs w:val="24"/>
          <w:lang w:val="ru-RU"/>
        </w:rPr>
        <w:t>из нее просроченная -</w:t>
      </w:r>
      <w:r w:rsidR="002B5362">
        <w:rPr>
          <w:szCs w:val="24"/>
          <w:lang w:val="ru-RU"/>
        </w:rPr>
        <w:t xml:space="preserve"> 2,9</w:t>
      </w:r>
      <w:r w:rsidRPr="000C6CF9">
        <w:rPr>
          <w:szCs w:val="24"/>
          <w:lang w:val="ru-RU"/>
        </w:rPr>
        <w:t>%.</w:t>
      </w:r>
      <w:r w:rsidRPr="000C6CF9">
        <w:rPr>
          <w:szCs w:val="24"/>
        </w:rPr>
        <w:t xml:space="preserve">  </w:t>
      </w:r>
      <w:r w:rsidRPr="000C6CF9">
        <w:rPr>
          <w:szCs w:val="24"/>
          <w:lang w:val="ru-RU"/>
        </w:rPr>
        <w:t xml:space="preserve">Кредиторская </w:t>
      </w:r>
      <w:r w:rsidRPr="000C6CF9">
        <w:rPr>
          <w:szCs w:val="24"/>
        </w:rPr>
        <w:t xml:space="preserve"> задолженность  превысила </w:t>
      </w:r>
      <w:r w:rsidRPr="000C6CF9">
        <w:rPr>
          <w:szCs w:val="24"/>
          <w:lang w:val="ru-RU"/>
        </w:rPr>
        <w:t>дебиторскую</w:t>
      </w:r>
      <w:r w:rsidRPr="000C6CF9">
        <w:rPr>
          <w:szCs w:val="24"/>
        </w:rPr>
        <w:t xml:space="preserve"> в </w:t>
      </w:r>
      <w:r w:rsidRPr="000C6CF9">
        <w:rPr>
          <w:szCs w:val="24"/>
          <w:lang w:val="ru-RU"/>
        </w:rPr>
        <w:t>1,</w:t>
      </w:r>
      <w:r w:rsidR="002B5362">
        <w:rPr>
          <w:szCs w:val="24"/>
          <w:lang w:val="ru-RU"/>
        </w:rPr>
        <w:t>7</w:t>
      </w:r>
      <w:r w:rsidRPr="000C6CF9">
        <w:rPr>
          <w:szCs w:val="24"/>
        </w:rPr>
        <w:t xml:space="preserve"> раза.</w:t>
      </w:r>
      <w:proofErr w:type="gramEnd"/>
    </w:p>
    <w:p w:rsidR="007477AA" w:rsidRDefault="007477AA" w:rsidP="003017B3">
      <w:pPr>
        <w:pStyle w:val="a3"/>
        <w:rPr>
          <w:szCs w:val="24"/>
          <w:lang w:val="ru-RU"/>
        </w:rPr>
      </w:pPr>
    </w:p>
    <w:p w:rsidR="009D0BB6" w:rsidRDefault="009D0BB6" w:rsidP="009D0BB6">
      <w:pPr>
        <w:pStyle w:val="a3"/>
        <w:jc w:val="center"/>
        <w:rPr>
          <w:b/>
          <w:sz w:val="28"/>
          <w:szCs w:val="28"/>
          <w:lang w:val="ru-RU"/>
        </w:rPr>
      </w:pPr>
      <w:r w:rsidRPr="009D0BB6">
        <w:rPr>
          <w:b/>
          <w:sz w:val="28"/>
          <w:szCs w:val="28"/>
          <w:lang w:val="ru-RU"/>
        </w:rPr>
        <w:t>Исполнение консолидированного бюджета Выборгского муниципального района</w:t>
      </w:r>
    </w:p>
    <w:p w:rsidR="009D0BB6" w:rsidRPr="009D0BB6" w:rsidRDefault="009D0BB6" w:rsidP="009D0BB6">
      <w:pPr>
        <w:pStyle w:val="a3"/>
        <w:jc w:val="center"/>
        <w:rPr>
          <w:b/>
          <w:sz w:val="28"/>
          <w:szCs w:val="28"/>
          <w:lang w:val="ru-RU"/>
        </w:rPr>
      </w:pPr>
    </w:p>
    <w:p w:rsidR="009D0BB6" w:rsidRDefault="009D0BB6" w:rsidP="009D0BB6">
      <w:pPr>
        <w:pStyle w:val="a3"/>
        <w:ind w:right="-28"/>
      </w:pPr>
      <w:r>
        <w:t>Консолидированный бюджет Выборгского муниципального района Ленинградской области за 2017 год исполнен по доходам на 96,9 % к уточненному годовому плану (план – 7 718 035,3 тыс. руб., поступило – 7 479 340,3 тыс. руб.).</w:t>
      </w:r>
    </w:p>
    <w:p w:rsidR="009D0BB6" w:rsidRDefault="009D0BB6" w:rsidP="009D0BB6">
      <w:pPr>
        <w:pStyle w:val="a3"/>
        <w:ind w:right="-28"/>
      </w:pPr>
      <w:r>
        <w:t xml:space="preserve">По сравнению с аналогичным периодом 2016 года поступления по доходам увеличились  на 11,2 %. </w:t>
      </w:r>
    </w:p>
    <w:p w:rsidR="009D0BB6" w:rsidRDefault="009D0BB6" w:rsidP="009D0BB6">
      <w:pPr>
        <w:pStyle w:val="a3"/>
        <w:ind w:right="-28"/>
      </w:pPr>
    </w:p>
    <w:p w:rsidR="009D0BB6" w:rsidRDefault="009D0BB6" w:rsidP="009D0BB6">
      <w:pPr>
        <w:ind w:firstLine="567"/>
        <w:jc w:val="center"/>
        <w:rPr>
          <w:rFonts w:eastAsia="Arial Unicode MS"/>
          <w:b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>Поступление налоговых и неналоговых доходов</w:t>
      </w:r>
    </w:p>
    <w:p w:rsidR="009D0BB6" w:rsidRDefault="009D0BB6" w:rsidP="009D0BB6">
      <w:pPr>
        <w:ind w:firstLine="567"/>
        <w:jc w:val="center"/>
        <w:rPr>
          <w:rFonts w:eastAsia="Arial Unicode MS"/>
          <w:b/>
          <w:sz w:val="24"/>
          <w:szCs w:val="24"/>
        </w:rPr>
      </w:pPr>
    </w:p>
    <w:p w:rsidR="009D0BB6" w:rsidRPr="009D0BB6" w:rsidRDefault="009D0BB6" w:rsidP="009D0BB6">
      <w:pPr>
        <w:pStyle w:val="2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9D0BB6">
        <w:rPr>
          <w:rFonts w:ascii="Times New Roman" w:hAnsi="Times New Roman"/>
          <w:sz w:val="24"/>
          <w:szCs w:val="24"/>
        </w:rPr>
        <w:t>Бюджетные назначения по доходам консолидированного бюджета на 2017 год составляют – 3 258 531,9 тыс. руб., в том числе:</w:t>
      </w:r>
    </w:p>
    <w:p w:rsidR="009D0BB6" w:rsidRPr="009D0BB6" w:rsidRDefault="009D0BB6" w:rsidP="009D0BB6">
      <w:pPr>
        <w:pStyle w:val="2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9D0BB6">
        <w:rPr>
          <w:rFonts w:ascii="Times New Roman" w:hAnsi="Times New Roman"/>
          <w:sz w:val="24"/>
          <w:szCs w:val="24"/>
        </w:rPr>
        <w:t xml:space="preserve">– по налоговым доходам – 2 474 359,5 тыс. руб. (75,9% от общей суммы), </w:t>
      </w:r>
    </w:p>
    <w:p w:rsidR="009D0BB6" w:rsidRPr="009D0BB6" w:rsidRDefault="009D0BB6" w:rsidP="009D0BB6">
      <w:pPr>
        <w:pStyle w:val="2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9D0BB6">
        <w:rPr>
          <w:rFonts w:ascii="Times New Roman" w:hAnsi="Times New Roman"/>
          <w:sz w:val="24"/>
          <w:szCs w:val="24"/>
        </w:rPr>
        <w:t>– по неналоговым доходам – 784 172,4 тыс. руб. (24,1% от общей суммы).</w:t>
      </w:r>
    </w:p>
    <w:p w:rsidR="009D0BB6" w:rsidRPr="009D0BB6" w:rsidRDefault="009D0BB6" w:rsidP="009D0BB6">
      <w:pPr>
        <w:pStyle w:val="2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9D0BB6">
        <w:rPr>
          <w:rFonts w:ascii="Times New Roman" w:hAnsi="Times New Roman"/>
          <w:sz w:val="24"/>
          <w:szCs w:val="24"/>
        </w:rPr>
        <w:t>За отчетный период в консолидированный бюджет поступило 3 302 161,4 тыс. руб. (101,3% от бюджетных назначений на 2017 год), в том числе:</w:t>
      </w:r>
    </w:p>
    <w:p w:rsidR="009D0BB6" w:rsidRPr="009D0BB6" w:rsidRDefault="009D0BB6" w:rsidP="009D0BB6">
      <w:pPr>
        <w:pStyle w:val="2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9D0BB6">
        <w:rPr>
          <w:rFonts w:ascii="Times New Roman" w:hAnsi="Times New Roman"/>
          <w:sz w:val="24"/>
          <w:szCs w:val="24"/>
        </w:rPr>
        <w:t xml:space="preserve">– по налоговым доходам – 2 503 556,1 тыс. руб. (75,8% от общей суммы поступлений и  101,2% от бюджетных назначений), </w:t>
      </w:r>
    </w:p>
    <w:p w:rsidR="009D0BB6" w:rsidRPr="009D0BB6" w:rsidRDefault="009D0BB6" w:rsidP="009D0BB6">
      <w:pPr>
        <w:pStyle w:val="2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9D0BB6">
        <w:rPr>
          <w:rFonts w:ascii="Times New Roman" w:hAnsi="Times New Roman"/>
          <w:sz w:val="24"/>
          <w:szCs w:val="24"/>
        </w:rPr>
        <w:t>– по неналоговым доходам – 798 605,3 тыс. руб. (24,2% от общей суммы поступлений и 101,8% от бюджетных назначений).</w:t>
      </w:r>
    </w:p>
    <w:p w:rsidR="009D0BB6" w:rsidRDefault="009D0BB6" w:rsidP="009D0BB6">
      <w:pPr>
        <w:pStyle w:val="a3"/>
        <w:ind w:firstLine="709"/>
      </w:pPr>
      <w:r>
        <w:t>Из общей суммы платежей в консолидированный бюджет наибольший удельный вес занимают:</w:t>
      </w:r>
    </w:p>
    <w:p w:rsidR="009D0BB6" w:rsidRDefault="009D0BB6" w:rsidP="009D0BB6">
      <w:pPr>
        <w:pStyle w:val="a3"/>
        <w:ind w:firstLine="709"/>
      </w:pPr>
      <w:r>
        <w:t xml:space="preserve">- налог на доходы физических лиц – 46,5%, </w:t>
      </w:r>
    </w:p>
    <w:p w:rsidR="009D0BB6" w:rsidRDefault="009D0BB6" w:rsidP="009D0BB6">
      <w:pPr>
        <w:pStyle w:val="a3"/>
        <w:ind w:firstLine="709"/>
      </w:pPr>
      <w:r>
        <w:t>- земельный налог (входит в группу местные налоги) – 12,8%,</w:t>
      </w:r>
    </w:p>
    <w:p w:rsidR="009D0BB6" w:rsidRDefault="009D0BB6" w:rsidP="009D0BB6">
      <w:pPr>
        <w:pStyle w:val="a3"/>
        <w:ind w:firstLine="709"/>
      </w:pPr>
      <w:r>
        <w:t>- доходы, получаемые в виде арендной платы за земельные участки (входит в группу – доходы от использования имущества) – 9,7%,</w:t>
      </w:r>
    </w:p>
    <w:p w:rsidR="009D0BB6" w:rsidRDefault="009D0BB6" w:rsidP="009D0BB6">
      <w:pPr>
        <w:pStyle w:val="a3"/>
        <w:ind w:firstLine="709"/>
      </w:pPr>
      <w:r>
        <w:t xml:space="preserve">- налог, взимаемый в связи с применением упрощенной системы налогообложения (входит в группу – налоги по специальным режимам) – 9,4%. </w:t>
      </w:r>
    </w:p>
    <w:p w:rsidR="009D0BB6" w:rsidRPr="009D0BB6" w:rsidRDefault="009D0BB6" w:rsidP="009D0BB6">
      <w:pPr>
        <w:pStyle w:val="2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D0BB6">
        <w:rPr>
          <w:rFonts w:ascii="Times New Roman" w:hAnsi="Times New Roman"/>
          <w:sz w:val="24"/>
          <w:szCs w:val="24"/>
        </w:rPr>
        <w:t xml:space="preserve"> По сравнению с аналогичным периодом прошлого года поступление налоговых и неналоговых доходов увеличилось на 167 220,6 тыс. руб., или на 5,3%.</w:t>
      </w:r>
    </w:p>
    <w:p w:rsidR="009D0BB6" w:rsidRDefault="009D0BB6" w:rsidP="009D0BB6">
      <w:pPr>
        <w:pStyle w:val="a3"/>
        <w:ind w:firstLine="709"/>
      </w:pPr>
      <w:r>
        <w:t xml:space="preserve">В структуре налоговых и неналоговых платежей на отчетную дату удельный вес налоговых доходов по сравнению с аналогичным периодом прошлого года уменьшился на 0,1%. Соответственно, увеличился удельный вес неналоговых доходов с 24,1% до 24,2%. </w:t>
      </w:r>
    </w:p>
    <w:p w:rsidR="009D0BB6" w:rsidRDefault="009D0BB6" w:rsidP="009D0BB6">
      <w:pPr>
        <w:pStyle w:val="a3"/>
        <w:ind w:firstLine="709"/>
        <w:rPr>
          <w:bCs/>
          <w:iCs/>
        </w:rPr>
      </w:pPr>
      <w:r>
        <w:rPr>
          <w:bCs/>
          <w:iCs/>
        </w:rPr>
        <w:t xml:space="preserve">Увеличение общей суммы доходов, в основном, связано с ростом  поступлений по </w:t>
      </w:r>
      <w:r>
        <w:rPr>
          <w:bCs/>
          <w:iCs/>
        </w:rPr>
        <w:lastRenderedPageBreak/>
        <w:t xml:space="preserve">доходам от реализации муниципального имущества на 112 747,5 тыс. руб., по налогу на доходы физических лиц на 92 272,0 тыс. руб. и по налогу, взимаемому в связи с применением упрощенной системы налогообложения на 52 075,3 тыс. руб. </w:t>
      </w:r>
    </w:p>
    <w:p w:rsidR="009D0BB6" w:rsidRDefault="009D0BB6" w:rsidP="009D0BB6">
      <w:pPr>
        <w:pStyle w:val="a3"/>
        <w:ind w:firstLine="709"/>
      </w:pPr>
    </w:p>
    <w:p w:rsidR="009D0BB6" w:rsidRDefault="009D0BB6" w:rsidP="009D0BB6">
      <w:pPr>
        <w:pStyle w:val="a3"/>
        <w:ind w:left="709" w:firstLine="0"/>
        <w:jc w:val="center"/>
        <w:rPr>
          <w:b/>
          <w:bCs/>
          <w:sz w:val="28"/>
          <w:szCs w:val="28"/>
          <w:lang w:val="ru-RU"/>
        </w:rPr>
      </w:pPr>
      <w:r w:rsidRPr="0099550A">
        <w:rPr>
          <w:b/>
          <w:bCs/>
          <w:sz w:val="28"/>
          <w:szCs w:val="28"/>
        </w:rPr>
        <w:t>Налоговые доходы</w:t>
      </w:r>
    </w:p>
    <w:p w:rsidR="0099550A" w:rsidRPr="0099550A" w:rsidRDefault="0099550A" w:rsidP="009D0BB6">
      <w:pPr>
        <w:pStyle w:val="a3"/>
        <w:ind w:left="709" w:firstLine="0"/>
        <w:jc w:val="center"/>
        <w:rPr>
          <w:b/>
          <w:bCs/>
          <w:sz w:val="28"/>
          <w:szCs w:val="28"/>
          <w:lang w:val="ru-RU"/>
        </w:rPr>
      </w:pPr>
    </w:p>
    <w:p w:rsidR="009D0BB6" w:rsidRPr="0099550A" w:rsidRDefault="009D0BB6" w:rsidP="0099550A">
      <w:pPr>
        <w:pStyle w:val="23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9550A">
        <w:rPr>
          <w:rFonts w:ascii="Times New Roman" w:hAnsi="Times New Roman"/>
          <w:sz w:val="24"/>
          <w:szCs w:val="24"/>
        </w:rPr>
        <w:t xml:space="preserve">В структуре налоговых поступлений основными доходными источниками являются: </w:t>
      </w:r>
    </w:p>
    <w:p w:rsidR="009D0BB6" w:rsidRPr="0099550A" w:rsidRDefault="009D0BB6" w:rsidP="0099550A">
      <w:pPr>
        <w:pStyle w:val="a3"/>
        <w:rPr>
          <w:szCs w:val="24"/>
        </w:rPr>
      </w:pPr>
      <w:r w:rsidRPr="0099550A">
        <w:rPr>
          <w:szCs w:val="24"/>
        </w:rPr>
        <w:t xml:space="preserve">- налог на доходы физических лиц – 61,4%, </w:t>
      </w:r>
    </w:p>
    <w:p w:rsidR="009D0BB6" w:rsidRPr="0099550A" w:rsidRDefault="009D0BB6" w:rsidP="0099550A">
      <w:pPr>
        <w:pStyle w:val="a3"/>
        <w:rPr>
          <w:szCs w:val="24"/>
        </w:rPr>
      </w:pPr>
      <w:r w:rsidRPr="0099550A">
        <w:rPr>
          <w:szCs w:val="24"/>
        </w:rPr>
        <w:t>- земельный налог – 16,9%,</w:t>
      </w:r>
    </w:p>
    <w:p w:rsidR="009D0BB6" w:rsidRDefault="009D0BB6" w:rsidP="009D0BB6">
      <w:pPr>
        <w:pStyle w:val="a3"/>
      </w:pPr>
      <w:r>
        <w:t>- налог, взимаемый в связи с применением упрощенной системы налогообложения – 12,4%.</w:t>
      </w:r>
    </w:p>
    <w:p w:rsidR="009D0BB6" w:rsidRDefault="009D0BB6" w:rsidP="009D0BB6">
      <w:pPr>
        <w:pStyle w:val="34"/>
        <w:spacing w:after="0"/>
        <w:ind w:left="0" w:firstLine="709"/>
        <w:jc w:val="center"/>
        <w:rPr>
          <w:b/>
          <w:bCs/>
          <w:sz w:val="24"/>
          <w:szCs w:val="24"/>
        </w:rPr>
      </w:pPr>
    </w:p>
    <w:p w:rsidR="009D0BB6" w:rsidRPr="0099550A" w:rsidRDefault="009D0BB6" w:rsidP="009D0BB6">
      <w:pPr>
        <w:pStyle w:val="34"/>
        <w:spacing w:after="0"/>
        <w:ind w:left="0"/>
        <w:jc w:val="center"/>
        <w:rPr>
          <w:b/>
          <w:bCs/>
          <w:sz w:val="28"/>
          <w:szCs w:val="28"/>
        </w:rPr>
      </w:pPr>
      <w:r w:rsidRPr="0099550A">
        <w:rPr>
          <w:b/>
          <w:bCs/>
          <w:sz w:val="28"/>
          <w:szCs w:val="28"/>
        </w:rPr>
        <w:t>Неналоговые доходы</w:t>
      </w:r>
    </w:p>
    <w:p w:rsidR="009D0BB6" w:rsidRPr="0099550A" w:rsidRDefault="009D0BB6" w:rsidP="009D0BB6">
      <w:pPr>
        <w:pStyle w:val="34"/>
        <w:spacing w:after="0"/>
        <w:ind w:left="0" w:firstLine="709"/>
        <w:jc w:val="center"/>
        <w:rPr>
          <w:b/>
          <w:bCs/>
          <w:sz w:val="28"/>
          <w:szCs w:val="28"/>
        </w:rPr>
      </w:pPr>
    </w:p>
    <w:p w:rsidR="009D0BB6" w:rsidRPr="0099550A" w:rsidRDefault="009D0BB6" w:rsidP="0099550A">
      <w:pPr>
        <w:pStyle w:val="23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9550A">
        <w:rPr>
          <w:rFonts w:ascii="Times New Roman" w:hAnsi="Times New Roman"/>
          <w:sz w:val="24"/>
          <w:szCs w:val="24"/>
        </w:rPr>
        <w:t xml:space="preserve">В структуре неналоговых поступлений основными доходными источниками являются: </w:t>
      </w:r>
    </w:p>
    <w:p w:rsidR="009D0BB6" w:rsidRPr="0099550A" w:rsidRDefault="009D0BB6" w:rsidP="00273BE6">
      <w:pPr>
        <w:pStyle w:val="a3"/>
        <w:widowControl/>
        <w:numPr>
          <w:ilvl w:val="0"/>
          <w:numId w:val="29"/>
        </w:numPr>
        <w:ind w:left="0" w:firstLine="709"/>
        <w:rPr>
          <w:szCs w:val="24"/>
        </w:rPr>
      </w:pPr>
      <w:r w:rsidRPr="0099550A">
        <w:rPr>
          <w:szCs w:val="24"/>
        </w:rPr>
        <w:t>Доходы от использования имущества, находящегося в государственной и муниципальной собственности – 449 090,2 тыс. руб. (56,2% от общей суммы).</w:t>
      </w:r>
    </w:p>
    <w:p w:rsidR="009D0BB6" w:rsidRPr="0099550A" w:rsidRDefault="009D0BB6" w:rsidP="00273BE6">
      <w:pPr>
        <w:pStyle w:val="a3"/>
        <w:widowControl/>
        <w:numPr>
          <w:ilvl w:val="0"/>
          <w:numId w:val="29"/>
        </w:numPr>
        <w:ind w:left="0" w:firstLine="709"/>
        <w:rPr>
          <w:szCs w:val="24"/>
        </w:rPr>
      </w:pPr>
      <w:r w:rsidRPr="0099550A">
        <w:rPr>
          <w:szCs w:val="24"/>
        </w:rPr>
        <w:t>Доходы от продажи материальных и нематериальных активов – 284 455,8 тыс. руб. (35,6% от общей суммы).</w:t>
      </w:r>
    </w:p>
    <w:p w:rsidR="009D0BB6" w:rsidRPr="0099550A" w:rsidRDefault="009D0BB6" w:rsidP="00273BE6">
      <w:pPr>
        <w:pStyle w:val="a3"/>
        <w:widowControl/>
        <w:numPr>
          <w:ilvl w:val="0"/>
          <w:numId w:val="29"/>
        </w:numPr>
        <w:ind w:left="0" w:firstLine="709"/>
        <w:rPr>
          <w:szCs w:val="24"/>
        </w:rPr>
      </w:pPr>
      <w:r w:rsidRPr="0099550A">
        <w:rPr>
          <w:szCs w:val="24"/>
        </w:rPr>
        <w:t>Штрафные санкции – 29 671,5 тыс. руб. (3,7% от общей суммы).</w:t>
      </w:r>
    </w:p>
    <w:p w:rsidR="009D0BB6" w:rsidRDefault="009D0BB6" w:rsidP="009D0BB6">
      <w:pPr>
        <w:pStyle w:val="a3"/>
        <w:ind w:firstLine="709"/>
        <w:rPr>
          <w:szCs w:val="24"/>
        </w:rPr>
      </w:pPr>
    </w:p>
    <w:p w:rsidR="009D0BB6" w:rsidRDefault="009D0BB6" w:rsidP="009D0BB6">
      <w:pPr>
        <w:ind w:firstLine="709"/>
        <w:jc w:val="center"/>
        <w:rPr>
          <w:sz w:val="24"/>
          <w:szCs w:val="24"/>
          <w:u w:val="single"/>
        </w:rPr>
      </w:pPr>
    </w:p>
    <w:p w:rsidR="009D0BB6" w:rsidRDefault="009D0BB6" w:rsidP="009D0BB6">
      <w:pPr>
        <w:ind w:firstLine="567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СОСТОЯНИЕ ПЛАТЕЖНОЙ ДИСЦИПЛИНЫ</w:t>
      </w:r>
    </w:p>
    <w:p w:rsidR="009D0BB6" w:rsidRDefault="009D0BB6" w:rsidP="009D0BB6">
      <w:pPr>
        <w:ind w:firstLine="567"/>
        <w:jc w:val="center"/>
        <w:rPr>
          <w:b/>
          <w:iCs/>
          <w:sz w:val="24"/>
          <w:szCs w:val="24"/>
        </w:rPr>
      </w:pPr>
    </w:p>
    <w:p w:rsidR="00E6512F" w:rsidRDefault="009D0BB6" w:rsidP="009D0BB6">
      <w:pPr>
        <w:ind w:firstLine="567"/>
        <w:jc w:val="both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По состоянию на 01.01.2018 года по данным инспекции ФНС России по Ленинградской области (СМАРТ БЮДЖЕТ) недоимка по налоговым платежам в консолидированный бюджет Выборгского района Ленинградской области составляет 149 269,4</w:t>
      </w:r>
      <w:r>
        <w:rPr>
          <w:rFonts w:eastAsia="Arial Unicode MS"/>
          <w:b/>
          <w:sz w:val="24"/>
          <w:szCs w:val="24"/>
        </w:rPr>
        <w:t xml:space="preserve"> </w:t>
      </w:r>
      <w:r>
        <w:rPr>
          <w:rFonts w:eastAsia="Arial Unicode MS"/>
          <w:sz w:val="24"/>
          <w:szCs w:val="24"/>
        </w:rPr>
        <w:t xml:space="preserve">тыс. руб. в том числе в бюджет района – 19 006,3 тыс. руб., в бюджеты поселений – 130 263,1 тыс. руб.   </w:t>
      </w:r>
    </w:p>
    <w:p w:rsidR="009D0BB6" w:rsidRDefault="00E6512F" w:rsidP="00E6512F">
      <w:pPr>
        <w:jc w:val="center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drawing>
          <wp:inline distT="0" distB="0" distL="0" distR="0" wp14:anchorId="688460F6">
            <wp:extent cx="5638800" cy="34520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83" cy="345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BB6" w:rsidRDefault="009D0BB6" w:rsidP="009D0BB6">
      <w:pPr>
        <w:tabs>
          <w:tab w:val="left" w:pos="8080"/>
        </w:tabs>
        <w:ind w:firstLine="567"/>
        <w:jc w:val="both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За 2017 год недоимка в консолидированный бюджет района увеличилась по сравнению с недоимкой на начало года на 11 486,1 тыс. руб. или на 8,3% за счет роста  </w:t>
      </w:r>
      <w:r>
        <w:rPr>
          <w:rFonts w:eastAsia="Arial Unicode MS"/>
          <w:sz w:val="24"/>
          <w:szCs w:val="24"/>
        </w:rPr>
        <w:lastRenderedPageBreak/>
        <w:t xml:space="preserve">недоимки в бюджеты поселений на 10 403,1 тыс. руб. и в бюджет района на 1 083,0 тыс. руб. </w:t>
      </w:r>
    </w:p>
    <w:p w:rsidR="009D0BB6" w:rsidRDefault="009D0BB6" w:rsidP="009D0BB6">
      <w:pPr>
        <w:tabs>
          <w:tab w:val="left" w:pos="8080"/>
        </w:tabs>
        <w:ind w:firstLine="567"/>
        <w:jc w:val="both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Недоимка в бюджеты поселений увеличилась в результате роста неплатежей по земельному налогу на 28 767,5 тыс. руб. Недоимка по налогу на имущество физических лиц и по налогу на доходы физических лиц снизилась на 18 239,1 тыс. руб. и 102,3 тыс. руб., соответственно.</w:t>
      </w:r>
    </w:p>
    <w:p w:rsidR="009D0BB6" w:rsidRDefault="009D0BB6" w:rsidP="009D0BB6">
      <w:pPr>
        <w:tabs>
          <w:tab w:val="left" w:pos="8080"/>
        </w:tabs>
        <w:ind w:firstLine="567"/>
        <w:jc w:val="both"/>
        <w:rPr>
          <w:rFonts w:eastAsia="Arial Unicode MS"/>
          <w:sz w:val="24"/>
          <w:szCs w:val="24"/>
        </w:rPr>
      </w:pPr>
      <w:proofErr w:type="gramStart"/>
      <w:r>
        <w:rPr>
          <w:rFonts w:eastAsia="Arial Unicode MS"/>
          <w:sz w:val="24"/>
          <w:szCs w:val="24"/>
        </w:rPr>
        <w:t>В  бюджет района недоимка увеличилась за счет роста недоимки по налогу, взимаемому в связи с применением упрощенной системы налогообложения на 552,0 тыс. руб. и по единому налогу на вмененный доход для отдельных видов деятельности на 812,9 тыс. руб. Недоимка по налогу на доходы физических лиц снизилась на 267,2 тыс. руб. в результате изменение норматива зачисления.</w:t>
      </w:r>
      <w:proofErr w:type="gramEnd"/>
    </w:p>
    <w:p w:rsidR="009D0BB6" w:rsidRDefault="009D0BB6" w:rsidP="009D0BB6">
      <w:pPr>
        <w:ind w:firstLine="567"/>
        <w:jc w:val="both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Для ликвидации имеющейся  недоимки по налоговым и неналоговым платежам в бюджеты проведены следующие мероприятия:</w:t>
      </w:r>
    </w:p>
    <w:p w:rsidR="009D0BB6" w:rsidRDefault="009D0BB6" w:rsidP="009D0BB6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- комитет финансов администрации муниципального образования «Выборгский район» Ленинградской области принял участие:</w:t>
      </w:r>
    </w:p>
    <w:p w:rsidR="009D0BB6" w:rsidRDefault="009D0BB6" w:rsidP="009D0BB6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а) в 12 заседаниях комиссии по неплатежам, проводимых в ИФНС России по Выборгскому району (в результате в бюджеты всех уровней поступило 150 738,0 тыс. руб.);</w:t>
      </w:r>
    </w:p>
    <w:p w:rsidR="009D0BB6" w:rsidRDefault="009D0BB6" w:rsidP="009D0BB6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б) в 2 заседаниях комиссии по вопросу правомерности отражения убытков от финансово – хозяйственной деятельности, проводимых в ИФНС России по Выборгскому району;</w:t>
      </w:r>
    </w:p>
    <w:p w:rsidR="009D0BB6" w:rsidRDefault="009D0BB6" w:rsidP="009D0BB6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в 5 комиссиях по легализации налоговой базы по вопросу выплаты заработной платы ниже прожиточного и среднеотраслевого уровня по ВЭД. </w:t>
      </w:r>
    </w:p>
    <w:p w:rsidR="009D0BB6" w:rsidRDefault="009D0BB6" w:rsidP="009D0BB6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в результате проведенной комитетом по управлению муниципальным имуществом и градостроительству администрации </w:t>
      </w:r>
      <w:proofErr w:type="spellStart"/>
      <w:r>
        <w:rPr>
          <w:sz w:val="24"/>
          <w:szCs w:val="24"/>
        </w:rPr>
        <w:t>претензионно</w:t>
      </w:r>
      <w:proofErr w:type="spellEnd"/>
      <w:r>
        <w:rPr>
          <w:sz w:val="24"/>
          <w:szCs w:val="24"/>
        </w:rPr>
        <w:t xml:space="preserve"> - исковой работы поступило 47 609,6 тыс. руб., </w:t>
      </w:r>
    </w:p>
    <w:p w:rsidR="009D0BB6" w:rsidRDefault="009D0BB6" w:rsidP="009D0BB6">
      <w:pPr>
        <w:ind w:firstLine="567"/>
        <w:jc w:val="both"/>
        <w:rPr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- администрациями поселений Выборгского района и комитетом по управлению муниципальным имуществом и градостроительству администрации МО «Выборгский район» Ленинградской области проведено 46 заседаний комиссии по неплатежам </w:t>
      </w:r>
      <w:r>
        <w:rPr>
          <w:sz w:val="24"/>
          <w:szCs w:val="24"/>
        </w:rPr>
        <w:t>(в результате в бюджеты всех уровней поступило 17 687,3 тыс. руб.).</w:t>
      </w:r>
    </w:p>
    <w:p w:rsidR="009D0BB6" w:rsidRDefault="009D0BB6" w:rsidP="009D0BB6">
      <w:pPr>
        <w:ind w:firstLine="567"/>
        <w:jc w:val="both"/>
        <w:rPr>
          <w:sz w:val="24"/>
          <w:szCs w:val="24"/>
        </w:rPr>
      </w:pPr>
    </w:p>
    <w:p w:rsidR="009D0BB6" w:rsidRDefault="009D0BB6" w:rsidP="009D0BB6">
      <w:pPr>
        <w:ind w:firstLine="567"/>
        <w:jc w:val="center"/>
        <w:rPr>
          <w:rFonts w:eastAsia="Arial Unicode MS"/>
          <w:b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>БЕЗВОЗМЕЗДНЫЕ ПОСТУПЛЕНИЯ</w:t>
      </w:r>
    </w:p>
    <w:p w:rsidR="009D0BB6" w:rsidRDefault="009D0BB6" w:rsidP="009D0BB6">
      <w:pPr>
        <w:ind w:firstLine="567"/>
        <w:jc w:val="center"/>
        <w:rPr>
          <w:rFonts w:eastAsia="Arial Unicode MS"/>
          <w:b/>
          <w:sz w:val="24"/>
          <w:szCs w:val="24"/>
        </w:rPr>
      </w:pPr>
    </w:p>
    <w:p w:rsidR="009D0BB6" w:rsidRDefault="009D0BB6" w:rsidP="009D0BB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Бюджетные назначения по безвозмездным поступлениям из областного бюджета и бюджетов муниципальных образований поселений (дотации, субсидии, субвенции, иные межбюджетные трансферты, прочие безвозмездные поступления) за 2017 года исполнены на 93,7 % к годовому плану (план – 4 459 503,4 тыс. руб., поступило – 4 177 178,9  тыс. руб.). 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сравнению с аналогичным периодом 2016 года поступления по безвозмездным поступлениям увеличились на 16,3 %.                            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</w:p>
    <w:p w:rsidR="009D0BB6" w:rsidRDefault="009D0BB6" w:rsidP="0099550A">
      <w:pPr>
        <w:ind w:right="-28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          </w:t>
      </w:r>
      <w:r w:rsidR="0099550A">
        <w:rPr>
          <w:sz w:val="24"/>
          <w:szCs w:val="24"/>
        </w:rPr>
        <w:t xml:space="preserve">            </w:t>
      </w:r>
      <w:r>
        <w:rPr>
          <w:b/>
          <w:sz w:val="28"/>
          <w:szCs w:val="28"/>
        </w:rPr>
        <w:t>Исполнение расходной части консолидированного бюджета</w:t>
      </w:r>
    </w:p>
    <w:p w:rsidR="0099550A" w:rsidRDefault="0099550A" w:rsidP="0099550A">
      <w:pPr>
        <w:ind w:right="-28"/>
        <w:jc w:val="both"/>
        <w:rPr>
          <w:b/>
          <w:sz w:val="28"/>
          <w:szCs w:val="28"/>
        </w:rPr>
      </w:pP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Расходная часть консолидированного бюджета Выборгского района исполнена за 2017 года на 89,5 % к уточненному плану на год (план – 8 063 636,1  тыс. руб., исполнено – 7 219 093,6  тыс. руб.). 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сравнению с аналогичным периодом 2016 года исполнение по расходам увеличилось на 12,0 %.</w:t>
      </w:r>
    </w:p>
    <w:p w:rsidR="00F4737A" w:rsidRDefault="00F4737A" w:rsidP="00F4737A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Наибольший удельный вес в составе расходов бюджета Выборгского района занимают образование (52,1%), жилищно-коммунальное хозяйство (12,2 %), национальная экономика (8,8%).</w:t>
      </w:r>
    </w:p>
    <w:p w:rsidR="009D0BB6" w:rsidRDefault="009D0BB6" w:rsidP="009D0BB6">
      <w:pPr>
        <w:ind w:right="-28" w:firstLine="567"/>
        <w:jc w:val="both"/>
        <w:rPr>
          <w:noProof/>
          <w:sz w:val="24"/>
          <w:szCs w:val="24"/>
        </w:rPr>
      </w:pPr>
    </w:p>
    <w:p w:rsidR="009D0BB6" w:rsidRDefault="00E6512F" w:rsidP="00E6512F">
      <w:pPr>
        <w:ind w:right="-2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3057C0D">
            <wp:extent cx="5946965" cy="3638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09" cy="363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</w:p>
    <w:p w:rsidR="000A4854" w:rsidRDefault="000A4854" w:rsidP="009D0BB6">
      <w:pPr>
        <w:jc w:val="both"/>
        <w:rPr>
          <w:sz w:val="24"/>
          <w:szCs w:val="24"/>
        </w:rPr>
      </w:pPr>
    </w:p>
    <w:p w:rsidR="009D0BB6" w:rsidRPr="0099550A" w:rsidRDefault="009D0BB6" w:rsidP="0099550A">
      <w:pPr>
        <w:pStyle w:val="ae"/>
        <w:ind w:right="-28" w:firstLine="567"/>
        <w:jc w:val="center"/>
        <w:rPr>
          <w:b/>
          <w:sz w:val="24"/>
          <w:szCs w:val="24"/>
        </w:rPr>
      </w:pPr>
      <w:r w:rsidRPr="0099550A">
        <w:rPr>
          <w:b/>
          <w:sz w:val="24"/>
          <w:szCs w:val="24"/>
        </w:rPr>
        <w:t>СОЦИАЛЬНО – КУЛЬТУРНАЯ СФЕРА</w:t>
      </w:r>
    </w:p>
    <w:p w:rsidR="009D0BB6" w:rsidRPr="0099550A" w:rsidRDefault="009D0BB6" w:rsidP="009D0BB6">
      <w:pPr>
        <w:pStyle w:val="a7"/>
        <w:ind w:right="-28" w:firstLine="567"/>
        <w:rPr>
          <w:szCs w:val="24"/>
        </w:rPr>
      </w:pPr>
    </w:p>
    <w:p w:rsidR="009D0BB6" w:rsidRPr="0099550A" w:rsidRDefault="009D0BB6" w:rsidP="009D0BB6">
      <w:pPr>
        <w:ind w:right="-28" w:firstLine="567"/>
        <w:jc w:val="both"/>
        <w:rPr>
          <w:sz w:val="24"/>
          <w:szCs w:val="24"/>
        </w:rPr>
      </w:pPr>
      <w:r w:rsidRPr="0099550A">
        <w:rPr>
          <w:sz w:val="24"/>
          <w:szCs w:val="24"/>
        </w:rPr>
        <w:t xml:space="preserve">Бюджет Выборгского муниципального района за 2017 года учреждениями социально-культурной сферы исполнен на 98,4 % к уточненному годовому плану (план   –   5 212 772,5  тыс. руб., исполнено – 5 128 401,6 тыс. руб.). </w:t>
      </w:r>
    </w:p>
    <w:p w:rsidR="009D0BB6" w:rsidRPr="0099550A" w:rsidRDefault="009D0BB6" w:rsidP="009D0BB6">
      <w:pPr>
        <w:ind w:right="-28" w:firstLine="567"/>
        <w:jc w:val="both"/>
        <w:rPr>
          <w:sz w:val="24"/>
          <w:szCs w:val="24"/>
        </w:rPr>
      </w:pPr>
      <w:r w:rsidRPr="0099550A">
        <w:rPr>
          <w:sz w:val="24"/>
          <w:szCs w:val="24"/>
        </w:rPr>
        <w:t xml:space="preserve">В разрезе отраслей социально-культурной сферы план расходов выполнен:  </w:t>
      </w:r>
    </w:p>
    <w:p w:rsidR="009D0BB6" w:rsidRPr="0099550A" w:rsidRDefault="009D0BB6" w:rsidP="009D0BB6">
      <w:pPr>
        <w:ind w:right="-28" w:firstLine="567"/>
        <w:jc w:val="both"/>
        <w:rPr>
          <w:sz w:val="24"/>
          <w:szCs w:val="24"/>
        </w:rPr>
      </w:pPr>
      <w:r w:rsidRPr="0099550A">
        <w:rPr>
          <w:i/>
          <w:sz w:val="24"/>
          <w:szCs w:val="24"/>
        </w:rPr>
        <w:t>-</w:t>
      </w:r>
      <w:r w:rsidRPr="0099550A">
        <w:rPr>
          <w:i/>
          <w:sz w:val="24"/>
          <w:szCs w:val="24"/>
        </w:rPr>
        <w:tab/>
        <w:t>по образованию</w:t>
      </w:r>
      <w:r w:rsidRPr="0099550A">
        <w:rPr>
          <w:sz w:val="24"/>
          <w:szCs w:val="24"/>
        </w:rPr>
        <w:t xml:space="preserve"> (раздел 07) в целом на 98,5 % (уточненный годовой план – 3 819 659,2 тыс. руб., исполнено – 3 762 810,3 тыс. руб.), из них: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 w:rsidRPr="0099550A">
        <w:rPr>
          <w:sz w:val="24"/>
          <w:szCs w:val="24"/>
        </w:rPr>
        <w:t>За счет средств областного бюджета в рамках муниципальной программы</w:t>
      </w:r>
      <w:r>
        <w:rPr>
          <w:sz w:val="24"/>
        </w:rPr>
        <w:t xml:space="preserve"> </w:t>
      </w:r>
      <w:r>
        <w:rPr>
          <w:sz w:val="24"/>
          <w:szCs w:val="24"/>
        </w:rPr>
        <w:t xml:space="preserve">"Современное образование в Выборгском районе Ленинградской области" </w:t>
      </w:r>
      <w:r>
        <w:rPr>
          <w:sz w:val="24"/>
        </w:rPr>
        <w:t>были предоставлены: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</w:rPr>
        <w:t xml:space="preserve">- субсидии бюджетным и автономным образовательным учреждениям в сумме 2 301 067,9 тыс. руб. (или 99,9 % от годового плана), направленные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 xml:space="preserve">реализацию программ начального общего, основного общего, среднего общего образования в  общеобразовательных организациях </w:t>
      </w:r>
      <w:r>
        <w:rPr>
          <w:snapToGrid w:val="0"/>
          <w:sz w:val="24"/>
          <w:szCs w:val="24"/>
        </w:rPr>
        <w:t>(расходы на заработную плату с начислениями работникам общеобразовательных учреждений; расходы на частичное обеспечение материальных затрат, непосредственно связанных с образовательным процессом (расходы на учебники, учебные пособия, технические средства обучения, расходные материалы и хозяйственные нужды)) – 1 082 275,0</w:t>
      </w:r>
      <w:r>
        <w:rPr>
          <w:sz w:val="24"/>
        </w:rPr>
        <w:t xml:space="preserve"> тыс. руб., что составило 100 % от уточненного годового плана на  2017 год;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 xml:space="preserve">реализацию программ дошкольного образования </w:t>
      </w:r>
      <w:r>
        <w:rPr>
          <w:sz w:val="24"/>
          <w:szCs w:val="24"/>
        </w:rPr>
        <w:t>(расходы на оплату труда, приобретение учебных пособий, средств обучения, игры, игрушки)</w:t>
      </w:r>
      <w:r>
        <w:rPr>
          <w:sz w:val="24"/>
        </w:rPr>
        <w:t xml:space="preserve"> – 1 078 078,2 тыс. руб., что составило 100 % от уточненного годового плана на 2017 год;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>развитие кадрового потенциала системы образования – 240,0 тыс. руб., что составило 100 % от уточненного годового на 2017 год;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>реновацию организаций общего образования (ремонт здания СОШ № 12) – 28 388,8 тыс. руб., что составило 100 % от уточненного годового плана на 2017 год;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>организацию отдыха и оздоровление детей и подростков – 19 635,4 тыс. руб., что составило 100 % от уточненного годового плана на 2017 год;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lastRenderedPageBreak/>
        <w:t>на укрепление материально-технической базы учреждений образования – 23 413,5 тыс. руб., что составило 100 % от уточненного годового плана на 2017 год;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>на укрепление материально-технической базы детских музыкальных школ – 406,3 тыс. руб., что составило 100 % от уточненного годового плана на 2017 год;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>на поддержку муниципальных образований ЛО по развитию общественной инфраструктуры – 41 084,9 тыс. руб., что составило 99,6 % от уточненного годового плана на 2017 год;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 xml:space="preserve">на проведение непредвиденных и неотложных работ по ремонту здания МБДОУ «Детский сад № 1 </w:t>
      </w:r>
      <w:proofErr w:type="spellStart"/>
      <w:r>
        <w:rPr>
          <w:sz w:val="24"/>
        </w:rPr>
        <w:t>пгт</w:t>
      </w:r>
      <w:proofErr w:type="spellEnd"/>
      <w:r>
        <w:rPr>
          <w:sz w:val="24"/>
        </w:rPr>
        <w:t>. Лесогорский» - 1 867,4 тыс. руб., что составило 100,0 % от уточненного годового плана;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>на проведение мероприятий по поддержке деятельности молодежных общественных объединений, реализации мер по профилактике правонарушений в молодежной среде, реализации мер по сохранению исторической памяти – 2 632,8 тыс. руб., что составило 100 % от уточненного годового плана на 2017 год;</w:t>
      </w:r>
    </w:p>
    <w:p w:rsidR="009D0BB6" w:rsidRDefault="00B2574C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>на поощрение победителей и лауреатов областных конкурсов в области</w:t>
      </w:r>
      <w:r w:rsidR="009D0BB6">
        <w:rPr>
          <w:sz w:val="24"/>
        </w:rPr>
        <w:t xml:space="preserve"> образования – 80,0 тыс. руб., что составило 100 % от уточненного годового плана на 2017 год;</w:t>
      </w:r>
    </w:p>
    <w:p w:rsidR="009D0BB6" w:rsidRDefault="009D0BB6" w:rsidP="00273BE6">
      <w:pPr>
        <w:numPr>
          <w:ilvl w:val="0"/>
          <w:numId w:val="30"/>
        </w:numPr>
        <w:tabs>
          <w:tab w:val="num" w:pos="540"/>
        </w:tabs>
        <w:ind w:left="180" w:right="-28" w:firstLine="0"/>
        <w:jc w:val="both"/>
        <w:rPr>
          <w:sz w:val="24"/>
        </w:rPr>
      </w:pPr>
      <w:r>
        <w:rPr>
          <w:sz w:val="24"/>
        </w:rPr>
        <w:t>на проведение мероприятий по капитальному ремонту плоскостных спортивных сооружений и стадионов (МБОУ «СОШ г. Светогорска», МБОУ «СОШ №8») – 22 965,5 тыс. руб., что составило 95,8 % от уточненного годового плана на 2017 год.</w:t>
      </w:r>
    </w:p>
    <w:p w:rsidR="009D0BB6" w:rsidRDefault="009D0BB6" w:rsidP="009D0BB6">
      <w:pPr>
        <w:tabs>
          <w:tab w:val="num" w:pos="540"/>
        </w:tabs>
        <w:ind w:right="-28" w:firstLine="7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Средства областного бюджета </w:t>
      </w:r>
      <w:proofErr w:type="gramStart"/>
      <w:r>
        <w:rPr>
          <w:sz w:val="24"/>
          <w:szCs w:val="24"/>
        </w:rPr>
        <w:t>остались</w:t>
      </w:r>
      <w:proofErr w:type="gramEnd"/>
      <w:r>
        <w:rPr>
          <w:sz w:val="24"/>
          <w:szCs w:val="24"/>
        </w:rPr>
        <w:t xml:space="preserve"> не освоены, в связи с оплатой работ по </w:t>
      </w:r>
      <w:r>
        <w:rPr>
          <w:sz w:val="24"/>
        </w:rPr>
        <w:t>капитальному ремонту плоскостных спортивных сооружений и стадионов</w:t>
      </w:r>
      <w:r>
        <w:rPr>
          <w:sz w:val="24"/>
          <w:szCs w:val="24"/>
        </w:rPr>
        <w:t xml:space="preserve"> по факту выполненных работ. 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средства на реализацию полномочий по осуществлению выплаты компенсации части родительской платы за содержание ребенка в муниципальных образовательных учреждениях, реализующих основную общеобразовательную программу дошкольного образования и по предоставлению питания обучающимся в общеобразовательных учреждениях, расположенных на территории Ленинградской области в сумме 2 848,4 тыс. руб. были направлены Комитету образования администрации МО "Выборгский район".</w:t>
      </w:r>
      <w:proofErr w:type="gramEnd"/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  <w:szCs w:val="24"/>
        </w:rPr>
        <w:t>В целом, предусмотренные на 2017 год средства областного бюджета использованы в сумме 2 303 916,3 тыс. руб. или на 99,9</w:t>
      </w:r>
      <w:r>
        <w:rPr>
          <w:sz w:val="24"/>
        </w:rPr>
        <w:t xml:space="preserve"> % к уточненному годовому плану. 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</w:rPr>
        <w:t xml:space="preserve">За 2017 год за счет средств местного бюджета в рамках муниципальной программы </w:t>
      </w:r>
      <w:r>
        <w:rPr>
          <w:sz w:val="24"/>
          <w:szCs w:val="24"/>
        </w:rPr>
        <w:t xml:space="preserve">«Современное образование в Выборгском районе Ленинградской области» </w:t>
      </w:r>
      <w:r>
        <w:rPr>
          <w:sz w:val="24"/>
        </w:rPr>
        <w:t xml:space="preserve">и </w:t>
      </w:r>
      <w:r>
        <w:rPr>
          <w:sz w:val="24"/>
          <w:szCs w:val="24"/>
        </w:rPr>
        <w:t>муниципальных программ городских и сельских поселений («Развитие культуры, молодежной политики, физической культуры и спорта», «Молодежь города Выборга») было выделено 1 399 793,7 тыс. руб., которые были направлены: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бюджетным и автономным учреждениям были</w:t>
      </w:r>
      <w:r>
        <w:rPr>
          <w:sz w:val="24"/>
        </w:rPr>
        <w:t xml:space="preserve"> предоставлены субсидии на выполнение муниципальных заданий и иные цели в общей сумме 1 397 216,5 тыс. руб. (или  96,2 % от годового плана);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</w:rPr>
        <w:t>- казенным учреждениям было выделено 2 577,2 тыс. руб. (или 98,1 % от годового плана) на проведение мероприятий в области молодежной политики.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Финансирование образовательных учреждений производилось в соответствии с заключенными соглашениями на предоставление субсидий автономным и бюджетным образовательным учреждениям. 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Средства, предусмотренные в рамках непрограммной части бюджета за текущий период использованы на 99,4 % к уточненному годовому плану. В рамках непрограммной части за счет средств местного бюджета были выделены средства в общей сумме 59 100,3 тыс. руб., в том числе: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комитету образования администрации МО «Выборгский район» в сумме 9 048,3 тыс. руб. на текущее содержание; 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укрепление материально-технической базы муниципального учреждения (детского сада по адресу: г. Выборг, ул. </w:t>
      </w:r>
      <w:proofErr w:type="spellStart"/>
      <w:r>
        <w:rPr>
          <w:sz w:val="24"/>
          <w:szCs w:val="24"/>
        </w:rPr>
        <w:t>А.Макарова</w:t>
      </w:r>
      <w:proofErr w:type="spellEnd"/>
      <w:r>
        <w:rPr>
          <w:sz w:val="24"/>
          <w:szCs w:val="24"/>
        </w:rPr>
        <w:t>) в сумме 666,5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 содержание казенного учреждения «ВРЦФБО» – 21 552,3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на предоставление субсидий на иные цели МБОУ «</w:t>
      </w:r>
      <w:proofErr w:type="spellStart"/>
      <w:r>
        <w:rPr>
          <w:sz w:val="24"/>
          <w:szCs w:val="24"/>
        </w:rPr>
        <w:t>Лесогорская</w:t>
      </w:r>
      <w:proofErr w:type="spellEnd"/>
      <w:r>
        <w:rPr>
          <w:sz w:val="24"/>
          <w:szCs w:val="24"/>
        </w:rPr>
        <w:t xml:space="preserve"> СОШ» (капитальный ремонт) – 27 042,2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 проведение мероприятий в сфере молодежной политики (МО «Рощинское городское поселение») – 791,0 тыс. руб.</w:t>
      </w:r>
    </w:p>
    <w:p w:rsidR="009D0BB6" w:rsidRDefault="009D0BB6" w:rsidP="009D0BB6">
      <w:pPr>
        <w:pStyle w:val="ae"/>
        <w:ind w:right="-28" w:firstLine="567"/>
        <w:jc w:val="both"/>
        <w:rPr>
          <w:sz w:val="24"/>
          <w:szCs w:val="24"/>
        </w:rPr>
      </w:pPr>
      <w:r>
        <w:t xml:space="preserve">В </w:t>
      </w:r>
      <w:r>
        <w:rPr>
          <w:szCs w:val="24"/>
        </w:rPr>
        <w:t xml:space="preserve">сравнении с аналогичным периодом 2016 года расходы по образованию увеличились на 4,9,0%.  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i/>
          <w:sz w:val="24"/>
        </w:rPr>
        <w:t>-</w:t>
      </w:r>
      <w:r>
        <w:rPr>
          <w:i/>
          <w:sz w:val="24"/>
        </w:rPr>
        <w:tab/>
        <w:t>по культуре, кинематографии</w:t>
      </w:r>
      <w:r>
        <w:rPr>
          <w:sz w:val="24"/>
        </w:rPr>
        <w:t xml:space="preserve"> (раздел 08) на 98,0 % от уточненного годового плана  (уточненный план на год –  415 426,2 тыс. руб.,</w:t>
      </w:r>
      <w:r>
        <w:rPr>
          <w:color w:val="FF0000"/>
          <w:sz w:val="24"/>
        </w:rPr>
        <w:t xml:space="preserve"> </w:t>
      </w:r>
      <w:r>
        <w:rPr>
          <w:sz w:val="24"/>
        </w:rPr>
        <w:t>исполнено – 407 219,9 тыс. руб.), из них: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</w:rPr>
        <w:t xml:space="preserve">За 2017 год в рамках муниципальной программы </w:t>
      </w:r>
      <w:r>
        <w:rPr>
          <w:sz w:val="24"/>
          <w:szCs w:val="24"/>
        </w:rPr>
        <w:t xml:space="preserve">«Развитие культуры в Выборгском районе» </w:t>
      </w:r>
      <w:r>
        <w:rPr>
          <w:sz w:val="24"/>
        </w:rPr>
        <w:t xml:space="preserve">и </w:t>
      </w:r>
      <w:r>
        <w:rPr>
          <w:sz w:val="24"/>
          <w:szCs w:val="24"/>
        </w:rPr>
        <w:t>муниципальных программ городских и сельских поселений («Развитие культуры, молодежной политики, физической культуры и спорта»)</w:t>
      </w:r>
      <w:r>
        <w:rPr>
          <w:sz w:val="24"/>
        </w:rPr>
        <w:t xml:space="preserve"> освоены средства в сумме 405 679,3 тыс. руб. (или на 98,2 % от уточненного годового плана), из них: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</w:rPr>
        <w:t>за счет поступления субсидий из областного бюджета – 61 223,5 тыс. руб. в том числе: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</w:rPr>
        <w:t xml:space="preserve">- </w:t>
      </w:r>
      <w:r>
        <w:rPr>
          <w:sz w:val="24"/>
          <w:szCs w:val="24"/>
        </w:rPr>
        <w:t>на обеспечение выплат стимулирующего характера работникам муниципальных учреждений культуры в сумме 45 400,2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 мероприятия по организации библиотечного обслуживания населения, созданию условий для организации досуга, развития местного традиционного народного художественного творчества в сумме 3 340,3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 мероприятия по развитию общественной инфраструктуры (на приобретение оборудования, проведение ремонтных работ) в сумме 5 124,6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комплектование книжных фондов библиотек </w:t>
      </w:r>
      <w:proofErr w:type="gramStart"/>
      <w:r>
        <w:rPr>
          <w:sz w:val="24"/>
          <w:szCs w:val="24"/>
        </w:rPr>
        <w:t>муниципальный</w:t>
      </w:r>
      <w:proofErr w:type="gramEnd"/>
      <w:r>
        <w:rPr>
          <w:sz w:val="24"/>
          <w:szCs w:val="24"/>
        </w:rPr>
        <w:t xml:space="preserve"> образований в сумме 566,5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  капитальный ремонт сельских домов культуры (МО «Красносельское сельское поселение», МО «Первомайское сельское поселение») в сумме 6 791,9 тыс. руб.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 счет поступления собственных доходов –</w:t>
      </w:r>
      <w:r>
        <w:rPr>
          <w:sz w:val="24"/>
        </w:rPr>
        <w:t xml:space="preserve"> 344 455,8 тыс. руб. на предоставление </w:t>
      </w:r>
      <w:proofErr w:type="gramStart"/>
      <w:r>
        <w:rPr>
          <w:sz w:val="24"/>
          <w:szCs w:val="24"/>
        </w:rPr>
        <w:t>субсидии</w:t>
      </w:r>
      <w:proofErr w:type="gramEnd"/>
      <w:r>
        <w:rPr>
          <w:sz w:val="24"/>
          <w:szCs w:val="24"/>
        </w:rPr>
        <w:t xml:space="preserve"> на финансовое обеспечение муниципальных заданий на оказание муниципальных услуг и иные цели бюджетным и автономным учреждениям. 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Финансирование учреждений культуры производилось в соответствии с заключенными соглашениями на предоставление субсидий автономным и бюджетным учреждениям. 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  <w:szCs w:val="24"/>
        </w:rPr>
        <w:t xml:space="preserve">В рамках непрограммной части бюджета за текущий период были направлены средства </w:t>
      </w:r>
      <w:r>
        <w:rPr>
          <w:sz w:val="24"/>
        </w:rPr>
        <w:t xml:space="preserve">за счет поступления собственных доходов в сумме 1 540,6 тыс. руб., в том числе: 1 001,5 тыс. руб. на сохранение, использование и популяризацию объектов культурного наследия, охрану объектов культурного наследия муниципального значения, 539,1 тыс. руб. на проведение праздничных мероприятий. </w:t>
      </w:r>
    </w:p>
    <w:p w:rsidR="009D0BB6" w:rsidRDefault="009D0BB6" w:rsidP="009D0BB6">
      <w:pPr>
        <w:pStyle w:val="ae"/>
        <w:ind w:right="-28" w:firstLine="567"/>
        <w:jc w:val="both"/>
        <w:rPr>
          <w:sz w:val="24"/>
          <w:szCs w:val="24"/>
        </w:rPr>
      </w:pPr>
      <w:r>
        <w:t xml:space="preserve">В </w:t>
      </w:r>
      <w:r>
        <w:rPr>
          <w:szCs w:val="24"/>
        </w:rPr>
        <w:t xml:space="preserve">сравнении с аналогичным периодом 2016 года расходы по культуре увеличились на 8,4,0%.  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по социальной политике</w:t>
      </w:r>
      <w:r>
        <w:rPr>
          <w:sz w:val="24"/>
        </w:rPr>
        <w:t xml:space="preserve"> (раздел 10) на 99,5 % к годовому плану (план – 623 781,2 тыс. руб., факт – 620 577,9 тыс. руб.), в том числе:</w:t>
      </w:r>
    </w:p>
    <w:p w:rsidR="009D0BB6" w:rsidRDefault="009D0BB6" w:rsidP="00273BE6">
      <w:pPr>
        <w:numPr>
          <w:ilvl w:val="0"/>
          <w:numId w:val="31"/>
        </w:numPr>
        <w:ind w:left="180" w:right="-28" w:firstLine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по подразделу 1001 «Пенсионное обеспечение» выделенные за счет средств местного бюджета были направлены ассигнования на выплату доплат к пенсии в общей сумме 54 181,3 тыс. руб., в том числе в рамках: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муниципальной программы «Социальная поддержка отдельных категорий граждан в Выборгском районе Ленинградской области" в сумме 50 477,8 тыс. руб. (или 100,0% от уточненного годового плана);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непрограммной части бюджета (</w:t>
      </w:r>
      <w:proofErr w:type="spellStart"/>
      <w:r>
        <w:rPr>
          <w:sz w:val="24"/>
          <w:szCs w:val="24"/>
        </w:rPr>
        <w:t>Светогорское</w:t>
      </w:r>
      <w:proofErr w:type="spellEnd"/>
      <w:r>
        <w:rPr>
          <w:sz w:val="24"/>
          <w:szCs w:val="24"/>
        </w:rPr>
        <w:t>, Советское, Высоцкое городские поселения) в сумме 3 703,6 тыс. руб. (или 99,9 % от уточненного годового плана).</w:t>
      </w:r>
    </w:p>
    <w:p w:rsidR="009D0BB6" w:rsidRDefault="009D0BB6" w:rsidP="00273BE6">
      <w:pPr>
        <w:numPr>
          <w:ilvl w:val="0"/>
          <w:numId w:val="31"/>
        </w:numPr>
        <w:ind w:left="180" w:right="-2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подразделу 1002 «Социальное обслуживание населения» средства областного бюджета освоены на 100,0 % к уточненному годовому плану. Выделенные ассигнования были направлены в рамках муниципальной программы «Социальная поддержка отдельных категорий граждан в Выборгском районе Ленинградской области" в сумме 113 940,4 тыс. руб. на организацию социального обслуживания граждан. </w:t>
      </w:r>
    </w:p>
    <w:p w:rsidR="009D0BB6" w:rsidRDefault="009D0BB6" w:rsidP="00273BE6">
      <w:pPr>
        <w:numPr>
          <w:ilvl w:val="0"/>
          <w:numId w:val="31"/>
        </w:numPr>
        <w:ind w:left="180" w:right="-28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 подразделу 1003 «Социальное обеспечение населения»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средства освоены на 99,7 % к уточненному годовому плану.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Выделенные средства  были направлены в сумме 260 402,1 тыс. руб. на проведение следующих мероприятий:</w:t>
      </w:r>
    </w:p>
    <w:p w:rsidR="009D0BB6" w:rsidRDefault="009D0BB6" w:rsidP="00273BE6">
      <w:pPr>
        <w:numPr>
          <w:ilvl w:val="0"/>
          <w:numId w:val="32"/>
        </w:num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в рамках муниципальных программ в сумме 255 435,5 тыс. руб., в том числе: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на обеспечение бесплатного проезда детей-сирот и детей, оставшихся без попечения родителей, обучающихся в муниципальных образовательных учреждениях Ленинградской области, на городском, пригородном (в сельской местности - на внутрирайонном) транспорте (кроме такси) –    1 294,9 тыс. руб.;</w:t>
      </w:r>
      <w:proofErr w:type="gramEnd"/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обеспечение полномочия по предоставлению питания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в общеобразовательных учреждениях, расположенных на территории Ленинградской области – 90 047,2 тыс. руб.;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на подготовку граждан, желающих принять на воспитание в свою семью ребенка, оставшегося без попечения родителей – 1 221,0 тыс. руб.;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на освобождение от платы за наем, содержание и ремонт жилого помещения, коммунальные услуги детей-сирот и детей, оставшихся без попечения родителей – 1 644,0 тыс. руб.;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на обеспечение мер социальной поддержки учащихся общеобразовательных организаций из многодетных семей, проживающих в Ленинградской области – 4 870,2 тыс. руб.;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на обеспечение равной доступности услуг общественного транспорта для отдельных категорий граждан – 146 259,0 тыс. руб.;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на мероприятия по предоставлению социальных выплат и дополнительных социальных выплат молодым гражданам (молодым семьям) – 1 814,7 тыс. руб.;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на обеспечение бесплатного изготовления и ремонта зубных протезов ветеранам труда, труженикам тыла, жертвам политических репрессий    - 6 345,0 тыс. руб.;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на поддержку граждан, нуждающихся в улучшении жилищных условий – 1 939,5 тыс. руб.</w:t>
      </w:r>
    </w:p>
    <w:p w:rsidR="009D0BB6" w:rsidRDefault="009D0BB6" w:rsidP="00273BE6">
      <w:pPr>
        <w:numPr>
          <w:ilvl w:val="0"/>
          <w:numId w:val="33"/>
        </w:num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непрограммной части бюджета в сумме 4 966,6 тыс. руб., в том числе: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на обеспечение жильем отдельных категорий граждан (инвалиды) – 4 494,6 тыс. руб.;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на выплаты ветеранам ВОВ в связи с юбилейными днями рождениями, начиная с 90-летия – 185,0 тыс. руб.;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>- предоставление гражданам единовременной денежной выплаты на проведение капитального ремонта индивидуальных жилых домов – 287,0 тыс. руб.</w:t>
      </w:r>
    </w:p>
    <w:p w:rsidR="009D0BB6" w:rsidRDefault="009D0BB6" w:rsidP="00273BE6">
      <w:pPr>
        <w:numPr>
          <w:ilvl w:val="0"/>
          <w:numId w:val="31"/>
        </w:numPr>
        <w:ind w:left="142" w:right="-28" w:firstLine="0"/>
        <w:jc w:val="both"/>
        <w:rPr>
          <w:sz w:val="24"/>
          <w:szCs w:val="24"/>
        </w:rPr>
      </w:pPr>
      <w:r>
        <w:rPr>
          <w:sz w:val="24"/>
          <w:szCs w:val="24"/>
        </w:rPr>
        <w:t>по подразделу 1004 «Охрана семьи и детства» средства освоены в целом на 98,5 % к годовому плану.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Средства областного и федерального бюджетов, предусмотренные </w:t>
      </w:r>
      <w:r>
        <w:rPr>
          <w:sz w:val="24"/>
        </w:rPr>
        <w:t xml:space="preserve">в рамках муниципальных программ МО «Выборгский район» </w:t>
      </w:r>
      <w:r>
        <w:rPr>
          <w:sz w:val="24"/>
          <w:szCs w:val="24"/>
        </w:rPr>
        <w:t xml:space="preserve">«Современное образование в Выборгском районе Ленинградской области» </w:t>
      </w:r>
      <w:r>
        <w:rPr>
          <w:sz w:val="24"/>
        </w:rPr>
        <w:t xml:space="preserve">и «Социальная поддержка отдельных категорий граждан в Выборгском районе Ленинградской области" и непрограммной части бюджета МО «Выборгский район», </w:t>
      </w:r>
      <w:r>
        <w:rPr>
          <w:sz w:val="24"/>
          <w:szCs w:val="24"/>
        </w:rPr>
        <w:t xml:space="preserve">использованы в сумме 155 704,3 тыс. руб. Указанные средства были направлены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: 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 вознаграждение, причитающееся приемному родителю – 18 132,2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содержание детей-сирот и детей, оставшихся без попечения родителей, в семьях опекунов (попечителей) и приемных семьях – 38 037,6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назначение и выплату единовременного пособия при всех формах устройства детей, лишенных родительского попечения, в семью – 465,8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обеспечение полномочия по выплате компенсации части родительской платы за присмотр и уход за ребенком в образовательных организациях, реализующих основную общеобразовательную программу дошкольного образования – 39 722,0 тыс. руб.;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– 59 346,7 тыс. руб.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Вышеуказанные средства были перечислены на основании заявлений лиц имеющих право на получение указанных выплат при наличии полного пакета подтверждающих право документов.</w:t>
      </w:r>
    </w:p>
    <w:p w:rsidR="009D0BB6" w:rsidRDefault="009D0BB6" w:rsidP="00273BE6">
      <w:pPr>
        <w:numPr>
          <w:ilvl w:val="0"/>
          <w:numId w:val="34"/>
        </w:numPr>
        <w:ind w:left="0"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подразделу 1006 «Другие вопросы в области социальной политики» средства освоены на 100,0 % к годовому плану. </w:t>
      </w:r>
    </w:p>
    <w:p w:rsidR="009D0BB6" w:rsidRDefault="009D0BB6" w:rsidP="009D0BB6">
      <w:pPr>
        <w:ind w:right="-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Выделенные ассигнования в сумме 36 349,7 были направлены в рамках:</w:t>
      </w:r>
    </w:p>
    <w:p w:rsidR="009D0BB6" w:rsidRDefault="009D0BB6" w:rsidP="009D0BB6">
      <w:pPr>
        <w:ind w:left="180" w:right="-28"/>
        <w:jc w:val="both"/>
        <w:rPr>
          <w:sz w:val="24"/>
          <w:szCs w:val="24"/>
        </w:rPr>
      </w:pPr>
      <w:r>
        <w:rPr>
          <w:sz w:val="24"/>
          <w:szCs w:val="24"/>
        </w:rPr>
        <w:t>- муниципальной программы «Социальная поддержка отдельных категорий граждан в Выборгском районе Ленинградской области" за счет средств областного бюджета в сумме 34 751,2 тыс. руб. (или 100,0% от уточненного годового плана) на организацию социальной помощи населению;</w:t>
      </w:r>
    </w:p>
    <w:p w:rsidR="009D0BB6" w:rsidRDefault="009D0BB6" w:rsidP="009D0BB6">
      <w:pPr>
        <w:ind w:left="180" w:right="-28"/>
        <w:jc w:val="both"/>
        <w:rPr>
          <w:sz w:val="24"/>
          <w:szCs w:val="24"/>
        </w:rPr>
      </w:pPr>
      <w:r>
        <w:rPr>
          <w:sz w:val="24"/>
          <w:szCs w:val="24"/>
        </w:rPr>
        <w:t>- непрограммной части бюджета за счет средств областного бюджета в сумме 1 598,5 тыс. руб., (или 100 % от уточненного плана годового плана) на финансовую помощь советам ветеранов.</w:t>
      </w:r>
    </w:p>
    <w:p w:rsidR="00F4737A" w:rsidRDefault="00F4737A" w:rsidP="009D0BB6">
      <w:pPr>
        <w:ind w:left="180" w:right="-2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D8D771" wp14:editId="63CDF918">
            <wp:extent cx="5838607" cy="35697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13" cy="357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BB6" w:rsidRPr="00F4737A" w:rsidRDefault="009D0BB6" w:rsidP="009D0BB6">
      <w:pPr>
        <w:ind w:left="180" w:right="-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F4737A">
        <w:rPr>
          <w:sz w:val="24"/>
          <w:szCs w:val="24"/>
        </w:rPr>
        <w:t xml:space="preserve">В сравнении с аналогичным периодом 2016 года расходы по социальной политике увеличились на 8,7 %.  </w:t>
      </w:r>
    </w:p>
    <w:p w:rsidR="009D0BB6" w:rsidRPr="00F4737A" w:rsidRDefault="009D0BB6" w:rsidP="009D0BB6">
      <w:pPr>
        <w:ind w:right="-28" w:firstLine="567"/>
        <w:jc w:val="both"/>
        <w:rPr>
          <w:b/>
          <w:sz w:val="24"/>
          <w:szCs w:val="24"/>
        </w:rPr>
      </w:pPr>
      <w:r w:rsidRPr="00F4737A">
        <w:rPr>
          <w:i/>
          <w:sz w:val="24"/>
          <w:szCs w:val="24"/>
        </w:rPr>
        <w:t>-</w:t>
      </w:r>
      <w:r w:rsidRPr="00F4737A">
        <w:rPr>
          <w:i/>
          <w:sz w:val="24"/>
          <w:szCs w:val="24"/>
        </w:rPr>
        <w:tab/>
        <w:t>по физической культуре и спорту</w:t>
      </w:r>
      <w:r w:rsidRPr="00F4737A">
        <w:rPr>
          <w:sz w:val="24"/>
          <w:szCs w:val="24"/>
        </w:rPr>
        <w:t xml:space="preserve"> (раздел 11) на 95,4 % от уточненного годового плана  (уточненный годовой план – 353 905,9 тыс. руб., исполнено – 337 793,5 тыс. руб.). 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 w:rsidRPr="00F4737A">
        <w:rPr>
          <w:sz w:val="24"/>
          <w:szCs w:val="24"/>
        </w:rPr>
        <w:t>За 2017 год в рамках муниципальной программы «Развитие физической культуры</w:t>
      </w:r>
      <w:r>
        <w:rPr>
          <w:sz w:val="24"/>
          <w:szCs w:val="24"/>
        </w:rPr>
        <w:t xml:space="preserve"> и спорта в Выборгском районе Ленинградской области» </w:t>
      </w:r>
      <w:r>
        <w:rPr>
          <w:sz w:val="24"/>
        </w:rPr>
        <w:t xml:space="preserve">и </w:t>
      </w:r>
      <w:r>
        <w:rPr>
          <w:sz w:val="24"/>
          <w:szCs w:val="24"/>
        </w:rPr>
        <w:t>муниципальных программ городских и сельских поселений («Развитие культуры, молодежной политики, физической культуры и спорта»)</w:t>
      </w:r>
      <w:r>
        <w:rPr>
          <w:sz w:val="24"/>
        </w:rPr>
        <w:t xml:space="preserve"> были направлены средства в сумме 333 684,7 тыс. руб. (или на 95,4 % от уточненного годового плана), из них: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</w:rPr>
        <w:t>за счет поступления субсидий из областного бюджета: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  <w:szCs w:val="24"/>
        </w:rPr>
        <w:t>- на мероприятия по строительству, проектированию и реконструкции плоскостных спортивн</w:t>
      </w:r>
      <w:r>
        <w:rPr>
          <w:sz w:val="24"/>
        </w:rPr>
        <w:t>ых сооружений и стадионов (МО «Рощинское городское поселение») в сумме 146 905,6 тыс. руб.,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  <w:szCs w:val="24"/>
        </w:rPr>
        <w:t>- на поддержку муниципальных образований ЛО по развитию общественной инфраструктуры муниципального значения в ЛО (средства областных депутатов)</w:t>
      </w:r>
      <w:r>
        <w:rPr>
          <w:sz w:val="24"/>
        </w:rPr>
        <w:t xml:space="preserve"> в сумме 6 368,7 тыс. руб.,</w:t>
      </w:r>
    </w:p>
    <w:p w:rsidR="009D0BB6" w:rsidRDefault="009D0BB6" w:rsidP="009D0BB6">
      <w:pPr>
        <w:ind w:right="-28"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 счет поступления собственных доходов –</w:t>
      </w:r>
      <w:r>
        <w:rPr>
          <w:sz w:val="24"/>
        </w:rPr>
        <w:t xml:space="preserve"> 180 410,4 150 929,1 тыс. руб. на предоставление </w:t>
      </w:r>
      <w:proofErr w:type="gramStart"/>
      <w:r>
        <w:rPr>
          <w:sz w:val="24"/>
          <w:szCs w:val="24"/>
        </w:rPr>
        <w:t>субсидии</w:t>
      </w:r>
      <w:proofErr w:type="gramEnd"/>
      <w:r>
        <w:rPr>
          <w:sz w:val="24"/>
          <w:szCs w:val="24"/>
        </w:rPr>
        <w:t xml:space="preserve"> на финансовое обеспечение муниципальных заданий на </w:t>
      </w:r>
      <w:r>
        <w:rPr>
          <w:sz w:val="24"/>
          <w:szCs w:val="24"/>
        </w:rPr>
        <w:lastRenderedPageBreak/>
        <w:t xml:space="preserve">оказание муниципальных услуг и иные цели бюджетным и автономным учреждениям, проведение мероприятий в области физкультуры и спорта. </w:t>
      </w:r>
    </w:p>
    <w:p w:rsidR="009D0BB6" w:rsidRDefault="009D0BB6" w:rsidP="009D0BB6">
      <w:pPr>
        <w:ind w:right="-28" w:firstLine="567"/>
        <w:jc w:val="both"/>
        <w:rPr>
          <w:sz w:val="24"/>
        </w:rPr>
      </w:pPr>
      <w:r>
        <w:rPr>
          <w:sz w:val="24"/>
        </w:rPr>
        <w:t xml:space="preserve"> Финансирование учреждений производилось в соответствии с заключенными соглашениями на предоставление субсидий автономным и бюджетным учреждениям. </w:t>
      </w:r>
    </w:p>
    <w:p w:rsidR="009D0BB6" w:rsidRPr="00E6512F" w:rsidRDefault="009D0BB6" w:rsidP="009D0BB6">
      <w:pPr>
        <w:pStyle w:val="ae"/>
        <w:ind w:right="-28" w:firstLine="567"/>
        <w:jc w:val="both"/>
        <w:rPr>
          <w:sz w:val="24"/>
          <w:szCs w:val="24"/>
        </w:rPr>
      </w:pPr>
      <w:r w:rsidRPr="00E6512F">
        <w:rPr>
          <w:sz w:val="24"/>
          <w:szCs w:val="24"/>
        </w:rPr>
        <w:t>За 2017 год в рамках непрограммной части бюджета были направлены средства за счет средств местного бюджета в сумме 4 108,8 тыс. руб. (или 100 % от годового плана) на содержание аппарата комитета спорта, культуры, молодежной политики и туризма.</w:t>
      </w:r>
    </w:p>
    <w:p w:rsidR="009D0BB6" w:rsidRPr="00E6512F" w:rsidRDefault="009D0BB6" w:rsidP="009D0BB6">
      <w:pPr>
        <w:pStyle w:val="ae"/>
        <w:ind w:right="-28" w:firstLine="567"/>
        <w:jc w:val="both"/>
        <w:rPr>
          <w:sz w:val="24"/>
          <w:szCs w:val="24"/>
        </w:rPr>
      </w:pPr>
      <w:r w:rsidRPr="00E6512F">
        <w:rPr>
          <w:sz w:val="24"/>
          <w:szCs w:val="24"/>
        </w:rPr>
        <w:t xml:space="preserve">В сравнении с аналогичным периодом 2016 года расходы по физической культуре и спорту увеличились более чем в 3 раза (в связи со строительством спортивного объекта в МО «Рощинское городское поселение»).  </w:t>
      </w:r>
    </w:p>
    <w:p w:rsidR="009D0BB6" w:rsidRDefault="009D0BB6" w:rsidP="003017B3">
      <w:pPr>
        <w:pStyle w:val="a3"/>
        <w:rPr>
          <w:szCs w:val="24"/>
          <w:lang w:val="ru-RU"/>
        </w:rPr>
      </w:pPr>
    </w:p>
    <w:p w:rsidR="007477AA" w:rsidRDefault="007477AA" w:rsidP="0099550A">
      <w:pPr>
        <w:spacing w:line="360" w:lineRule="auto"/>
        <w:ind w:right="-28"/>
        <w:jc w:val="center"/>
        <w:rPr>
          <w:b/>
        </w:rPr>
      </w:pPr>
      <w:r>
        <w:rPr>
          <w:b/>
          <w:sz w:val="28"/>
          <w:szCs w:val="28"/>
        </w:rPr>
        <w:t>Муниципальные закупки</w:t>
      </w:r>
    </w:p>
    <w:p w:rsidR="007477AA" w:rsidRDefault="007477AA" w:rsidP="007477AA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Муниципальные закупки на территории МО «Выборгский район» Ленинградской области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осуществляются согласно Федеральному закону № 44-ФЗ от 05 апреля 2013 года «О контрактной системе в сфере закупок товаров, работ, услуг для обеспечения государственных и муниципальных нужд», соблюдая принципы экономности, эффективности, равенства и справедливости, гласности и ответственности.   </w:t>
      </w:r>
    </w:p>
    <w:p w:rsidR="007477AA" w:rsidRDefault="007477AA" w:rsidP="007477AA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В данном отчете представлены показатели исполненных процедур в течение 2017 года администрацией, а также подведомственными учреждениями муниципального образования «Выборгский район» Ленинградской области и муниципального образования «город Выборг» Ленинградской области. </w:t>
      </w:r>
    </w:p>
    <w:p w:rsidR="007477AA" w:rsidRDefault="007477AA" w:rsidP="007477A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наиболее значимым мероприятием отчетного периода для сектора муниципального заказа стало решение совета депутатов МО «Выборгский район» от 4 апреля 2017 года № 169 «Об утверждении структуры администрации муниципального образования «Выборгский район» Ленинградской области», уставом муниципального образования «Выборгский район» Ленинградской области;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 172   от   18 апреля 2017 года «О ликвидации комитета по капитальному строительству, дорожному хозяйству, транспорту и природным ресурсам муниципального образования «Выборгский район» Ленинградской области»; № 173   от   18 апреля 2017 года  «О ликвидации комитета по жилищно-коммунальному хозяйству, благоустройству и реализации жилищных программ администрации муниципального образования «Выборгский район» Ленинградской области»; № 174   от   18 апреля 2017 года  «О ликвидации комитета спорта, культуры, молодёжной политики и туризма администрации муниципального образования «Выборгский район» Ленинградской области» как самостоятельных юридических лиц.</w:t>
      </w:r>
    </w:p>
    <w:p w:rsidR="007477AA" w:rsidRDefault="00C23AE8" w:rsidP="007477A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A5C88">
        <w:rPr>
          <w:rFonts w:ascii="Times New Roman" w:hAnsi="Times New Roman" w:cs="Times New Roman"/>
          <w:sz w:val="24"/>
          <w:szCs w:val="24"/>
        </w:rPr>
        <w:t>следствие</w:t>
      </w:r>
      <w:r w:rsidR="007477AA">
        <w:rPr>
          <w:rFonts w:ascii="Times New Roman" w:hAnsi="Times New Roman" w:cs="Times New Roman"/>
          <w:sz w:val="24"/>
          <w:szCs w:val="24"/>
        </w:rPr>
        <w:t xml:space="preserve"> чего закупки данных комитетов были введены в план-график администрации МО «Выборгский район» и МО «</w:t>
      </w:r>
      <w:r w:rsidR="004A5C88">
        <w:rPr>
          <w:rFonts w:ascii="Times New Roman" w:hAnsi="Times New Roman" w:cs="Times New Roman"/>
          <w:sz w:val="24"/>
          <w:szCs w:val="24"/>
        </w:rPr>
        <w:t>Г</w:t>
      </w:r>
      <w:r w:rsidR="007477AA">
        <w:rPr>
          <w:rFonts w:ascii="Times New Roman" w:hAnsi="Times New Roman" w:cs="Times New Roman"/>
          <w:sz w:val="24"/>
          <w:szCs w:val="24"/>
        </w:rPr>
        <w:t>ород Выборг». Что положительно сказалось на совокупном годовом объёме закупок администрации.</w:t>
      </w:r>
    </w:p>
    <w:p w:rsidR="007477AA" w:rsidRDefault="007477AA" w:rsidP="007477AA">
      <w:pPr>
        <w:autoSpaceDE w:val="0"/>
        <w:ind w:firstLine="284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</w:t>
      </w:r>
      <w:r>
        <w:rPr>
          <w:sz w:val="24"/>
          <w:szCs w:val="24"/>
        </w:rPr>
        <w:t>Закупка товаров, работ и услуг для муниципальных нужд осуществлялась следующими способами, обеспечивающими конкуренцию между потенциальными поставщиками: конкурсы, электронные аукционы, запросы котировок. В случае отсутствия конкуренции (естественные монополисты) используется способ закупки у единственного поставщика.</w:t>
      </w:r>
    </w:p>
    <w:p w:rsidR="00E6512F" w:rsidRDefault="00E6512F" w:rsidP="00E6512F">
      <w:pPr>
        <w:autoSpaceDE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9E5685B">
            <wp:extent cx="5791200" cy="3543247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08" cy="354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246" w:rsidRPr="00547794" w:rsidRDefault="00755246" w:rsidP="007477AA">
      <w:pPr>
        <w:jc w:val="both"/>
        <w:rPr>
          <w:sz w:val="24"/>
          <w:szCs w:val="24"/>
        </w:rPr>
      </w:pPr>
      <w:r w:rsidRPr="00547794">
        <w:rPr>
          <w:sz w:val="24"/>
          <w:szCs w:val="24"/>
        </w:rPr>
        <w:t xml:space="preserve">            В 2017 году </w:t>
      </w:r>
      <w:r w:rsidR="000119CE" w:rsidRPr="00547794">
        <w:rPr>
          <w:sz w:val="24"/>
          <w:szCs w:val="24"/>
        </w:rPr>
        <w:t>Единым управлением муниципальными заказами МО «</w:t>
      </w:r>
      <w:r w:rsidRPr="00547794">
        <w:rPr>
          <w:sz w:val="24"/>
          <w:szCs w:val="24"/>
        </w:rPr>
        <w:t xml:space="preserve"> Выборгск</w:t>
      </w:r>
      <w:r w:rsidR="00256D43" w:rsidRPr="00547794">
        <w:rPr>
          <w:sz w:val="24"/>
          <w:szCs w:val="24"/>
        </w:rPr>
        <w:t>ий</w:t>
      </w:r>
      <w:r w:rsidRPr="00547794">
        <w:rPr>
          <w:sz w:val="24"/>
          <w:szCs w:val="24"/>
        </w:rPr>
        <w:t xml:space="preserve"> район</w:t>
      </w:r>
      <w:r w:rsidR="000119CE" w:rsidRPr="00547794">
        <w:rPr>
          <w:sz w:val="24"/>
          <w:szCs w:val="24"/>
        </w:rPr>
        <w:t xml:space="preserve">» </w:t>
      </w:r>
      <w:r w:rsidRPr="00547794">
        <w:rPr>
          <w:sz w:val="24"/>
          <w:szCs w:val="24"/>
        </w:rPr>
        <w:t xml:space="preserve"> было размещено заявок на предоставление работ, товаров и услуг </w:t>
      </w:r>
      <w:r w:rsidR="008E3CCC" w:rsidRPr="00547794">
        <w:rPr>
          <w:sz w:val="24"/>
          <w:szCs w:val="24"/>
        </w:rPr>
        <w:t xml:space="preserve">для обеспечения муниципальных нужд </w:t>
      </w:r>
      <w:r w:rsidRPr="00547794">
        <w:rPr>
          <w:sz w:val="24"/>
          <w:szCs w:val="24"/>
        </w:rPr>
        <w:t xml:space="preserve">на сумму  </w:t>
      </w:r>
      <w:r w:rsidR="00256D43" w:rsidRPr="00547794">
        <w:rPr>
          <w:sz w:val="24"/>
          <w:szCs w:val="24"/>
        </w:rPr>
        <w:t>1</w:t>
      </w:r>
      <w:r w:rsidR="00E6512F">
        <w:rPr>
          <w:sz w:val="24"/>
          <w:szCs w:val="24"/>
        </w:rPr>
        <w:t>340,7</w:t>
      </w:r>
      <w:r w:rsidRPr="00547794">
        <w:rPr>
          <w:sz w:val="24"/>
          <w:szCs w:val="24"/>
        </w:rPr>
        <w:t xml:space="preserve"> млн. руб.</w:t>
      </w:r>
      <w:r w:rsidR="00256D43" w:rsidRPr="00547794">
        <w:rPr>
          <w:sz w:val="24"/>
          <w:szCs w:val="24"/>
        </w:rPr>
        <w:t xml:space="preserve"> </w:t>
      </w:r>
      <w:r w:rsidRPr="00547794">
        <w:rPr>
          <w:sz w:val="24"/>
          <w:szCs w:val="24"/>
        </w:rPr>
        <w:t xml:space="preserve">Было зарегистрировано </w:t>
      </w:r>
      <w:r w:rsidR="00256D43" w:rsidRPr="00547794">
        <w:rPr>
          <w:sz w:val="24"/>
          <w:szCs w:val="24"/>
        </w:rPr>
        <w:t>1819</w:t>
      </w:r>
      <w:r w:rsidRPr="00547794">
        <w:rPr>
          <w:sz w:val="24"/>
          <w:szCs w:val="24"/>
        </w:rPr>
        <w:t xml:space="preserve"> участников и проведено </w:t>
      </w:r>
      <w:r w:rsidR="00256D43" w:rsidRPr="00547794">
        <w:rPr>
          <w:sz w:val="24"/>
          <w:szCs w:val="24"/>
        </w:rPr>
        <w:t>633</w:t>
      </w:r>
      <w:r w:rsidRPr="00547794">
        <w:rPr>
          <w:sz w:val="24"/>
          <w:szCs w:val="24"/>
        </w:rPr>
        <w:t xml:space="preserve"> конкурсных процедур</w:t>
      </w:r>
      <w:r w:rsidR="00256D43" w:rsidRPr="00547794">
        <w:rPr>
          <w:sz w:val="24"/>
          <w:szCs w:val="24"/>
        </w:rPr>
        <w:t>ы</w:t>
      </w:r>
      <w:r w:rsidRPr="00547794">
        <w:rPr>
          <w:sz w:val="24"/>
          <w:szCs w:val="24"/>
        </w:rPr>
        <w:t xml:space="preserve">. Выиграли контракты </w:t>
      </w:r>
      <w:r w:rsidR="00256D43" w:rsidRPr="00547794">
        <w:rPr>
          <w:sz w:val="24"/>
          <w:szCs w:val="24"/>
        </w:rPr>
        <w:t>596</w:t>
      </w:r>
      <w:r w:rsidRPr="00547794">
        <w:rPr>
          <w:sz w:val="24"/>
          <w:szCs w:val="24"/>
        </w:rPr>
        <w:t xml:space="preserve"> организаций. </w:t>
      </w:r>
      <w:r w:rsidR="00922AC6" w:rsidRPr="00547794">
        <w:rPr>
          <w:sz w:val="24"/>
          <w:szCs w:val="24"/>
        </w:rPr>
        <w:t xml:space="preserve">34% контрактов  заключены с субъектами малого предпринимательства. </w:t>
      </w:r>
      <w:r w:rsidRPr="00547794">
        <w:rPr>
          <w:sz w:val="24"/>
          <w:szCs w:val="24"/>
        </w:rPr>
        <w:t xml:space="preserve">Конкуренция на одни торги  составила </w:t>
      </w:r>
      <w:r w:rsidR="00256D43" w:rsidRPr="00547794">
        <w:rPr>
          <w:sz w:val="24"/>
          <w:szCs w:val="24"/>
        </w:rPr>
        <w:t>около 3-х</w:t>
      </w:r>
      <w:r w:rsidRPr="00547794">
        <w:rPr>
          <w:sz w:val="24"/>
          <w:szCs w:val="24"/>
        </w:rPr>
        <w:t xml:space="preserve"> участников. Экономия бюджетных средств</w:t>
      </w:r>
      <w:r w:rsidR="00922AC6" w:rsidRPr="00547794">
        <w:rPr>
          <w:sz w:val="24"/>
          <w:szCs w:val="24"/>
        </w:rPr>
        <w:t xml:space="preserve"> МО «Выборгский район» и МО «Город Выборг»</w:t>
      </w:r>
      <w:r w:rsidRPr="00547794">
        <w:rPr>
          <w:sz w:val="24"/>
          <w:szCs w:val="24"/>
        </w:rPr>
        <w:t xml:space="preserve"> составила </w:t>
      </w:r>
      <w:r w:rsidR="00E6512F">
        <w:rPr>
          <w:sz w:val="24"/>
          <w:szCs w:val="24"/>
        </w:rPr>
        <w:t>62,7</w:t>
      </w:r>
      <w:r w:rsidRPr="00547794">
        <w:rPr>
          <w:sz w:val="24"/>
          <w:szCs w:val="24"/>
        </w:rPr>
        <w:t xml:space="preserve"> млн. руб.</w:t>
      </w:r>
    </w:p>
    <w:p w:rsidR="00755246" w:rsidRPr="00CB049B" w:rsidRDefault="00755246" w:rsidP="007477AA">
      <w:pPr>
        <w:jc w:val="both"/>
        <w:rPr>
          <w:szCs w:val="24"/>
        </w:rPr>
      </w:pPr>
    </w:p>
    <w:p w:rsidR="007477AA" w:rsidRDefault="007477AA" w:rsidP="00CB049B">
      <w:pPr>
        <w:pStyle w:val="1b"/>
        <w:jc w:val="both"/>
        <w:rPr>
          <w:szCs w:val="24"/>
        </w:rPr>
      </w:pPr>
      <w:r>
        <w:rPr>
          <w:szCs w:val="24"/>
        </w:rPr>
        <w:t xml:space="preserve">      </w:t>
      </w:r>
      <w:r>
        <w:rPr>
          <w:color w:val="000000"/>
          <w:szCs w:val="24"/>
        </w:rPr>
        <w:t xml:space="preserve">         </w:t>
      </w:r>
      <w:r>
        <w:rPr>
          <w:szCs w:val="24"/>
        </w:rPr>
        <w:t xml:space="preserve">  </w:t>
      </w:r>
    </w:p>
    <w:p w:rsidR="00A468E0" w:rsidRDefault="00A468E0" w:rsidP="00A468E0">
      <w:pPr>
        <w:pStyle w:val="a9"/>
        <w:numPr>
          <w:ilvl w:val="0"/>
          <w:numId w:val="8"/>
        </w:numPr>
        <w:ind w:left="0" w:right="-28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МУНИЦИПАЛЬНЫМ ИМУЩЕСТВОМ</w:t>
      </w:r>
    </w:p>
    <w:p w:rsidR="00DC7249" w:rsidRDefault="00DC7249" w:rsidP="00DC7249">
      <w:pPr>
        <w:pStyle w:val="a9"/>
        <w:ind w:left="0" w:right="-28"/>
        <w:rPr>
          <w:b/>
          <w:sz w:val="28"/>
          <w:szCs w:val="28"/>
        </w:rPr>
      </w:pPr>
    </w:p>
    <w:p w:rsidR="0074505C" w:rsidRDefault="0074505C" w:rsidP="0074505C">
      <w:pPr>
        <w:pStyle w:val="a9"/>
        <w:ind w:left="0" w:right="-2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A11B034">
            <wp:extent cx="5819775" cy="35627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32" cy="356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854" w:rsidRDefault="000A4854" w:rsidP="000D0A49">
      <w:pPr>
        <w:pStyle w:val="aa"/>
        <w:jc w:val="center"/>
        <w:rPr>
          <w:rFonts w:ascii="Times New Roman" w:hAnsi="Times New Roman"/>
          <w:b/>
          <w:sz w:val="22"/>
          <w:szCs w:val="22"/>
        </w:rPr>
      </w:pPr>
    </w:p>
    <w:p w:rsidR="00DC7249" w:rsidRPr="007C71B3" w:rsidRDefault="00DC7249" w:rsidP="000D0A49">
      <w:pPr>
        <w:pStyle w:val="aa"/>
        <w:jc w:val="center"/>
        <w:rPr>
          <w:rFonts w:ascii="Times New Roman" w:eastAsia="Times New Roman" w:hAnsi="Times New Roman"/>
          <w:b/>
          <w:bCs/>
          <w:sz w:val="22"/>
          <w:szCs w:val="22"/>
        </w:rPr>
      </w:pPr>
      <w:r w:rsidRPr="007C71B3">
        <w:rPr>
          <w:rFonts w:ascii="Times New Roman" w:hAnsi="Times New Roman"/>
          <w:b/>
          <w:sz w:val="22"/>
          <w:szCs w:val="22"/>
        </w:rPr>
        <w:lastRenderedPageBreak/>
        <w:t>ПРИВАТИЗАЦИ</w:t>
      </w:r>
      <w:r w:rsidR="000D0A49" w:rsidRPr="007C71B3">
        <w:rPr>
          <w:rFonts w:ascii="Times New Roman" w:hAnsi="Times New Roman"/>
          <w:b/>
          <w:sz w:val="22"/>
          <w:szCs w:val="22"/>
        </w:rPr>
        <w:t>Я</w:t>
      </w:r>
      <w:r w:rsidRPr="007C71B3">
        <w:rPr>
          <w:rFonts w:ascii="Times New Roman" w:hAnsi="Times New Roman"/>
          <w:b/>
          <w:sz w:val="22"/>
          <w:szCs w:val="22"/>
        </w:rPr>
        <w:t xml:space="preserve"> И</w:t>
      </w:r>
      <w:r w:rsidR="000D0A49" w:rsidRPr="007C71B3">
        <w:rPr>
          <w:rFonts w:ascii="Times New Roman" w:hAnsi="Times New Roman"/>
          <w:b/>
          <w:sz w:val="22"/>
          <w:szCs w:val="22"/>
        </w:rPr>
        <w:t xml:space="preserve"> </w:t>
      </w:r>
      <w:r w:rsidRPr="007C71B3">
        <w:rPr>
          <w:rFonts w:ascii="Times New Roman" w:eastAsia="Times New Roman" w:hAnsi="Times New Roman"/>
          <w:b/>
          <w:bCs/>
          <w:sz w:val="22"/>
          <w:szCs w:val="22"/>
        </w:rPr>
        <w:t>ФОНД ИМУЩЕСТВА</w:t>
      </w:r>
    </w:p>
    <w:p w:rsidR="00DC7249" w:rsidRPr="007C71B3" w:rsidRDefault="00DC7249" w:rsidP="000D0A49">
      <w:pPr>
        <w:pStyle w:val="aa"/>
        <w:jc w:val="center"/>
        <w:rPr>
          <w:rFonts w:ascii="Times New Roman" w:hAnsi="Times New Roman"/>
          <w:b/>
          <w:sz w:val="22"/>
          <w:szCs w:val="22"/>
          <w:lang w:eastAsia="en-US"/>
        </w:rPr>
      </w:pPr>
    </w:p>
    <w:p w:rsidR="00DC7249" w:rsidRPr="000D0A49" w:rsidRDefault="00DC7249" w:rsidP="00DC7249">
      <w:pPr>
        <w:pStyle w:val="aa"/>
        <w:rPr>
          <w:rFonts w:ascii="Times New Roman" w:hAnsi="Times New Roman"/>
          <w:sz w:val="24"/>
          <w:szCs w:val="24"/>
        </w:rPr>
      </w:pPr>
      <w:r w:rsidRPr="000D0A49">
        <w:rPr>
          <w:rFonts w:ascii="Times New Roman" w:hAnsi="Times New Roman"/>
          <w:sz w:val="24"/>
          <w:szCs w:val="24"/>
        </w:rPr>
        <w:t xml:space="preserve">    Бюджетное назначение по поступлению денежных средств от продажи земельных участков на 2017 год составляет –54 500 </w:t>
      </w:r>
      <w:proofErr w:type="spellStart"/>
      <w:r w:rsidRPr="000D0A49">
        <w:rPr>
          <w:rFonts w:ascii="Times New Roman" w:hAnsi="Times New Roman"/>
          <w:sz w:val="24"/>
          <w:szCs w:val="24"/>
        </w:rPr>
        <w:t>тыс</w:t>
      </w:r>
      <w:proofErr w:type="gramStart"/>
      <w:r w:rsidRPr="000D0A49">
        <w:rPr>
          <w:rFonts w:ascii="Times New Roman" w:hAnsi="Times New Roman"/>
          <w:sz w:val="24"/>
          <w:szCs w:val="24"/>
        </w:rPr>
        <w:t>.р</w:t>
      </w:r>
      <w:proofErr w:type="gramEnd"/>
      <w:r w:rsidRPr="000D0A49">
        <w:rPr>
          <w:rFonts w:ascii="Times New Roman" w:hAnsi="Times New Roman"/>
          <w:sz w:val="24"/>
          <w:szCs w:val="24"/>
        </w:rPr>
        <w:t>уб</w:t>
      </w:r>
      <w:proofErr w:type="spellEnd"/>
      <w:r w:rsidRPr="000D0A49">
        <w:rPr>
          <w:rFonts w:ascii="Times New Roman" w:hAnsi="Times New Roman"/>
          <w:sz w:val="24"/>
          <w:szCs w:val="24"/>
        </w:rPr>
        <w:t xml:space="preserve">., фактически поступило 56 310,2 тыс. руб., что составляет 103,3 </w:t>
      </w:r>
      <w:r w:rsidRPr="000D0A49">
        <w:rPr>
          <w:rFonts w:ascii="Times New Roman" w:hAnsi="Times New Roman"/>
          <w:b/>
          <w:sz w:val="24"/>
          <w:szCs w:val="24"/>
        </w:rPr>
        <w:t>%</w:t>
      </w:r>
      <w:r w:rsidRPr="000D0A49">
        <w:rPr>
          <w:rFonts w:ascii="Times New Roman" w:hAnsi="Times New Roman"/>
          <w:sz w:val="24"/>
          <w:szCs w:val="24"/>
        </w:rPr>
        <w:t xml:space="preserve"> от бюджетного назначения на 2017 год.</w:t>
      </w:r>
    </w:p>
    <w:p w:rsidR="00DC7249" w:rsidRPr="000D0A49" w:rsidRDefault="00DC7249" w:rsidP="00DC7249">
      <w:pPr>
        <w:pStyle w:val="aa"/>
        <w:rPr>
          <w:rFonts w:ascii="Times New Roman" w:hAnsi="Times New Roman"/>
          <w:sz w:val="24"/>
          <w:szCs w:val="24"/>
        </w:rPr>
      </w:pPr>
      <w:r w:rsidRPr="000D0A49">
        <w:rPr>
          <w:rFonts w:ascii="Times New Roman" w:hAnsi="Times New Roman"/>
          <w:sz w:val="24"/>
          <w:szCs w:val="24"/>
        </w:rPr>
        <w:t xml:space="preserve">Бюджетное назначение на 2017 год составляет – 54 500 тыс. руб., </w:t>
      </w:r>
    </w:p>
    <w:p w:rsidR="00DC7249" w:rsidRPr="000D0A49" w:rsidRDefault="00DC7249" w:rsidP="00DC7249">
      <w:pPr>
        <w:pStyle w:val="aa"/>
        <w:rPr>
          <w:rFonts w:ascii="Times New Roman" w:hAnsi="Times New Roman"/>
          <w:sz w:val="24"/>
          <w:szCs w:val="24"/>
        </w:rPr>
      </w:pPr>
      <w:r w:rsidRPr="000D0A49">
        <w:rPr>
          <w:rFonts w:ascii="Times New Roman" w:hAnsi="Times New Roman"/>
          <w:sz w:val="24"/>
          <w:szCs w:val="24"/>
        </w:rPr>
        <w:t>За отчетный период в бюджет поступило – 56 310,2 тыс. руб. (103 % от бюджетного назначения).</w:t>
      </w:r>
    </w:p>
    <w:p w:rsidR="00DC7249" w:rsidRPr="000D0A49" w:rsidRDefault="00DC7249" w:rsidP="00DC7249">
      <w:pPr>
        <w:pStyle w:val="aa"/>
        <w:rPr>
          <w:rFonts w:ascii="Times New Roman" w:hAnsi="Times New Roman"/>
          <w:b/>
          <w:sz w:val="24"/>
          <w:szCs w:val="24"/>
        </w:rPr>
      </w:pPr>
      <w:proofErr w:type="gramStart"/>
      <w:r w:rsidRPr="000D0A49">
        <w:rPr>
          <w:rFonts w:ascii="Times New Roman" w:hAnsi="Times New Roman"/>
          <w:sz w:val="24"/>
          <w:szCs w:val="24"/>
        </w:rPr>
        <w:t xml:space="preserve">По сравнению с аналогичным периодом прошлого года поступление доходов </w:t>
      </w:r>
      <w:r w:rsidR="009F13AD">
        <w:rPr>
          <w:rFonts w:ascii="Times New Roman" w:hAnsi="Times New Roman"/>
          <w:sz w:val="24"/>
          <w:szCs w:val="24"/>
        </w:rPr>
        <w:t xml:space="preserve">увеличилось на  </w:t>
      </w:r>
      <w:r w:rsidRPr="000D0A49">
        <w:rPr>
          <w:rFonts w:ascii="Times New Roman" w:hAnsi="Times New Roman"/>
          <w:sz w:val="24"/>
          <w:szCs w:val="24"/>
        </w:rPr>
        <w:t>8665,8 тыс. руб. или на 18,2 %, не смотря на уменьшение количества выкупленных земельных участков физическими и юридическими лицами, в связи с увеличением цены выкупа земельных участков в соответствии с постановлением Правительства Ленинградской области от 26.08.2015г.     № 335 «Об утверждении Порядка определения размера платы за увеличение площади земельных участков, находящихся</w:t>
      </w:r>
      <w:proofErr w:type="gramEnd"/>
      <w:r w:rsidRPr="000D0A49">
        <w:rPr>
          <w:rFonts w:ascii="Times New Roman" w:hAnsi="Times New Roman"/>
          <w:sz w:val="24"/>
          <w:szCs w:val="24"/>
        </w:rPr>
        <w:t xml:space="preserve"> в частной собственности, в результате перераспределения таких земельных участков и земельных участков, находящихся в собственности Ленинградской области, земель или земельных участков, государственная собственность на которые не разграничена, расположенных на территории Ленинградской области», Правительства Ленинградской области № 179 от 25 мая 2015 года.</w:t>
      </w:r>
    </w:p>
    <w:p w:rsidR="00DC7249" w:rsidRPr="000D0A49" w:rsidRDefault="00DC7249" w:rsidP="00DC7249">
      <w:pPr>
        <w:pStyle w:val="aa"/>
        <w:rPr>
          <w:rFonts w:ascii="Times New Roman" w:hAnsi="Times New Roman"/>
          <w:sz w:val="24"/>
          <w:szCs w:val="24"/>
        </w:rPr>
      </w:pPr>
    </w:p>
    <w:p w:rsidR="00DC7249" w:rsidRPr="000D0A49" w:rsidRDefault="00DC7249" w:rsidP="000D0A4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0D0A49">
        <w:rPr>
          <w:rFonts w:ascii="Times New Roman" w:hAnsi="Times New Roman"/>
          <w:b/>
          <w:sz w:val="24"/>
          <w:szCs w:val="24"/>
        </w:rPr>
        <w:t xml:space="preserve">Поступление денежных средств от </w:t>
      </w:r>
      <w:r w:rsidRPr="000D0A49">
        <w:rPr>
          <w:rFonts w:ascii="Times New Roman" w:eastAsia="Times New Roman" w:hAnsi="Times New Roman"/>
          <w:b/>
          <w:bCs/>
          <w:sz w:val="24"/>
          <w:szCs w:val="24"/>
        </w:rPr>
        <w:t>продажи недвижимого/движимого имущества, имущественных прав</w:t>
      </w:r>
    </w:p>
    <w:p w:rsidR="00DC7249" w:rsidRDefault="00DC7249" w:rsidP="000D0A49">
      <w:pPr>
        <w:pStyle w:val="aa"/>
        <w:jc w:val="center"/>
        <w:rPr>
          <w:b/>
        </w:rPr>
      </w:pPr>
    </w:p>
    <w:p w:rsidR="00DC7249" w:rsidRDefault="00DC7249" w:rsidP="00DC7249">
      <w:pPr>
        <w:pStyle w:val="aa"/>
        <w:rPr>
          <w:rFonts w:ascii="Times New Roman" w:hAnsi="Times New Roman"/>
          <w:sz w:val="24"/>
          <w:szCs w:val="24"/>
        </w:rPr>
      </w:pPr>
      <w:r w:rsidRPr="000D0A49">
        <w:rPr>
          <w:rFonts w:ascii="Times New Roman" w:hAnsi="Times New Roman"/>
          <w:sz w:val="24"/>
          <w:szCs w:val="24"/>
        </w:rPr>
        <w:t>Бюджетное назначение на2017год составляют –123</w:t>
      </w:r>
      <w:r w:rsidR="00547794">
        <w:rPr>
          <w:rFonts w:ascii="Times New Roman" w:hAnsi="Times New Roman"/>
          <w:sz w:val="24"/>
          <w:szCs w:val="24"/>
        </w:rPr>
        <w:t> </w:t>
      </w:r>
      <w:r w:rsidRPr="000D0A49">
        <w:rPr>
          <w:rFonts w:ascii="Times New Roman" w:hAnsi="Times New Roman"/>
          <w:sz w:val="24"/>
          <w:szCs w:val="24"/>
        </w:rPr>
        <w:t>857</w:t>
      </w:r>
      <w:r w:rsidR="00547794">
        <w:rPr>
          <w:rFonts w:ascii="Times New Roman" w:hAnsi="Times New Roman"/>
          <w:sz w:val="24"/>
          <w:szCs w:val="24"/>
        </w:rPr>
        <w:t xml:space="preserve"> </w:t>
      </w:r>
      <w:r w:rsidRPr="000D0A49">
        <w:rPr>
          <w:rFonts w:ascii="Times New Roman" w:hAnsi="Times New Roman"/>
          <w:sz w:val="24"/>
          <w:szCs w:val="24"/>
        </w:rPr>
        <w:t>тыс. руб. За отчетный период в бюджет поступило 124 737,2</w:t>
      </w:r>
      <w:r w:rsidR="00547794">
        <w:rPr>
          <w:rFonts w:ascii="Times New Roman" w:hAnsi="Times New Roman"/>
          <w:sz w:val="24"/>
          <w:szCs w:val="24"/>
        </w:rPr>
        <w:t xml:space="preserve"> </w:t>
      </w:r>
      <w:r w:rsidRPr="000D0A49">
        <w:rPr>
          <w:rFonts w:ascii="Times New Roman" w:hAnsi="Times New Roman"/>
          <w:sz w:val="24"/>
          <w:szCs w:val="24"/>
        </w:rPr>
        <w:t>тыс. руб. (100,7% от бюджетного назначения), в том числе:</w:t>
      </w:r>
    </w:p>
    <w:p w:rsidR="000D0A49" w:rsidRPr="000D0A49" w:rsidRDefault="000D0A49" w:rsidP="00DC7249">
      <w:pPr>
        <w:pStyle w:val="aa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701"/>
        <w:gridCol w:w="1418"/>
        <w:gridCol w:w="1417"/>
      </w:tblGrid>
      <w:tr w:rsidR="000D0A49" w:rsidRPr="000D0A49" w:rsidTr="000D0A49">
        <w:trPr>
          <w:trHeight w:val="605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Наименование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Стоимость,      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Фактически поступило, тыс.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Способ приватизации</w:t>
            </w:r>
          </w:p>
        </w:tc>
      </w:tr>
      <w:tr w:rsidR="000D0A49" w:rsidRPr="000D0A49" w:rsidTr="000D0A49">
        <w:trPr>
          <w:trHeight w:val="535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Нежилое здание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=597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 c </w:t>
            </w:r>
            <w:proofErr w:type="spellStart"/>
            <w:r w:rsidRPr="000D0A49">
              <w:rPr>
                <w:rFonts w:ascii="Times New Roman" w:hAnsi="Times New Roman"/>
              </w:rPr>
              <w:t>зем</w:t>
            </w:r>
            <w:proofErr w:type="spellEnd"/>
            <w:r w:rsidRPr="000D0A49">
              <w:rPr>
                <w:rFonts w:ascii="Times New Roman" w:hAnsi="Times New Roman"/>
              </w:rPr>
              <w:t xml:space="preserve">. участком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=777 </w:t>
            </w:r>
            <w:proofErr w:type="spellStart"/>
            <w:r w:rsidRPr="000D0A49">
              <w:rPr>
                <w:rFonts w:ascii="Times New Roman" w:hAnsi="Times New Roman"/>
              </w:rPr>
              <w:t>кв.м</w:t>
            </w:r>
            <w:proofErr w:type="spellEnd"/>
            <w:r w:rsidRPr="000D0A49">
              <w:rPr>
                <w:rFonts w:ascii="Times New Roman" w:hAnsi="Times New Roman"/>
              </w:rPr>
              <w:t>: г. Выборг, ул. Красноармейская,  уч. 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9 272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9 272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публичное предложение</w:t>
            </w:r>
          </w:p>
        </w:tc>
      </w:tr>
      <w:tr w:rsidR="000D0A49" w:rsidRPr="000D0A49" w:rsidTr="000D0A49">
        <w:trPr>
          <w:trHeight w:val="642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Объекты недвижимости бывшего д/сада «Аврора»  c </w:t>
            </w:r>
            <w:proofErr w:type="spellStart"/>
            <w:r w:rsidRPr="000D0A49">
              <w:rPr>
                <w:rFonts w:ascii="Times New Roman" w:hAnsi="Times New Roman"/>
              </w:rPr>
              <w:t>зем</w:t>
            </w:r>
            <w:proofErr w:type="spellEnd"/>
            <w:r w:rsidRPr="000D0A49">
              <w:rPr>
                <w:rFonts w:ascii="Times New Roman" w:hAnsi="Times New Roman"/>
              </w:rPr>
              <w:t xml:space="preserve">. участком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=27 000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>: п. Рощино, ул. Еловая аллея, д.1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17 350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17 350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публичное предложение</w:t>
            </w:r>
          </w:p>
        </w:tc>
      </w:tr>
      <w:tr w:rsidR="000D0A49" w:rsidRPr="000D0A49" w:rsidTr="000D0A49">
        <w:trPr>
          <w:trHeight w:val="369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Нежилое помещение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=54,3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>: г. Выборг, пр. Ленина, д. 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2 580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560,86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 рассрочка</w:t>
            </w:r>
          </w:p>
        </w:tc>
      </w:tr>
      <w:tr w:rsidR="000D0A49" w:rsidRPr="000D0A49" w:rsidTr="000D0A49">
        <w:trPr>
          <w:trHeight w:val="475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Легковой автомобиль марки  «УАЗ-315195»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133,5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133,5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публичное предложение</w:t>
            </w:r>
          </w:p>
        </w:tc>
      </w:tr>
      <w:tr w:rsidR="000D0A49" w:rsidRPr="000D0A49" w:rsidTr="000D0A49">
        <w:trPr>
          <w:trHeight w:val="411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Легковой автомобиль марки             «</w:t>
            </w:r>
            <w:proofErr w:type="spellStart"/>
            <w:r w:rsidRPr="000D0A49">
              <w:rPr>
                <w:rFonts w:ascii="Times New Roman" w:hAnsi="Times New Roman"/>
                <w:lang w:val="en-US"/>
              </w:rPr>
              <w:t>HyndaiGenesis</w:t>
            </w:r>
            <w:proofErr w:type="spellEnd"/>
            <w:r w:rsidRPr="000D0A49">
              <w:rPr>
                <w:rFonts w:ascii="Times New Roman" w:hAnsi="Times New Roman"/>
              </w:rPr>
              <w:t xml:space="preserve"> 3,8»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325,5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325,5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публичное предложение</w:t>
            </w:r>
          </w:p>
        </w:tc>
      </w:tr>
      <w:tr w:rsidR="000D0A49" w:rsidRPr="000D0A49" w:rsidTr="000D0A49">
        <w:trPr>
          <w:trHeight w:val="787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Легковой автомобиль марки             «</w:t>
            </w:r>
            <w:r w:rsidRPr="000D0A49">
              <w:rPr>
                <w:rFonts w:ascii="Times New Roman" w:hAnsi="Times New Roman"/>
                <w:lang w:val="en-US"/>
              </w:rPr>
              <w:t>CHEVROLETKLAN</w:t>
            </w:r>
            <w:r w:rsidRPr="000D0A49">
              <w:rPr>
                <w:rFonts w:ascii="Times New Roman" w:hAnsi="Times New Roman"/>
              </w:rPr>
              <w:t xml:space="preserve"> (</w:t>
            </w:r>
            <w:r w:rsidRPr="000D0A49">
              <w:rPr>
                <w:rFonts w:ascii="Times New Roman" w:eastAsia="Times New Roman" w:hAnsi="Times New Roman"/>
                <w:lang w:val="en-US"/>
              </w:rPr>
              <w:t>J</w:t>
            </w:r>
            <w:r w:rsidRPr="000D0A49">
              <w:rPr>
                <w:rFonts w:ascii="Times New Roman" w:eastAsia="Times New Roman" w:hAnsi="Times New Roman"/>
              </w:rPr>
              <w:t>200/</w:t>
            </w:r>
            <w:proofErr w:type="spellStart"/>
            <w:r w:rsidRPr="000D0A49">
              <w:rPr>
                <w:rFonts w:ascii="Times New Roman" w:eastAsia="Times New Roman" w:hAnsi="Times New Roman"/>
                <w:lang w:val="en-US"/>
              </w:rPr>
              <w:t>ChevroletLaceti</w:t>
            </w:r>
            <w:proofErr w:type="spellEnd"/>
            <w:r w:rsidRPr="000D0A49">
              <w:rPr>
                <w:rFonts w:ascii="Times New Roman" w:hAnsi="Times New Roman"/>
              </w:rPr>
              <w:t>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  <w:lang w:val="en-US"/>
              </w:rPr>
              <w:t>96</w:t>
            </w:r>
            <w:r w:rsidRPr="000D0A49">
              <w:rPr>
                <w:rFonts w:ascii="Times New Roman" w:hAnsi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96,5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публичное предложение</w:t>
            </w:r>
          </w:p>
        </w:tc>
      </w:tr>
      <w:tr w:rsidR="000D0A49" w:rsidRPr="000D0A49" w:rsidTr="000D0A49">
        <w:trPr>
          <w:trHeight w:val="415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Легковой автомобиль марки             «</w:t>
            </w:r>
            <w:r w:rsidRPr="000D0A49">
              <w:rPr>
                <w:rFonts w:ascii="Times New Roman" w:hAnsi="Times New Roman"/>
                <w:lang w:val="en-US"/>
              </w:rPr>
              <w:t>CHEVROLETKLAN</w:t>
            </w:r>
            <w:r w:rsidRPr="000D0A49">
              <w:rPr>
                <w:rFonts w:ascii="Times New Roman" w:hAnsi="Times New Roman"/>
              </w:rPr>
              <w:t xml:space="preserve"> (</w:t>
            </w:r>
            <w:r w:rsidRPr="000D0A49">
              <w:rPr>
                <w:rFonts w:ascii="Times New Roman" w:eastAsia="Times New Roman" w:hAnsi="Times New Roman"/>
                <w:lang w:val="en-US"/>
              </w:rPr>
              <w:t>O</w:t>
            </w:r>
            <w:r w:rsidRPr="000D0A49">
              <w:rPr>
                <w:rFonts w:ascii="Times New Roman" w:eastAsia="Times New Roman" w:hAnsi="Times New Roman"/>
              </w:rPr>
              <w:t xml:space="preserve">200/ </w:t>
            </w:r>
            <w:r w:rsidRPr="000D0A49">
              <w:rPr>
                <w:rFonts w:ascii="Times New Roman" w:eastAsia="Times New Roman" w:hAnsi="Times New Roman"/>
                <w:lang w:val="en-US"/>
              </w:rPr>
              <w:t>LACETTI</w:t>
            </w:r>
            <w:r w:rsidRPr="000D0A49">
              <w:rPr>
                <w:rFonts w:ascii="Times New Roman" w:hAnsi="Times New Roman"/>
              </w:rPr>
              <w:t>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публичное предложение</w:t>
            </w:r>
          </w:p>
        </w:tc>
      </w:tr>
      <w:tr w:rsidR="000D0A49" w:rsidRPr="000D0A49" w:rsidTr="000D0A49">
        <w:trPr>
          <w:trHeight w:val="507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Легковой автомобиль марки             </w:t>
            </w:r>
            <w:r w:rsidRPr="000D0A49">
              <w:rPr>
                <w:rFonts w:ascii="Times New Roman" w:eastAsia="Times New Roman" w:hAnsi="Times New Roman"/>
              </w:rPr>
              <w:t>«</w:t>
            </w:r>
            <w:r w:rsidRPr="000D0A49">
              <w:rPr>
                <w:rFonts w:ascii="Times New Roman" w:eastAsia="Times New Roman" w:hAnsi="Times New Roman"/>
                <w:lang w:val="en-US"/>
              </w:rPr>
              <w:t>NISSANALMERA</w:t>
            </w:r>
            <w:r w:rsidRPr="000D0A49">
              <w:rPr>
                <w:rFonts w:ascii="Times New Roman" w:eastAsia="Times New Roman" w:hAnsi="Times New Roman"/>
              </w:rPr>
              <w:t xml:space="preserve"> 1,8 </w:t>
            </w:r>
            <w:r w:rsidRPr="000D0A49">
              <w:rPr>
                <w:rFonts w:ascii="Times New Roman" w:eastAsia="Times New Roman" w:hAnsi="Times New Roman"/>
                <w:lang w:val="en-US"/>
              </w:rPr>
              <w:t>LUXURY</w:t>
            </w:r>
            <w:r w:rsidRPr="000D0A49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134,07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134,07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публичное предложение</w:t>
            </w:r>
          </w:p>
        </w:tc>
      </w:tr>
      <w:tr w:rsidR="000D0A49" w:rsidRPr="000D0A49" w:rsidTr="000D0A49">
        <w:trPr>
          <w:trHeight w:val="429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Автобус марки  «ПАЗ-32053-70»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67,5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67,5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публичное предложение</w:t>
            </w:r>
          </w:p>
        </w:tc>
      </w:tr>
      <w:tr w:rsidR="000D0A49" w:rsidRPr="000D0A49" w:rsidTr="000D0A49">
        <w:trPr>
          <w:trHeight w:val="521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Нежилое помещение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=499,4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>: г. Выборг, пр. Ленина, д. 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19 500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2 622,92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 рассрочка</w:t>
            </w:r>
          </w:p>
        </w:tc>
      </w:tr>
      <w:tr w:rsidR="000D0A49" w:rsidRPr="000D0A49" w:rsidTr="000D0A49">
        <w:trPr>
          <w:trHeight w:val="415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Нежилое помещение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>=253,1кв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gramEnd"/>
            <w:r w:rsidRPr="000D0A49">
              <w:rPr>
                <w:rFonts w:ascii="Times New Roman" w:hAnsi="Times New Roman"/>
              </w:rPr>
              <w:t>: г. Выборг, пр. Ленинградский, д.16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15 300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2 212,99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 рассрочка</w:t>
            </w:r>
          </w:p>
        </w:tc>
      </w:tr>
      <w:tr w:rsidR="000D0A49" w:rsidRPr="000D0A49" w:rsidTr="000D0A49">
        <w:trPr>
          <w:trHeight w:val="506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lastRenderedPageBreak/>
              <w:t xml:space="preserve">Нежилое помещение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=38,6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>: г. Выборг, б-р Кутузова, д.31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1 900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1 900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</w:t>
            </w:r>
          </w:p>
        </w:tc>
      </w:tr>
      <w:tr w:rsidR="000D0A49" w:rsidRPr="000D0A49" w:rsidTr="000D0A49">
        <w:trPr>
          <w:trHeight w:val="41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Нежилое помещение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=48,3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г. Выборг, </w:t>
            </w:r>
            <w:proofErr w:type="spellStart"/>
            <w:r w:rsidRPr="000D0A49">
              <w:rPr>
                <w:rFonts w:ascii="Times New Roman" w:hAnsi="Times New Roman"/>
              </w:rPr>
              <w:t>пр-кт</w:t>
            </w:r>
            <w:proofErr w:type="spellEnd"/>
            <w:r w:rsidRPr="000D0A49">
              <w:rPr>
                <w:rFonts w:ascii="Times New Roman" w:hAnsi="Times New Roman"/>
              </w:rPr>
              <w:t xml:space="preserve"> Московский, д.10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1 951,32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1 951,32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Аукцион</w:t>
            </w:r>
          </w:p>
        </w:tc>
      </w:tr>
      <w:tr w:rsidR="000D0A49" w:rsidRPr="000D0A49" w:rsidTr="000D0A49">
        <w:trPr>
          <w:trHeight w:val="521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Нежилое помещение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=251,5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г. Выборг, </w:t>
            </w:r>
            <w:proofErr w:type="spellStart"/>
            <w:r w:rsidRPr="000D0A49">
              <w:rPr>
                <w:rFonts w:ascii="Times New Roman" w:hAnsi="Times New Roman"/>
              </w:rPr>
              <w:t>пр-кт</w:t>
            </w:r>
            <w:proofErr w:type="spellEnd"/>
            <w:r w:rsidRPr="000D0A49">
              <w:rPr>
                <w:rFonts w:ascii="Times New Roman" w:hAnsi="Times New Roman"/>
              </w:rPr>
              <w:t xml:space="preserve"> Ленинградский, д.31, пом.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jc w:val="right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11 428,65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11 428,65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Аукцион</w:t>
            </w:r>
          </w:p>
        </w:tc>
      </w:tr>
      <w:tr w:rsidR="000D0A49" w:rsidRPr="000D0A49" w:rsidTr="000D0A49">
        <w:trPr>
          <w:trHeight w:val="415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Нежилое помещение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=191,6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г. Выборг, </w:t>
            </w:r>
            <w:proofErr w:type="spellStart"/>
            <w:r w:rsidRPr="000D0A49">
              <w:rPr>
                <w:rFonts w:ascii="Times New Roman" w:hAnsi="Times New Roman"/>
              </w:rPr>
              <w:t>пр-кт</w:t>
            </w:r>
            <w:proofErr w:type="spellEnd"/>
            <w:r w:rsidRPr="000D0A49">
              <w:rPr>
                <w:rFonts w:ascii="Times New Roman" w:hAnsi="Times New Roman"/>
              </w:rPr>
              <w:t xml:space="preserve"> Ленина, д.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8 746,65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8 746,65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Аукцион</w:t>
            </w:r>
          </w:p>
        </w:tc>
      </w:tr>
      <w:tr w:rsidR="000D0A49" w:rsidRPr="000D0A49" w:rsidTr="000D0A49">
        <w:trPr>
          <w:trHeight w:val="507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Нежилое помещение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=193,6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г. Выборг, </w:t>
            </w:r>
            <w:proofErr w:type="spellStart"/>
            <w:r w:rsidRPr="000D0A49">
              <w:rPr>
                <w:rFonts w:ascii="Times New Roman" w:hAnsi="Times New Roman"/>
              </w:rPr>
              <w:t>пр-кт</w:t>
            </w:r>
            <w:proofErr w:type="spellEnd"/>
            <w:r w:rsidRPr="000D0A49">
              <w:rPr>
                <w:rFonts w:ascii="Times New Roman" w:hAnsi="Times New Roman"/>
              </w:rPr>
              <w:t xml:space="preserve"> Ленина, д.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9 188,25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9 188,25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Аукцион</w:t>
            </w:r>
          </w:p>
        </w:tc>
      </w:tr>
      <w:tr w:rsidR="000D0A49" w:rsidRPr="000D0A49" w:rsidTr="000D0A49">
        <w:trPr>
          <w:trHeight w:val="81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Объект незавершенного строительства % гот-5, площадь застройки 218,8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</w:t>
            </w:r>
            <w:proofErr w:type="spellStart"/>
            <w:r w:rsidRPr="000D0A49">
              <w:rPr>
                <w:rFonts w:ascii="Times New Roman" w:hAnsi="Times New Roman"/>
              </w:rPr>
              <w:t>Селезневское</w:t>
            </w:r>
            <w:proofErr w:type="spellEnd"/>
            <w:r w:rsidRPr="000D0A49">
              <w:rPr>
                <w:rFonts w:ascii="Times New Roman" w:hAnsi="Times New Roman"/>
              </w:rPr>
              <w:t xml:space="preserve"> сельское поселение, Кондратьевский массив местность, проезд Луговой, д. 2,</w:t>
            </w:r>
          </w:p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корпус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</w:t>
            </w:r>
          </w:p>
        </w:tc>
      </w:tr>
      <w:tr w:rsidR="000D0A49" w:rsidRPr="000D0A49" w:rsidTr="000D0A49">
        <w:trPr>
          <w:trHeight w:val="81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Объект незавершенного строительства 4% готовности, площадь застройки 292,4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</w:t>
            </w:r>
            <w:proofErr w:type="spellStart"/>
            <w:r w:rsidRPr="000D0A49">
              <w:rPr>
                <w:rFonts w:ascii="Times New Roman" w:hAnsi="Times New Roman"/>
              </w:rPr>
              <w:t>Селезневское</w:t>
            </w:r>
            <w:proofErr w:type="spellEnd"/>
            <w:r w:rsidRPr="000D0A49">
              <w:rPr>
                <w:rFonts w:ascii="Times New Roman" w:hAnsi="Times New Roman"/>
              </w:rPr>
              <w:t xml:space="preserve"> сельское поселение, Кондратьевский массив местность, проезд Луговой, д. 2,</w:t>
            </w:r>
          </w:p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корпус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</w:t>
            </w:r>
          </w:p>
        </w:tc>
      </w:tr>
      <w:tr w:rsidR="000D0A49" w:rsidRPr="000D0A49" w:rsidTr="000D0A49">
        <w:trPr>
          <w:trHeight w:val="81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Погреб  общей площадью 11,6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</w:t>
            </w:r>
            <w:proofErr w:type="spellStart"/>
            <w:r w:rsidRPr="000D0A49">
              <w:rPr>
                <w:rFonts w:ascii="Times New Roman" w:hAnsi="Times New Roman"/>
              </w:rPr>
              <w:t>Селезневское</w:t>
            </w:r>
            <w:proofErr w:type="spellEnd"/>
            <w:r w:rsidRPr="000D0A49">
              <w:rPr>
                <w:rFonts w:ascii="Times New Roman" w:hAnsi="Times New Roman"/>
              </w:rPr>
              <w:t xml:space="preserve"> сельское поселение, Кондратьевский массив местность, проезд Луговой, д. 2,</w:t>
            </w:r>
          </w:p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корпус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</w:t>
            </w:r>
          </w:p>
        </w:tc>
      </w:tr>
      <w:tr w:rsidR="000D0A49" w:rsidRPr="000D0A49" w:rsidTr="000D0A49">
        <w:trPr>
          <w:trHeight w:val="81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Одноэтажный дом с мансардой общей площадью 87,3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</w:t>
            </w:r>
            <w:proofErr w:type="spellStart"/>
            <w:r w:rsidRPr="000D0A49">
              <w:rPr>
                <w:rFonts w:ascii="Times New Roman" w:hAnsi="Times New Roman"/>
              </w:rPr>
              <w:t>Селезневское</w:t>
            </w:r>
            <w:proofErr w:type="spellEnd"/>
            <w:r w:rsidRPr="000D0A49">
              <w:rPr>
                <w:rFonts w:ascii="Times New Roman" w:hAnsi="Times New Roman"/>
              </w:rPr>
              <w:t xml:space="preserve"> сельское поселение, Кондратьевский массив местность, проезд Луговой, д.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336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18,11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 рассрочка</w:t>
            </w:r>
          </w:p>
        </w:tc>
      </w:tr>
      <w:tr w:rsidR="000D0A49" w:rsidRPr="000D0A49" w:rsidTr="000D0A49">
        <w:trPr>
          <w:trHeight w:val="81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Причал общей площадью 35,6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</w:t>
            </w:r>
            <w:proofErr w:type="spellStart"/>
            <w:r w:rsidRPr="000D0A49">
              <w:rPr>
                <w:rFonts w:ascii="Times New Roman" w:hAnsi="Times New Roman"/>
              </w:rPr>
              <w:t>Селезневское</w:t>
            </w:r>
            <w:proofErr w:type="spellEnd"/>
            <w:r w:rsidRPr="000D0A49">
              <w:rPr>
                <w:rFonts w:ascii="Times New Roman" w:hAnsi="Times New Roman"/>
              </w:rPr>
              <w:t xml:space="preserve"> сельское поселение, Кондратьевский массив местность, проезд Луговой, д. 2,</w:t>
            </w:r>
          </w:p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сооружение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322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17,35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 рассрочка</w:t>
            </w:r>
          </w:p>
        </w:tc>
      </w:tr>
      <w:tr w:rsidR="000D0A49" w:rsidRPr="000D0A49" w:rsidTr="000D0A49">
        <w:trPr>
          <w:trHeight w:val="81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Объект незавершенного строительства 43% готовности, площадь застройки 125,9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: </w:t>
            </w:r>
            <w:proofErr w:type="spellStart"/>
            <w:r w:rsidRPr="000D0A49">
              <w:rPr>
                <w:rFonts w:ascii="Times New Roman" w:hAnsi="Times New Roman"/>
              </w:rPr>
              <w:t>Селезневское</w:t>
            </w:r>
            <w:proofErr w:type="spellEnd"/>
            <w:r w:rsidRPr="000D0A49">
              <w:rPr>
                <w:rFonts w:ascii="Times New Roman" w:hAnsi="Times New Roman"/>
              </w:rPr>
              <w:t xml:space="preserve"> сельское поселение, Кондратьевский массив местность, проезд Луговой, д. 2, корпус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2,04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 рассрочка</w:t>
            </w:r>
          </w:p>
        </w:tc>
      </w:tr>
      <w:tr w:rsidR="000D0A49" w:rsidRPr="000D0A49" w:rsidTr="000D0A49">
        <w:trPr>
          <w:trHeight w:val="461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Встроенное нежилое помещение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=70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>: г. Приморск, Выборгское шоссе, д. 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1 650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59,04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159-фз рассрочка</w:t>
            </w:r>
          </w:p>
        </w:tc>
      </w:tr>
      <w:tr w:rsidR="000D0A49" w:rsidRPr="000D0A49" w:rsidTr="000D0A49">
        <w:trPr>
          <w:trHeight w:val="552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Объекты недвижимости ДОЛ «Аврора»  c </w:t>
            </w:r>
            <w:proofErr w:type="spellStart"/>
            <w:r w:rsidRPr="000D0A49">
              <w:rPr>
                <w:rFonts w:ascii="Times New Roman" w:hAnsi="Times New Roman"/>
              </w:rPr>
              <w:t>зем</w:t>
            </w:r>
            <w:proofErr w:type="spellEnd"/>
            <w:r w:rsidRPr="000D0A49">
              <w:rPr>
                <w:rFonts w:ascii="Times New Roman" w:hAnsi="Times New Roman"/>
              </w:rPr>
              <w:t xml:space="preserve">. участком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=38 435 </w:t>
            </w:r>
            <w:proofErr w:type="spellStart"/>
            <w:r w:rsidRPr="000D0A49">
              <w:rPr>
                <w:rFonts w:ascii="Times New Roman" w:hAnsi="Times New Roman"/>
              </w:rPr>
              <w:t>кв</w:t>
            </w:r>
            <w:proofErr w:type="gramStart"/>
            <w:r w:rsidRPr="000D0A49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>: п. Рощино, Первомайское шоссе, д.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70 500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35 602,5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публичное предложение</w:t>
            </w:r>
          </w:p>
        </w:tc>
      </w:tr>
      <w:tr w:rsidR="000D0A49" w:rsidRPr="000D0A49" w:rsidTr="000D0A49">
        <w:trPr>
          <w:trHeight w:val="562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eastAsia="Times New Roman" w:hAnsi="Times New Roman"/>
              </w:rPr>
              <w:t xml:space="preserve">Нежилое здание кинотеатра «Карелия»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>=</w:t>
            </w:r>
            <w:r w:rsidRPr="000D0A49">
              <w:rPr>
                <w:rFonts w:ascii="Times New Roman" w:eastAsia="Times New Roman" w:hAnsi="Times New Roman"/>
              </w:rPr>
              <w:t xml:space="preserve">1084,7 </w:t>
            </w:r>
            <w:proofErr w:type="spellStart"/>
            <w:r w:rsidRPr="000D0A49">
              <w:rPr>
                <w:rFonts w:ascii="Times New Roman" w:eastAsia="Times New Roman" w:hAnsi="Times New Roman"/>
              </w:rPr>
              <w:t>кв</w:t>
            </w:r>
            <w:proofErr w:type="gramStart"/>
            <w:r w:rsidRPr="000D0A49">
              <w:rPr>
                <w:rFonts w:ascii="Times New Roman" w:eastAsia="Times New Roman" w:hAnsi="Times New Roman"/>
              </w:rPr>
              <w:t>.м</w:t>
            </w:r>
            <w:proofErr w:type="spellEnd"/>
            <w:proofErr w:type="gramEnd"/>
            <w:r w:rsidRPr="000D0A49">
              <w:rPr>
                <w:rFonts w:ascii="Times New Roman" w:hAnsi="Times New Roman"/>
              </w:rPr>
              <w:t xml:space="preserve"> c </w:t>
            </w:r>
            <w:proofErr w:type="spellStart"/>
            <w:r w:rsidRPr="000D0A49">
              <w:rPr>
                <w:rFonts w:ascii="Times New Roman" w:hAnsi="Times New Roman"/>
              </w:rPr>
              <w:t>зем</w:t>
            </w:r>
            <w:proofErr w:type="spellEnd"/>
            <w:r w:rsidRPr="000D0A49">
              <w:rPr>
                <w:rFonts w:ascii="Times New Roman" w:hAnsi="Times New Roman"/>
              </w:rPr>
              <w:t xml:space="preserve">. участком </w:t>
            </w:r>
            <w:r w:rsidRPr="000D0A49">
              <w:rPr>
                <w:rFonts w:ascii="Times New Roman" w:hAnsi="Times New Roman"/>
                <w:lang w:val="en-US"/>
              </w:rPr>
              <w:t>S</w:t>
            </w:r>
            <w:r w:rsidRPr="000D0A49">
              <w:rPr>
                <w:rFonts w:ascii="Times New Roman" w:hAnsi="Times New Roman"/>
              </w:rPr>
              <w:t xml:space="preserve">=7 238 </w:t>
            </w:r>
            <w:proofErr w:type="spellStart"/>
            <w:r w:rsidRPr="000D0A49">
              <w:rPr>
                <w:rFonts w:ascii="Times New Roman" w:hAnsi="Times New Roman"/>
              </w:rPr>
              <w:t>кв.м</w:t>
            </w:r>
            <w:proofErr w:type="spellEnd"/>
            <w:r w:rsidRPr="000D0A49">
              <w:rPr>
                <w:rFonts w:ascii="Times New Roman" w:hAnsi="Times New Roman"/>
              </w:rPr>
              <w:t>: п. Рощино, ул. Филиппова, д.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19 900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19 900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Аукцион</w:t>
            </w:r>
          </w:p>
        </w:tc>
      </w:tr>
      <w:tr w:rsidR="000D0A49" w:rsidRPr="000D0A49" w:rsidTr="000D0A49">
        <w:trPr>
          <w:trHeight w:val="289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Легковой автомобиль марки «УАЗ-396259»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19,97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19,97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Аукцион</w:t>
            </w:r>
          </w:p>
        </w:tc>
      </w:tr>
      <w:tr w:rsidR="000D0A49" w:rsidRPr="000D0A49" w:rsidTr="000D0A49">
        <w:trPr>
          <w:trHeight w:val="407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Легковой автомобиль марки             </w:t>
            </w:r>
            <w:r w:rsidRPr="000D0A49">
              <w:rPr>
                <w:rFonts w:ascii="Times New Roman" w:eastAsia="Times New Roman" w:hAnsi="Times New Roman"/>
              </w:rPr>
              <w:t>«</w:t>
            </w:r>
            <w:r w:rsidRPr="000D0A49">
              <w:rPr>
                <w:rFonts w:ascii="Times New Roman" w:eastAsia="Times New Roman" w:hAnsi="Times New Roman"/>
                <w:lang w:val="en-US"/>
              </w:rPr>
              <w:t>TOYOTAAVENSIS</w:t>
            </w:r>
            <w:r w:rsidRPr="000D0A49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val="en-US" w:eastAsia="en-US"/>
              </w:rPr>
            </w:pPr>
            <w:r w:rsidRPr="000D0A49">
              <w:rPr>
                <w:rFonts w:ascii="Times New Roman" w:hAnsi="Times New Roman"/>
                <w:lang w:val="en-US"/>
              </w:rPr>
              <w:t>165</w:t>
            </w:r>
            <w:r w:rsidRPr="000D0A49">
              <w:rPr>
                <w:rFonts w:ascii="Times New Roman" w:hAnsi="Times New Roman"/>
              </w:rPr>
              <w:t>,</w:t>
            </w:r>
            <w:r w:rsidRPr="000D0A49">
              <w:rPr>
                <w:rFonts w:ascii="Times New Roman" w:hAnsi="Times New Roman"/>
                <w:lang w:val="en-US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165,43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Аукцион</w:t>
            </w:r>
          </w:p>
        </w:tc>
      </w:tr>
      <w:tr w:rsidR="000D0A49" w:rsidRPr="000D0A49" w:rsidTr="000D0A49">
        <w:trPr>
          <w:trHeight w:val="371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 xml:space="preserve">Легковой автомобиль марки </w:t>
            </w:r>
            <w:r w:rsidRPr="000D0A49">
              <w:rPr>
                <w:rFonts w:ascii="Times New Roman" w:eastAsia="Times New Roman" w:hAnsi="Times New Roman"/>
              </w:rPr>
              <w:t>«KIA SPORTAGE»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107,16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34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107,16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A49" w:rsidRPr="000D0A49" w:rsidRDefault="000D0A49" w:rsidP="000D0A49">
            <w:pPr>
              <w:pStyle w:val="aa"/>
              <w:ind w:firstLine="0"/>
              <w:rPr>
                <w:rFonts w:ascii="Times New Roman" w:hAnsi="Times New Roman"/>
                <w:lang w:eastAsia="en-US"/>
              </w:rPr>
            </w:pPr>
            <w:r w:rsidRPr="000D0A49">
              <w:rPr>
                <w:rFonts w:ascii="Times New Roman" w:hAnsi="Times New Roman"/>
              </w:rPr>
              <w:t>Аукцион</w:t>
            </w:r>
          </w:p>
        </w:tc>
      </w:tr>
    </w:tbl>
    <w:p w:rsidR="00DC7249" w:rsidRPr="00DC7249" w:rsidRDefault="00DC7249" w:rsidP="00DC7249">
      <w:pPr>
        <w:pStyle w:val="aa"/>
        <w:rPr>
          <w:rFonts w:ascii="Times New Roman" w:hAnsi="Times New Roman"/>
          <w:sz w:val="24"/>
          <w:szCs w:val="24"/>
          <w:lang w:eastAsia="en-US"/>
        </w:rPr>
      </w:pPr>
    </w:p>
    <w:p w:rsidR="00DC7249" w:rsidRDefault="00DC7249" w:rsidP="00DC7249">
      <w:pPr>
        <w:jc w:val="both"/>
        <w:rPr>
          <w:rFonts w:eastAsia="Calibri"/>
          <w:color w:val="000000"/>
          <w:szCs w:val="24"/>
        </w:rPr>
      </w:pPr>
    </w:p>
    <w:p w:rsidR="00DC7249" w:rsidRPr="007C71B3" w:rsidRDefault="00DC7249" w:rsidP="00DC7249">
      <w:pPr>
        <w:jc w:val="center"/>
        <w:rPr>
          <w:b/>
          <w:sz w:val="22"/>
          <w:szCs w:val="22"/>
        </w:rPr>
      </w:pPr>
      <w:r w:rsidRPr="007C71B3">
        <w:rPr>
          <w:b/>
          <w:sz w:val="22"/>
          <w:szCs w:val="22"/>
        </w:rPr>
        <w:lastRenderedPageBreak/>
        <w:t>УПРАВЛЕНИЕ  ИМУЩЕСТВОМ</w:t>
      </w:r>
    </w:p>
    <w:p w:rsidR="00DC7249" w:rsidRDefault="00DC7249" w:rsidP="00DC7249">
      <w:pPr>
        <w:jc w:val="center"/>
        <w:rPr>
          <w:szCs w:val="24"/>
        </w:rPr>
      </w:pPr>
    </w:p>
    <w:p w:rsidR="00DC7249" w:rsidRPr="00DC7249" w:rsidRDefault="00DC7249" w:rsidP="00DC7249">
      <w:pPr>
        <w:ind w:firstLine="709"/>
        <w:jc w:val="both"/>
        <w:rPr>
          <w:sz w:val="24"/>
          <w:szCs w:val="24"/>
        </w:rPr>
      </w:pPr>
      <w:r w:rsidRPr="00DC7249">
        <w:rPr>
          <w:sz w:val="24"/>
          <w:szCs w:val="24"/>
        </w:rPr>
        <w:t>Бюджетное задание поступления денежных средств от арендной платы за нежилые помещения и имущество на 2017 год составляет 34000,0 тыс. руб., фактически поступило денежных средств в 2017 году  на сумму 33656,2 тыс. руб., что составляет выполнение бюджетного задания на 99,0 %.</w:t>
      </w: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DC7249" w:rsidRPr="00DC7249" w:rsidTr="007C71B3">
        <w:trPr>
          <w:trHeight w:val="296"/>
        </w:trPr>
        <w:tc>
          <w:tcPr>
            <w:tcW w:w="9214" w:type="dxa"/>
          </w:tcPr>
          <w:p w:rsidR="00DC7249" w:rsidRPr="00DC7249" w:rsidRDefault="00DC7249" w:rsidP="00966FCD">
            <w:pPr>
              <w:ind w:left="34" w:firstLine="709"/>
              <w:jc w:val="both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>По сравнению с аналогичным периодом прошлого года поступление доходов уменьшилось на 7 900,4 тыс. рублей или на 19%, что вызвано активизацией процесса выкупа ранее арендуемых нежилых помещений субъектами малого и среднего бизнеса в соответствии с федеральным законом от  22.07.2008 года № 159 "Об особенностях отчуждения недвижимого имущества…".</w:t>
            </w:r>
          </w:p>
          <w:p w:rsidR="00DC7249" w:rsidRPr="00DC7249" w:rsidRDefault="00966FCD" w:rsidP="00966FCD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DC7249" w:rsidRPr="00DC7249">
              <w:rPr>
                <w:sz w:val="24"/>
                <w:szCs w:val="24"/>
              </w:rPr>
              <w:t xml:space="preserve">В отношении </w:t>
            </w:r>
            <w:proofErr w:type="gramStart"/>
            <w:r w:rsidR="00DC7249" w:rsidRPr="00DC7249">
              <w:rPr>
                <w:sz w:val="24"/>
                <w:szCs w:val="24"/>
              </w:rPr>
              <w:t>арендаторов, имеющих недоимку по арендной плате за нежилые помещения проводится</w:t>
            </w:r>
            <w:proofErr w:type="gramEnd"/>
            <w:r w:rsidR="00DC7249" w:rsidRPr="00DC7249">
              <w:rPr>
                <w:sz w:val="24"/>
                <w:szCs w:val="24"/>
              </w:rPr>
              <w:t xml:space="preserve"> претензионная - исковая работа. Направляются претензии о необходимости погашения задолженности  перед местным бюджетом. В 2017 году направлено претензий арендаторам - должникам на общую сумму 4 356,4 тыс. рублей</w:t>
            </w:r>
            <w:proofErr w:type="gramStart"/>
            <w:r w:rsidR="00DC7249" w:rsidRPr="00DC7249">
              <w:rPr>
                <w:sz w:val="24"/>
                <w:szCs w:val="24"/>
              </w:rPr>
              <w:t>.</w:t>
            </w:r>
            <w:proofErr w:type="gramEnd"/>
            <w:r w:rsidR="00DC7249" w:rsidRPr="00DC7249">
              <w:rPr>
                <w:sz w:val="24"/>
                <w:szCs w:val="24"/>
              </w:rPr>
              <w:t xml:space="preserve"> </w:t>
            </w:r>
            <w:proofErr w:type="gramStart"/>
            <w:r w:rsidR="00DC7249" w:rsidRPr="00DC7249">
              <w:rPr>
                <w:sz w:val="24"/>
                <w:szCs w:val="24"/>
              </w:rPr>
              <w:t>п</w:t>
            </w:r>
            <w:proofErr w:type="gramEnd"/>
            <w:r w:rsidR="00DC7249" w:rsidRPr="00DC7249">
              <w:rPr>
                <w:sz w:val="24"/>
                <w:szCs w:val="24"/>
              </w:rPr>
              <w:t>оступило на общую сумму 1256,1 тыс.</w:t>
            </w:r>
            <w:r>
              <w:rPr>
                <w:sz w:val="24"/>
                <w:szCs w:val="24"/>
              </w:rPr>
              <w:t xml:space="preserve"> </w:t>
            </w:r>
            <w:r w:rsidR="00DC7249" w:rsidRPr="00DC7249">
              <w:rPr>
                <w:sz w:val="24"/>
                <w:szCs w:val="24"/>
              </w:rPr>
              <w:t>рублей. Четыре арендатора написали гарантийные письма об отсрочки арендной платы.</w:t>
            </w:r>
          </w:p>
          <w:p w:rsidR="00DC7249" w:rsidRPr="00DC7249" w:rsidRDefault="00DC7249" w:rsidP="00966FCD">
            <w:pPr>
              <w:ind w:left="34" w:firstLine="709"/>
              <w:jc w:val="both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 xml:space="preserve">В телефонном режиме велась разъяснительная работа о необходимости погашения задолженности и уточнении сроков погашения задолженности. В отношении арендаторов, которые не реагируют на претензии, дела передаются  в  юридический отдел КУМИГ для подготовки искового заявления в суд.       </w:t>
            </w:r>
          </w:p>
          <w:p w:rsidR="00DC7249" w:rsidRPr="00DC7249" w:rsidRDefault="00DC7249" w:rsidP="00DC7249">
            <w:pPr>
              <w:ind w:left="34" w:firstLine="709"/>
              <w:jc w:val="both"/>
              <w:rPr>
                <w:sz w:val="24"/>
                <w:szCs w:val="24"/>
              </w:rPr>
            </w:pPr>
          </w:p>
          <w:p w:rsidR="00DC7249" w:rsidRPr="007C71B3" w:rsidRDefault="00DC7249" w:rsidP="00DC7249">
            <w:pPr>
              <w:ind w:left="34" w:firstLine="709"/>
              <w:jc w:val="center"/>
              <w:rPr>
                <w:b/>
                <w:sz w:val="22"/>
                <w:szCs w:val="22"/>
              </w:rPr>
            </w:pPr>
            <w:r w:rsidRPr="00DC7249">
              <w:rPr>
                <w:b/>
                <w:sz w:val="24"/>
                <w:szCs w:val="24"/>
              </w:rPr>
              <w:t xml:space="preserve"> </w:t>
            </w:r>
            <w:r w:rsidRPr="007C71B3">
              <w:rPr>
                <w:b/>
                <w:sz w:val="22"/>
                <w:szCs w:val="22"/>
              </w:rPr>
              <w:t>АРЕНД</w:t>
            </w:r>
            <w:r w:rsidR="007C71B3" w:rsidRPr="007C71B3">
              <w:rPr>
                <w:b/>
                <w:sz w:val="22"/>
                <w:szCs w:val="22"/>
              </w:rPr>
              <w:t>А</w:t>
            </w:r>
            <w:r w:rsidRPr="007C71B3">
              <w:rPr>
                <w:b/>
                <w:sz w:val="22"/>
                <w:szCs w:val="22"/>
              </w:rPr>
              <w:t xml:space="preserve"> ЗЕМЕЛЬНЫХ УЧАСТКОВ</w:t>
            </w:r>
          </w:p>
          <w:p w:rsidR="00DC7249" w:rsidRPr="00DC7249" w:rsidRDefault="00DC7249" w:rsidP="00DC7249">
            <w:pPr>
              <w:ind w:left="34" w:firstLine="709"/>
              <w:jc w:val="both"/>
              <w:rPr>
                <w:b/>
                <w:sz w:val="24"/>
                <w:szCs w:val="24"/>
              </w:rPr>
            </w:pPr>
          </w:p>
          <w:p w:rsidR="00DC7249" w:rsidRPr="00DC7249" w:rsidRDefault="00DC7249" w:rsidP="00DC7249">
            <w:pPr>
              <w:tabs>
                <w:tab w:val="left" w:pos="9849"/>
              </w:tabs>
              <w:ind w:left="34" w:right="34" w:firstLine="709"/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 w:rsidRPr="00DC7249">
              <w:rPr>
                <w:sz w:val="24"/>
                <w:szCs w:val="24"/>
              </w:rPr>
              <w:t>Бюджетное задание поступления денежных средств от арендной платы за земельные участки на 2017 год составляет 184</w:t>
            </w:r>
            <w:r w:rsidR="00547794">
              <w:rPr>
                <w:sz w:val="24"/>
                <w:szCs w:val="24"/>
              </w:rPr>
              <w:t> </w:t>
            </w:r>
            <w:r w:rsidRPr="00DC7249">
              <w:rPr>
                <w:sz w:val="24"/>
                <w:szCs w:val="24"/>
              </w:rPr>
              <w:t>600</w:t>
            </w:r>
            <w:r w:rsidR="00547794">
              <w:rPr>
                <w:sz w:val="24"/>
                <w:szCs w:val="24"/>
              </w:rPr>
              <w:t xml:space="preserve"> </w:t>
            </w:r>
            <w:r w:rsidRPr="00DC7249">
              <w:rPr>
                <w:sz w:val="24"/>
                <w:szCs w:val="24"/>
              </w:rPr>
              <w:t xml:space="preserve">тыс. руб., фактически поступило денежных средств в 2017 году  на сумму 185 334,9 тыс. руб., что составляет выполнение бюджетного задания на 100,4 %. Перечень наиболее крупных плательщиков, оплативших арендную плату в  бюджет МО «Выборгский район» по состоянию на 31.12.2017 года: </w:t>
            </w:r>
            <w:proofErr w:type="gramEnd"/>
          </w:p>
          <w:p w:rsidR="00DC7249" w:rsidRPr="00DC7249" w:rsidRDefault="00DC7249" w:rsidP="00DC7249">
            <w:pPr>
              <w:tabs>
                <w:tab w:val="left" w:pos="8030"/>
                <w:tab w:val="left" w:pos="9849"/>
              </w:tabs>
              <w:ind w:left="34" w:right="34" w:firstLine="709"/>
              <w:jc w:val="both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>- АО "РПК-</w:t>
            </w:r>
            <w:proofErr w:type="spellStart"/>
            <w:r w:rsidRPr="00DC7249">
              <w:rPr>
                <w:sz w:val="24"/>
                <w:szCs w:val="24"/>
              </w:rPr>
              <w:t>Высоц</w:t>
            </w:r>
            <w:proofErr w:type="gramStart"/>
            <w:r w:rsidRPr="00DC7249">
              <w:rPr>
                <w:sz w:val="24"/>
                <w:szCs w:val="24"/>
              </w:rPr>
              <w:t>к"</w:t>
            </w:r>
            <w:proofErr w:type="gramEnd"/>
            <w:r w:rsidRPr="00DC7249">
              <w:rPr>
                <w:sz w:val="24"/>
                <w:szCs w:val="24"/>
              </w:rPr>
              <w:t>ЛУКОЙЛ</w:t>
            </w:r>
            <w:proofErr w:type="spellEnd"/>
            <w:r w:rsidRPr="00DC7249">
              <w:rPr>
                <w:sz w:val="24"/>
                <w:szCs w:val="24"/>
              </w:rPr>
              <w:t xml:space="preserve">-II" ( ИНН 4704056173) -  10 723,06 </w:t>
            </w:r>
            <w:proofErr w:type="spellStart"/>
            <w:r w:rsidRPr="00DC7249">
              <w:rPr>
                <w:sz w:val="24"/>
                <w:szCs w:val="24"/>
              </w:rPr>
              <w:t>тыс.руб</w:t>
            </w:r>
            <w:proofErr w:type="spellEnd"/>
            <w:r w:rsidRPr="00DC7249">
              <w:rPr>
                <w:sz w:val="24"/>
                <w:szCs w:val="24"/>
              </w:rPr>
              <w:t>.;</w:t>
            </w:r>
            <w:r w:rsidRPr="00DC7249">
              <w:rPr>
                <w:sz w:val="24"/>
                <w:szCs w:val="24"/>
              </w:rPr>
              <w:tab/>
            </w:r>
          </w:p>
          <w:p w:rsidR="00DC7249" w:rsidRPr="00DC7249" w:rsidRDefault="00DC7249" w:rsidP="00DC7249">
            <w:pPr>
              <w:tabs>
                <w:tab w:val="left" w:pos="9849"/>
              </w:tabs>
              <w:ind w:left="34" w:right="34" w:firstLine="709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>- ООО "</w:t>
            </w:r>
            <w:proofErr w:type="spellStart"/>
            <w:r w:rsidRPr="00DC7249">
              <w:rPr>
                <w:sz w:val="24"/>
                <w:szCs w:val="24"/>
              </w:rPr>
              <w:t>ЭсСиЭй</w:t>
            </w:r>
            <w:proofErr w:type="spellEnd"/>
            <w:r w:rsidRPr="00DC7249">
              <w:rPr>
                <w:sz w:val="24"/>
                <w:szCs w:val="24"/>
              </w:rPr>
              <w:t xml:space="preserve"> </w:t>
            </w:r>
            <w:proofErr w:type="spellStart"/>
            <w:r w:rsidRPr="00DC7249">
              <w:rPr>
                <w:sz w:val="24"/>
                <w:szCs w:val="24"/>
              </w:rPr>
              <w:t>Хайджин</w:t>
            </w:r>
            <w:proofErr w:type="spellEnd"/>
            <w:r w:rsidRPr="00DC7249">
              <w:rPr>
                <w:sz w:val="24"/>
                <w:szCs w:val="24"/>
              </w:rPr>
              <w:t xml:space="preserve"> Продактс Раша" (ИНН 4704031845) –  10 337,89 </w:t>
            </w:r>
            <w:proofErr w:type="spellStart"/>
            <w:r w:rsidRPr="00DC7249">
              <w:rPr>
                <w:sz w:val="24"/>
                <w:szCs w:val="24"/>
              </w:rPr>
              <w:t>тыс</w:t>
            </w:r>
            <w:proofErr w:type="gramStart"/>
            <w:r w:rsidRPr="00DC7249">
              <w:rPr>
                <w:sz w:val="24"/>
                <w:szCs w:val="24"/>
              </w:rPr>
              <w:t>.р</w:t>
            </w:r>
            <w:proofErr w:type="gramEnd"/>
            <w:r w:rsidRPr="00DC7249">
              <w:rPr>
                <w:sz w:val="24"/>
                <w:szCs w:val="24"/>
              </w:rPr>
              <w:t>уб</w:t>
            </w:r>
            <w:proofErr w:type="spellEnd"/>
            <w:r w:rsidRPr="00DC7249">
              <w:rPr>
                <w:sz w:val="24"/>
                <w:szCs w:val="24"/>
              </w:rPr>
              <w:t>.;</w:t>
            </w:r>
          </w:p>
          <w:p w:rsidR="00DC7249" w:rsidRPr="00DC7249" w:rsidRDefault="00DC7249" w:rsidP="00DC7249">
            <w:pPr>
              <w:tabs>
                <w:tab w:val="left" w:pos="9849"/>
              </w:tabs>
              <w:ind w:left="34" w:right="34" w:firstLine="709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 xml:space="preserve">- ООО "Выборгская лесопромышленная корпорация" (ИНН 4704087728)  – 9 540,75 </w:t>
            </w:r>
            <w:proofErr w:type="spellStart"/>
            <w:r w:rsidRPr="00DC7249">
              <w:rPr>
                <w:sz w:val="24"/>
                <w:szCs w:val="24"/>
              </w:rPr>
              <w:t>тыс</w:t>
            </w:r>
            <w:proofErr w:type="gramStart"/>
            <w:r w:rsidRPr="00DC7249">
              <w:rPr>
                <w:sz w:val="24"/>
                <w:szCs w:val="24"/>
              </w:rPr>
              <w:t>.р</w:t>
            </w:r>
            <w:proofErr w:type="gramEnd"/>
            <w:r w:rsidRPr="00DC7249">
              <w:rPr>
                <w:sz w:val="24"/>
                <w:szCs w:val="24"/>
              </w:rPr>
              <w:t>уб</w:t>
            </w:r>
            <w:proofErr w:type="spellEnd"/>
            <w:r w:rsidRPr="00DC7249">
              <w:rPr>
                <w:sz w:val="24"/>
                <w:szCs w:val="24"/>
              </w:rPr>
              <w:t>.;</w:t>
            </w:r>
          </w:p>
          <w:p w:rsidR="00DC7249" w:rsidRPr="00DC7249" w:rsidRDefault="00DC7249" w:rsidP="00DC7249">
            <w:pPr>
              <w:tabs>
                <w:tab w:val="left" w:pos="9849"/>
              </w:tabs>
              <w:ind w:left="34" w:right="34" w:firstLine="709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>- ЗАО "ККНМ</w:t>
            </w:r>
            <w:proofErr w:type="gramStart"/>
            <w:r w:rsidRPr="00DC7249">
              <w:rPr>
                <w:sz w:val="24"/>
                <w:szCs w:val="24"/>
              </w:rPr>
              <w:t>"(</w:t>
            </w:r>
            <w:proofErr w:type="gramEnd"/>
            <w:r w:rsidRPr="00DC7249">
              <w:rPr>
                <w:sz w:val="24"/>
                <w:szCs w:val="24"/>
              </w:rPr>
              <w:t xml:space="preserve">ИНН 4704006013) по шести договорам –  3 230,5 </w:t>
            </w:r>
            <w:proofErr w:type="spellStart"/>
            <w:r w:rsidRPr="00DC7249">
              <w:rPr>
                <w:sz w:val="24"/>
                <w:szCs w:val="24"/>
              </w:rPr>
              <w:t>тыс.руб</w:t>
            </w:r>
            <w:proofErr w:type="spellEnd"/>
            <w:r w:rsidRPr="00DC7249">
              <w:rPr>
                <w:sz w:val="24"/>
                <w:szCs w:val="24"/>
              </w:rPr>
              <w:t>.;</w:t>
            </w:r>
          </w:p>
          <w:p w:rsidR="00DC7249" w:rsidRPr="00DC7249" w:rsidRDefault="00DC7249" w:rsidP="00DC7249">
            <w:pPr>
              <w:tabs>
                <w:tab w:val="left" w:pos="9849"/>
              </w:tabs>
              <w:ind w:left="34" w:right="34" w:firstLine="709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>- АО "</w:t>
            </w:r>
            <w:proofErr w:type="spellStart"/>
            <w:r w:rsidRPr="00DC7249">
              <w:rPr>
                <w:sz w:val="24"/>
                <w:szCs w:val="24"/>
              </w:rPr>
              <w:t>Каменногорское</w:t>
            </w:r>
            <w:proofErr w:type="spellEnd"/>
            <w:r w:rsidRPr="00DC7249">
              <w:rPr>
                <w:sz w:val="24"/>
                <w:szCs w:val="24"/>
              </w:rPr>
              <w:t xml:space="preserve"> </w:t>
            </w:r>
            <w:proofErr w:type="spellStart"/>
            <w:r w:rsidRPr="00DC7249">
              <w:rPr>
                <w:sz w:val="24"/>
                <w:szCs w:val="24"/>
              </w:rPr>
              <w:t>карьероуправление</w:t>
            </w:r>
            <w:proofErr w:type="spellEnd"/>
            <w:r w:rsidRPr="00DC7249">
              <w:rPr>
                <w:sz w:val="24"/>
                <w:szCs w:val="24"/>
              </w:rPr>
              <w:t xml:space="preserve">" (ИНН 4704002227) по шести договорам– 2800,67 </w:t>
            </w:r>
            <w:proofErr w:type="spellStart"/>
            <w:r w:rsidRPr="00DC7249">
              <w:rPr>
                <w:sz w:val="24"/>
                <w:szCs w:val="24"/>
              </w:rPr>
              <w:t>тыс</w:t>
            </w:r>
            <w:proofErr w:type="gramStart"/>
            <w:r w:rsidRPr="00DC7249">
              <w:rPr>
                <w:sz w:val="24"/>
                <w:szCs w:val="24"/>
              </w:rPr>
              <w:t>.р</w:t>
            </w:r>
            <w:proofErr w:type="gramEnd"/>
            <w:r w:rsidRPr="00DC7249">
              <w:rPr>
                <w:sz w:val="24"/>
                <w:szCs w:val="24"/>
              </w:rPr>
              <w:t>уб</w:t>
            </w:r>
            <w:proofErr w:type="spellEnd"/>
            <w:r w:rsidRPr="00DC7249">
              <w:rPr>
                <w:sz w:val="24"/>
                <w:szCs w:val="24"/>
              </w:rPr>
              <w:t>.;</w:t>
            </w:r>
          </w:p>
          <w:p w:rsidR="00DC7249" w:rsidRPr="00DC7249" w:rsidRDefault="00DC7249" w:rsidP="00DC7249">
            <w:pPr>
              <w:tabs>
                <w:tab w:val="left" w:pos="9849"/>
              </w:tabs>
              <w:ind w:left="34" w:right="34" w:firstLine="709"/>
              <w:jc w:val="both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>- ООО "</w:t>
            </w:r>
            <w:proofErr w:type="spellStart"/>
            <w:r w:rsidRPr="00DC7249">
              <w:rPr>
                <w:sz w:val="24"/>
                <w:szCs w:val="24"/>
              </w:rPr>
              <w:t>Красноборское</w:t>
            </w:r>
            <w:proofErr w:type="spellEnd"/>
            <w:r w:rsidRPr="00DC7249">
              <w:rPr>
                <w:sz w:val="24"/>
                <w:szCs w:val="24"/>
              </w:rPr>
              <w:t xml:space="preserve">" (ИНН 7801237357) – 2  838,07 </w:t>
            </w:r>
            <w:proofErr w:type="spellStart"/>
            <w:r w:rsidRPr="00DC7249">
              <w:rPr>
                <w:sz w:val="24"/>
                <w:szCs w:val="24"/>
              </w:rPr>
              <w:t>тыс</w:t>
            </w:r>
            <w:proofErr w:type="gramStart"/>
            <w:r w:rsidRPr="00DC7249">
              <w:rPr>
                <w:sz w:val="24"/>
                <w:szCs w:val="24"/>
              </w:rPr>
              <w:t>.р</w:t>
            </w:r>
            <w:proofErr w:type="gramEnd"/>
            <w:r w:rsidRPr="00DC7249">
              <w:rPr>
                <w:sz w:val="24"/>
                <w:szCs w:val="24"/>
              </w:rPr>
              <w:t>уб</w:t>
            </w:r>
            <w:proofErr w:type="spellEnd"/>
            <w:r w:rsidRPr="00DC7249">
              <w:rPr>
                <w:sz w:val="24"/>
                <w:szCs w:val="24"/>
              </w:rPr>
              <w:t>.;</w:t>
            </w:r>
          </w:p>
          <w:p w:rsidR="00DC7249" w:rsidRPr="00DC7249" w:rsidRDefault="00DC7249" w:rsidP="00DC7249">
            <w:pPr>
              <w:tabs>
                <w:tab w:val="left" w:pos="9849"/>
              </w:tabs>
              <w:ind w:left="34" w:right="34" w:firstLine="709"/>
              <w:jc w:val="both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 xml:space="preserve">- ООО "Агроторг" (ИНН 7825706086)– 2 695,14  </w:t>
            </w:r>
            <w:proofErr w:type="spellStart"/>
            <w:r w:rsidRPr="00DC7249">
              <w:rPr>
                <w:sz w:val="24"/>
                <w:szCs w:val="24"/>
              </w:rPr>
              <w:t>тыс</w:t>
            </w:r>
            <w:proofErr w:type="gramStart"/>
            <w:r w:rsidRPr="00DC7249">
              <w:rPr>
                <w:sz w:val="24"/>
                <w:szCs w:val="24"/>
              </w:rPr>
              <w:t>.р</w:t>
            </w:r>
            <w:proofErr w:type="gramEnd"/>
            <w:r w:rsidRPr="00DC7249">
              <w:rPr>
                <w:sz w:val="24"/>
                <w:szCs w:val="24"/>
              </w:rPr>
              <w:t>уб</w:t>
            </w:r>
            <w:proofErr w:type="spellEnd"/>
            <w:r w:rsidRPr="00DC7249">
              <w:rPr>
                <w:sz w:val="24"/>
                <w:szCs w:val="24"/>
              </w:rPr>
              <w:t>.;</w:t>
            </w:r>
          </w:p>
          <w:p w:rsidR="00DC7249" w:rsidRPr="00DC7249" w:rsidRDefault="00DC7249" w:rsidP="00DC7249">
            <w:pPr>
              <w:tabs>
                <w:tab w:val="left" w:pos="9849"/>
              </w:tabs>
              <w:ind w:left="34" w:right="34" w:firstLine="709"/>
              <w:jc w:val="both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</w:rPr>
              <w:t>- ООО "Навигатор</w:t>
            </w:r>
            <w:proofErr w:type="gramStart"/>
            <w:r w:rsidRPr="00DC7249">
              <w:rPr>
                <w:sz w:val="24"/>
                <w:szCs w:val="24"/>
              </w:rPr>
              <w:t>"(</w:t>
            </w:r>
            <w:proofErr w:type="gramEnd"/>
            <w:r w:rsidRPr="00DC7249">
              <w:rPr>
                <w:sz w:val="24"/>
                <w:szCs w:val="24"/>
              </w:rPr>
              <w:t xml:space="preserve">ИНН 4704057233) по  договору № 10-2015 и № 1300-02 – 2 442,18 </w:t>
            </w:r>
            <w:proofErr w:type="spellStart"/>
            <w:r w:rsidRPr="00DC7249">
              <w:rPr>
                <w:sz w:val="24"/>
                <w:szCs w:val="24"/>
              </w:rPr>
              <w:t>тыс.руб</w:t>
            </w:r>
            <w:proofErr w:type="spellEnd"/>
            <w:r w:rsidRPr="00DC7249">
              <w:rPr>
                <w:sz w:val="24"/>
                <w:szCs w:val="24"/>
              </w:rPr>
              <w:t>.;</w:t>
            </w:r>
          </w:p>
          <w:p w:rsidR="00DC7249" w:rsidRPr="00DC7249" w:rsidRDefault="00DC7249" w:rsidP="00DC7249">
            <w:pPr>
              <w:pStyle w:val="Style2"/>
              <w:widowControl/>
              <w:tabs>
                <w:tab w:val="left" w:pos="9849"/>
              </w:tabs>
              <w:spacing w:line="240" w:lineRule="auto"/>
              <w:ind w:left="34" w:right="34" w:firstLine="709"/>
              <w:rPr>
                <w:rFonts w:eastAsia="Times New Roman"/>
                <w:lang w:eastAsia="en-US"/>
              </w:rPr>
            </w:pPr>
            <w:r w:rsidRPr="00DC7249">
              <w:rPr>
                <w:rFonts w:eastAsia="Times New Roman"/>
                <w:lang w:eastAsia="en-US"/>
              </w:rPr>
              <w:t xml:space="preserve">По сравнению с аналогичным периодом прошлого  года  поступление доходов  уменьшилось на 31,6 </w:t>
            </w:r>
            <w:proofErr w:type="spellStart"/>
            <w:r w:rsidRPr="00DC7249">
              <w:rPr>
                <w:rFonts w:eastAsia="Times New Roman"/>
                <w:lang w:eastAsia="en-US"/>
              </w:rPr>
              <w:t>млн</w:t>
            </w:r>
            <w:proofErr w:type="gramStart"/>
            <w:r w:rsidRPr="00DC7249">
              <w:rPr>
                <w:rFonts w:eastAsia="Times New Roman"/>
                <w:lang w:eastAsia="en-US"/>
              </w:rPr>
              <w:t>.р</w:t>
            </w:r>
            <w:proofErr w:type="gramEnd"/>
            <w:r w:rsidRPr="00DC7249">
              <w:rPr>
                <w:rFonts w:eastAsia="Times New Roman"/>
                <w:lang w:eastAsia="en-US"/>
              </w:rPr>
              <w:t>уб</w:t>
            </w:r>
            <w:proofErr w:type="spellEnd"/>
            <w:r w:rsidRPr="00DC7249">
              <w:rPr>
                <w:rFonts w:eastAsia="Times New Roman"/>
                <w:lang w:eastAsia="en-US"/>
              </w:rPr>
              <w:t>.  или на 14,8 %. ,  что вызвано рядом факторов:</w:t>
            </w:r>
          </w:p>
          <w:p w:rsidR="00DC7249" w:rsidRPr="00DC7249" w:rsidRDefault="00DC7249" w:rsidP="00DC7249">
            <w:pPr>
              <w:pStyle w:val="ConsPlusNonformat"/>
              <w:tabs>
                <w:tab w:val="left" w:pos="9849"/>
              </w:tabs>
              <w:ind w:left="34" w:right="34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C72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 Потери от поступления арендной платы   за земельные участки в связи с отменой ряда коэффициентов (коэффициента инфраструктуры Ки и коэффициента развития </w:t>
            </w:r>
            <w:proofErr w:type="spellStart"/>
            <w:proofErr w:type="gramStart"/>
            <w:r w:rsidRPr="00DC72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</w:t>
            </w:r>
            <w:proofErr w:type="spellEnd"/>
            <w:proofErr w:type="gramEnd"/>
            <w:r w:rsidRPr="00DC72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) при расчете арендной платы в соответствии с решением Ленинградского областного суда от 27.01.2017г. по административному делу № За-11/2017,  вступившим в законную силу с 18.05.2017г. Общая сумма потерь в 2017 году от аренды земельных участков в бюджет МО «Выборгский район» составят - 30 </w:t>
            </w:r>
            <w:proofErr w:type="spellStart"/>
            <w:r w:rsidRPr="00DC72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млн</w:t>
            </w:r>
            <w:proofErr w:type="gramStart"/>
            <w:r w:rsidRPr="00DC72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DC72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</w:t>
            </w:r>
            <w:proofErr w:type="spellEnd"/>
            <w:r w:rsidRPr="00DC72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C7249" w:rsidRPr="00DC7249" w:rsidRDefault="00DC7249" w:rsidP="00DC7249">
            <w:pPr>
              <w:ind w:left="34" w:firstLine="709"/>
              <w:jc w:val="both"/>
              <w:rPr>
                <w:sz w:val="24"/>
                <w:szCs w:val="24"/>
              </w:rPr>
            </w:pPr>
            <w:r w:rsidRPr="00DC7249">
              <w:rPr>
                <w:sz w:val="24"/>
                <w:szCs w:val="24"/>
                <w:lang w:eastAsia="en-US"/>
              </w:rPr>
              <w:t xml:space="preserve">2) Наметившейся в последние годы тенденцией по  сокращению договоров аренды земельных участков в связи с выкупом земельных участков в собственность или регистрацией права собственности Российской Федерации на наиболее </w:t>
            </w:r>
            <w:r w:rsidRPr="00DC7249">
              <w:rPr>
                <w:sz w:val="24"/>
                <w:szCs w:val="24"/>
                <w:lang w:eastAsia="en-US"/>
              </w:rPr>
              <w:lastRenderedPageBreak/>
              <w:t xml:space="preserve">рентабельные земельные участки. Так в 2016 году расторгнуто 624 договора аренды  земельных участков на площадь 1173 га с годовой суммой арендной платы – 41,046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млн</w:t>
            </w:r>
            <w:proofErr w:type="gramStart"/>
            <w:r w:rsidRPr="00DC7249">
              <w:rPr>
                <w:sz w:val="24"/>
                <w:szCs w:val="24"/>
                <w:lang w:eastAsia="en-US"/>
              </w:rPr>
              <w:t>.р</w:t>
            </w:r>
            <w:proofErr w:type="gramEnd"/>
            <w:r w:rsidRPr="00DC7249">
              <w:rPr>
                <w:sz w:val="24"/>
                <w:szCs w:val="24"/>
                <w:lang w:eastAsia="en-US"/>
              </w:rPr>
              <w:t>уб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 xml:space="preserve">., заключено 473 договора на площадь 97,03 га с годовой суммой арендной платы 26,79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млн.руб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т.е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 xml:space="preserve"> уменьшение годовых начислений составило 14,25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млн.руб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 xml:space="preserve">. За 2017 года расторгнуто  598 договоров аренды с годовой суммой арендной платы 41,57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млн.руб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 xml:space="preserve">., в том числе в бюджет МО «Выборгский район» -  25,97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млн</w:t>
            </w:r>
            <w:proofErr w:type="gramStart"/>
            <w:r w:rsidRPr="00DC7249">
              <w:rPr>
                <w:sz w:val="24"/>
                <w:szCs w:val="24"/>
                <w:lang w:eastAsia="en-US"/>
              </w:rPr>
              <w:t>.р</w:t>
            </w:r>
            <w:proofErr w:type="gramEnd"/>
            <w:r w:rsidRPr="00DC7249">
              <w:rPr>
                <w:sz w:val="24"/>
                <w:szCs w:val="24"/>
                <w:lang w:eastAsia="en-US"/>
              </w:rPr>
              <w:t>уб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 xml:space="preserve">. , заключено 329 договоров с годовой суммой арендной платы – 13,1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млн.руб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 xml:space="preserve">., в том числе в бюджет МО «Выборгский район» -  11,39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млн.руб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 xml:space="preserve">. , уменьшение годовых начислений составит – 28,47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млн.руб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 xml:space="preserve">., в том числе в бюджет МО «Выборгский район» - 14,58 </w:t>
            </w:r>
            <w:proofErr w:type="spellStart"/>
            <w:r w:rsidRPr="00DC7249">
              <w:rPr>
                <w:sz w:val="24"/>
                <w:szCs w:val="24"/>
                <w:lang w:eastAsia="en-US"/>
              </w:rPr>
              <w:t>млн.руб</w:t>
            </w:r>
            <w:proofErr w:type="spellEnd"/>
            <w:r w:rsidRPr="00DC7249">
              <w:rPr>
                <w:sz w:val="24"/>
                <w:szCs w:val="24"/>
                <w:lang w:eastAsia="en-US"/>
              </w:rPr>
              <w:t>.</w:t>
            </w:r>
          </w:p>
          <w:p w:rsidR="00DC7249" w:rsidRPr="00DC7249" w:rsidRDefault="00DC7249" w:rsidP="00DC7249">
            <w:pPr>
              <w:rPr>
                <w:sz w:val="24"/>
                <w:szCs w:val="24"/>
              </w:rPr>
            </w:pPr>
          </w:p>
        </w:tc>
      </w:tr>
    </w:tbl>
    <w:p w:rsidR="00DC7249" w:rsidRDefault="00DC7249" w:rsidP="00DC724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Документы территориального планирования</w:t>
      </w:r>
    </w:p>
    <w:p w:rsidR="00DC7249" w:rsidRDefault="00DC7249" w:rsidP="00DC7249">
      <w:pPr>
        <w:jc w:val="center"/>
        <w:rPr>
          <w:b/>
          <w:sz w:val="24"/>
          <w:szCs w:val="24"/>
        </w:rPr>
      </w:pPr>
    </w:p>
    <w:p w:rsidR="00DC7249" w:rsidRDefault="00DC7249" w:rsidP="00DC724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Территориальное планирование направлено на определение назначения территорий исходя из совокупности социальных, экономических, экологических и иных задач в целях обеспечения устойчивого развития территорий, развития инженерной, транспортной и социальной инфраструктур, обеспечения учета интересов жителей МО «Выборгский район».</w:t>
      </w:r>
    </w:p>
    <w:p w:rsidR="00DC7249" w:rsidRDefault="00DC7249" w:rsidP="00DC724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Утверждены внесения изменений в схему территориального планирования Выборгского муниципального района ЛО в целях размещения объектов местного значения муниципального района, необходимых для реализации полномочий органов местного самоуправления муниципального района, а именно поддержка малого предпринимательства (индустриальный парк) в районе Светлого и кладбище в районе Малиновской дороги постановлением правительства Ленинградской области № 305 от 1 августа 2017 году. </w:t>
      </w:r>
      <w:proofErr w:type="gramEnd"/>
    </w:p>
    <w:p w:rsidR="00DC7249" w:rsidRDefault="00DC7249" w:rsidP="00DC724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прошедшем году комитетом по архитектуре и градостроительству Ленинградской области утверждены генеральные планы: </w:t>
      </w:r>
      <w:proofErr w:type="gramStart"/>
      <w:r>
        <w:rPr>
          <w:sz w:val="24"/>
          <w:szCs w:val="24"/>
        </w:rPr>
        <w:t>МО «Рощинское городское поселение», МО «</w:t>
      </w:r>
      <w:proofErr w:type="spellStart"/>
      <w:r>
        <w:rPr>
          <w:sz w:val="24"/>
          <w:szCs w:val="24"/>
        </w:rPr>
        <w:t>Полянское</w:t>
      </w:r>
      <w:proofErr w:type="spellEnd"/>
      <w:r>
        <w:rPr>
          <w:sz w:val="24"/>
          <w:szCs w:val="24"/>
        </w:rPr>
        <w:t xml:space="preserve"> городское поселение», МО «Красносельское сельское поселение», МО «</w:t>
      </w:r>
      <w:proofErr w:type="spellStart"/>
      <w:r>
        <w:rPr>
          <w:sz w:val="24"/>
          <w:szCs w:val="24"/>
        </w:rPr>
        <w:t>Гончаровское</w:t>
      </w:r>
      <w:proofErr w:type="spellEnd"/>
      <w:r>
        <w:rPr>
          <w:sz w:val="24"/>
          <w:szCs w:val="24"/>
        </w:rPr>
        <w:t xml:space="preserve"> сельское поселение», МО «</w:t>
      </w:r>
      <w:proofErr w:type="spellStart"/>
      <w:r>
        <w:rPr>
          <w:sz w:val="24"/>
          <w:szCs w:val="24"/>
        </w:rPr>
        <w:t>Светогорское</w:t>
      </w:r>
      <w:proofErr w:type="spellEnd"/>
      <w:r>
        <w:rPr>
          <w:sz w:val="24"/>
          <w:szCs w:val="24"/>
        </w:rPr>
        <w:t xml:space="preserve"> городское поселение» и МО «Советское городское поселение» Выборгского района Ленинградской области.</w:t>
      </w:r>
      <w:proofErr w:type="gramEnd"/>
    </w:p>
    <w:p w:rsidR="00DC7249" w:rsidRDefault="00DC7249" w:rsidP="00DC724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Во исполнение пункта 4 Перечня поручений Президента Российской Федерации от 11.06.2016 №Пр-1138ГС проведена работа для обеспечения приведения правил землепользования и застройки территорий  муниципальных образований в соответствие с требованиями законодательства Российской Федерации.</w:t>
      </w:r>
    </w:p>
    <w:p w:rsidR="00DC7249" w:rsidRDefault="00DC7249" w:rsidP="00DC7249">
      <w:pPr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целях обеспечения доступности информации о видах разрешенного использования и предельных размерах земельных участков, параметрах разрешенного строительства и реконструкции объектов капитального строительства 12 муниципальных образований Выборгского района Ленинградской области разместили правила землепользования и застройки с графическими приложениями на официальных сайтах  муниципальных образований Выборгского района Ленинградской области в сети «Интернет», а также в 2017 года ведется работа по реализации информационной системы</w:t>
      </w:r>
      <w:proofErr w:type="gramEnd"/>
      <w:r>
        <w:rPr>
          <w:sz w:val="24"/>
          <w:szCs w:val="24"/>
        </w:rPr>
        <w:t xml:space="preserve"> обеспечения градостроительной деятельности (ИСОГД) МО «Выборгский район» Ленинградской области.</w:t>
      </w:r>
    </w:p>
    <w:p w:rsidR="00DC7249" w:rsidRDefault="00DC7249" w:rsidP="00DC7249">
      <w:pPr>
        <w:tabs>
          <w:tab w:val="left" w:pos="142"/>
        </w:tabs>
        <w:rPr>
          <w:sz w:val="24"/>
          <w:szCs w:val="24"/>
        </w:rPr>
      </w:pPr>
    </w:p>
    <w:p w:rsidR="00DC7249" w:rsidRDefault="00DC7249" w:rsidP="00DC7249">
      <w:pPr>
        <w:tabs>
          <w:tab w:val="left" w:pos="0"/>
        </w:tabs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Предоставление земельных участков</w:t>
      </w:r>
    </w:p>
    <w:p w:rsidR="00DC7249" w:rsidRDefault="00DC7249" w:rsidP="00DC7249">
      <w:pPr>
        <w:tabs>
          <w:tab w:val="left" w:pos="0"/>
        </w:tabs>
        <w:ind w:left="360"/>
        <w:jc w:val="center"/>
        <w:rPr>
          <w:b/>
          <w:sz w:val="24"/>
          <w:szCs w:val="24"/>
        </w:rPr>
      </w:pPr>
    </w:p>
    <w:p w:rsidR="00DC7249" w:rsidRDefault="00DC7249" w:rsidP="00DC7249">
      <w:pPr>
        <w:pStyle w:val="ConsPlusNormal"/>
        <w:ind w:firstLine="708"/>
        <w:jc w:val="both"/>
      </w:pPr>
      <w:r>
        <w:t xml:space="preserve">За 2017 год территории Выборгского муниципального района предоставлено 349 земельных участка, из них в соответствии с областным законом от 14.10.2008г.  № 105-ОЗ "О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области" 176 земельных участков. </w:t>
      </w:r>
    </w:p>
    <w:p w:rsidR="00DC7249" w:rsidRDefault="00DC7249" w:rsidP="00DC7249">
      <w:pPr>
        <w:pStyle w:val="ConsPlusNormal"/>
        <w:ind w:firstLine="708"/>
        <w:jc w:val="both"/>
      </w:pPr>
      <w:r>
        <w:lastRenderedPageBreak/>
        <w:t xml:space="preserve">В 2017 году на территории Выборгского муниципального района всего утверждено 1244 градостроительных планов земельных участков, зарегистрировано 747 градостроительных планов земельных участков, из них на индивидуальное жилищное строительство 808 штук. </w:t>
      </w:r>
    </w:p>
    <w:p w:rsidR="00DC7249" w:rsidRDefault="00DC7249" w:rsidP="00DC7249">
      <w:pPr>
        <w:pStyle w:val="35"/>
        <w:ind w:left="0"/>
        <w:jc w:val="center"/>
        <w:rPr>
          <w:b/>
        </w:rPr>
      </w:pPr>
    </w:p>
    <w:p w:rsidR="003017B3" w:rsidRPr="006F0492" w:rsidRDefault="003017B3" w:rsidP="00AD5A9F">
      <w:pPr>
        <w:pStyle w:val="a3"/>
        <w:numPr>
          <w:ilvl w:val="0"/>
          <w:numId w:val="8"/>
        </w:numPr>
        <w:ind w:left="0" w:right="-28" w:firstLine="0"/>
        <w:jc w:val="center"/>
        <w:rPr>
          <w:b/>
          <w:sz w:val="28"/>
          <w:lang w:val="ru-RU"/>
        </w:rPr>
      </w:pPr>
      <w:r w:rsidRPr="00463FBA">
        <w:rPr>
          <w:b/>
          <w:sz w:val="28"/>
          <w:szCs w:val="28"/>
        </w:rPr>
        <w:t>ТРУД И ЗАНЯТОСТЬ НАСЕЛЕНИЯ</w:t>
      </w:r>
    </w:p>
    <w:p w:rsidR="003017B3" w:rsidRPr="0009417D" w:rsidRDefault="003017B3" w:rsidP="003017B3">
      <w:pPr>
        <w:pStyle w:val="a3"/>
        <w:ind w:right="-28"/>
        <w:jc w:val="center"/>
        <w:rPr>
          <w:b/>
          <w:sz w:val="28"/>
          <w:lang w:val="ru-RU"/>
        </w:rPr>
      </w:pPr>
    </w:p>
    <w:p w:rsidR="003017B3" w:rsidRDefault="00966FCD" w:rsidP="003017B3">
      <w:pPr>
        <w:shd w:val="clear" w:color="auto" w:fill="FFFFFF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3017B3" w:rsidRPr="006C062F">
        <w:rPr>
          <w:sz w:val="24"/>
          <w:szCs w:val="24"/>
        </w:rPr>
        <w:t>По состоянию на 01.</w:t>
      </w:r>
      <w:r w:rsidR="00392DD3">
        <w:rPr>
          <w:sz w:val="24"/>
          <w:szCs w:val="24"/>
        </w:rPr>
        <w:t>01.2018</w:t>
      </w:r>
      <w:r w:rsidR="003017B3" w:rsidRPr="006C062F">
        <w:rPr>
          <w:sz w:val="24"/>
          <w:szCs w:val="24"/>
        </w:rPr>
        <w:t xml:space="preserve"> года в Выборгском районе уровень безработицы  составил 0,</w:t>
      </w:r>
      <w:r w:rsidR="00392DD3">
        <w:rPr>
          <w:sz w:val="24"/>
          <w:szCs w:val="24"/>
        </w:rPr>
        <w:t>28</w:t>
      </w:r>
      <w:r w:rsidR="003017B3" w:rsidRPr="006C062F">
        <w:rPr>
          <w:sz w:val="24"/>
          <w:szCs w:val="24"/>
        </w:rPr>
        <w:t>% от экономически активного населения, и по сравнению с началом года увеличился   на 0,0</w:t>
      </w:r>
      <w:r w:rsidR="00392DD3">
        <w:rPr>
          <w:sz w:val="24"/>
          <w:szCs w:val="24"/>
        </w:rPr>
        <w:t>1</w:t>
      </w:r>
      <w:r w:rsidR="003017B3" w:rsidRPr="006C062F">
        <w:rPr>
          <w:sz w:val="24"/>
          <w:szCs w:val="24"/>
        </w:rPr>
        <w:t xml:space="preserve"> </w:t>
      </w:r>
      <w:proofErr w:type="spellStart"/>
      <w:r w:rsidR="003017B3" w:rsidRPr="006C062F">
        <w:rPr>
          <w:sz w:val="24"/>
          <w:szCs w:val="24"/>
        </w:rPr>
        <w:t>п.п</w:t>
      </w:r>
      <w:proofErr w:type="spellEnd"/>
      <w:r w:rsidR="003017B3" w:rsidRPr="006C062F">
        <w:rPr>
          <w:sz w:val="24"/>
          <w:szCs w:val="24"/>
        </w:rPr>
        <w:t xml:space="preserve">. Уровень безработицы в районе ниже  среднего значения по Ленинградской области </w:t>
      </w:r>
      <w:r w:rsidR="00BF771E">
        <w:rPr>
          <w:sz w:val="24"/>
          <w:szCs w:val="24"/>
        </w:rPr>
        <w:t>(0,4%) и ниже  среднероссийского (1,0%)</w:t>
      </w:r>
      <w:r w:rsidR="003017B3" w:rsidRPr="006C062F">
        <w:rPr>
          <w:sz w:val="24"/>
          <w:szCs w:val="24"/>
        </w:rPr>
        <w:t xml:space="preserve">. </w:t>
      </w:r>
    </w:p>
    <w:p w:rsidR="003017B3" w:rsidRPr="00392DD3" w:rsidRDefault="003017B3" w:rsidP="003017B3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  <w:r w:rsidRPr="00560D5D">
        <w:rPr>
          <w:sz w:val="24"/>
          <w:szCs w:val="24"/>
        </w:rPr>
        <w:t xml:space="preserve">           </w:t>
      </w:r>
      <w:r w:rsidR="00392DD3" w:rsidRPr="00560D5D">
        <w:rPr>
          <w:sz w:val="24"/>
          <w:szCs w:val="24"/>
        </w:rPr>
        <w:t>За 2017 год</w:t>
      </w:r>
      <w:r w:rsidRPr="00560D5D">
        <w:rPr>
          <w:sz w:val="24"/>
          <w:szCs w:val="24"/>
        </w:rPr>
        <w:t xml:space="preserve"> в органы службы занятости населения обратилось </w:t>
      </w:r>
      <w:r w:rsidR="009927E2" w:rsidRPr="00560D5D">
        <w:rPr>
          <w:sz w:val="24"/>
          <w:szCs w:val="24"/>
        </w:rPr>
        <w:t>2</w:t>
      </w:r>
      <w:r w:rsidR="00392DD3" w:rsidRPr="00560D5D">
        <w:rPr>
          <w:sz w:val="24"/>
          <w:szCs w:val="24"/>
        </w:rPr>
        <w:t>424</w:t>
      </w:r>
      <w:r w:rsidRPr="00560D5D">
        <w:rPr>
          <w:sz w:val="24"/>
          <w:szCs w:val="24"/>
        </w:rPr>
        <w:t xml:space="preserve"> </w:t>
      </w:r>
      <w:r w:rsidRPr="00560D5D">
        <w:rPr>
          <w:bCs/>
          <w:sz w:val="24"/>
          <w:szCs w:val="24"/>
        </w:rPr>
        <w:t xml:space="preserve"> ищущих работу граждан (1</w:t>
      </w:r>
      <w:r w:rsidR="00166135" w:rsidRPr="00560D5D">
        <w:rPr>
          <w:bCs/>
          <w:sz w:val="24"/>
          <w:szCs w:val="24"/>
        </w:rPr>
        <w:t>1</w:t>
      </w:r>
      <w:r w:rsidR="00560D5D" w:rsidRPr="00560D5D">
        <w:rPr>
          <w:bCs/>
          <w:sz w:val="24"/>
          <w:szCs w:val="24"/>
        </w:rPr>
        <w:t>3</w:t>
      </w:r>
      <w:r w:rsidRPr="00560D5D">
        <w:rPr>
          <w:bCs/>
          <w:sz w:val="24"/>
          <w:szCs w:val="24"/>
        </w:rPr>
        <w:t xml:space="preserve">% к </w:t>
      </w:r>
      <w:r w:rsidR="00392DD3" w:rsidRPr="00560D5D">
        <w:rPr>
          <w:bCs/>
          <w:sz w:val="24"/>
          <w:szCs w:val="24"/>
        </w:rPr>
        <w:t>2016 году</w:t>
      </w:r>
      <w:r w:rsidRPr="00560D5D">
        <w:rPr>
          <w:bCs/>
          <w:sz w:val="24"/>
          <w:szCs w:val="24"/>
        </w:rPr>
        <w:t xml:space="preserve">), </w:t>
      </w:r>
      <w:r w:rsidRPr="00560D5D">
        <w:rPr>
          <w:sz w:val="24"/>
          <w:szCs w:val="24"/>
        </w:rPr>
        <w:t xml:space="preserve">были признаны безработными </w:t>
      </w:r>
      <w:r w:rsidR="00392DD3" w:rsidRPr="00560D5D">
        <w:rPr>
          <w:sz w:val="24"/>
          <w:szCs w:val="24"/>
        </w:rPr>
        <w:t>786</w:t>
      </w:r>
      <w:r w:rsidRPr="00560D5D">
        <w:rPr>
          <w:sz w:val="24"/>
          <w:szCs w:val="24"/>
        </w:rPr>
        <w:t xml:space="preserve"> граждан, ищущих работу (</w:t>
      </w:r>
      <w:r w:rsidR="00392DD3" w:rsidRPr="00560D5D">
        <w:rPr>
          <w:sz w:val="24"/>
          <w:szCs w:val="24"/>
        </w:rPr>
        <w:t xml:space="preserve">за </w:t>
      </w:r>
      <w:r w:rsidRPr="00560D5D">
        <w:rPr>
          <w:sz w:val="24"/>
          <w:szCs w:val="24"/>
        </w:rPr>
        <w:t>2016 год -</w:t>
      </w:r>
      <w:r w:rsidR="00BF2DF2" w:rsidRPr="00560D5D">
        <w:rPr>
          <w:sz w:val="24"/>
          <w:szCs w:val="24"/>
        </w:rPr>
        <w:t xml:space="preserve"> </w:t>
      </w:r>
      <w:r w:rsidR="00560D5D" w:rsidRPr="00560D5D">
        <w:rPr>
          <w:sz w:val="24"/>
          <w:szCs w:val="24"/>
        </w:rPr>
        <w:t>716</w:t>
      </w:r>
      <w:r w:rsidRPr="00560D5D">
        <w:rPr>
          <w:sz w:val="24"/>
          <w:szCs w:val="24"/>
        </w:rPr>
        <w:t xml:space="preserve"> чел.), из них 5</w:t>
      </w:r>
      <w:r w:rsidR="00560D5D" w:rsidRPr="00560D5D">
        <w:rPr>
          <w:sz w:val="24"/>
          <w:szCs w:val="24"/>
        </w:rPr>
        <w:t>4</w:t>
      </w:r>
      <w:r w:rsidR="00EE2663" w:rsidRPr="00560D5D">
        <w:rPr>
          <w:sz w:val="24"/>
          <w:szCs w:val="24"/>
        </w:rPr>
        <w:t>% - женщины</w:t>
      </w:r>
      <w:r w:rsidR="00560D5D">
        <w:rPr>
          <w:sz w:val="24"/>
          <w:szCs w:val="24"/>
        </w:rPr>
        <w:t>.</w:t>
      </w:r>
    </w:p>
    <w:p w:rsidR="003017B3" w:rsidRPr="006C062F" w:rsidRDefault="003017B3" w:rsidP="003017B3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6C062F">
        <w:rPr>
          <w:sz w:val="24"/>
          <w:szCs w:val="24"/>
        </w:rPr>
        <w:t xml:space="preserve">            По сравнению с началом 2017 года численность официально зарегистрированных  безработных </w:t>
      </w:r>
      <w:r w:rsidR="00392DD3">
        <w:rPr>
          <w:sz w:val="24"/>
          <w:szCs w:val="24"/>
        </w:rPr>
        <w:t xml:space="preserve">на 01.01.2018 года </w:t>
      </w:r>
      <w:r w:rsidRPr="006C062F">
        <w:rPr>
          <w:sz w:val="24"/>
          <w:szCs w:val="24"/>
        </w:rPr>
        <w:t xml:space="preserve">увеличилась на </w:t>
      </w:r>
      <w:r w:rsidR="00392DD3">
        <w:rPr>
          <w:sz w:val="24"/>
          <w:szCs w:val="24"/>
        </w:rPr>
        <w:t>16</w:t>
      </w:r>
      <w:r w:rsidRPr="006C062F">
        <w:rPr>
          <w:sz w:val="24"/>
          <w:szCs w:val="24"/>
        </w:rPr>
        <w:t xml:space="preserve"> человек</w:t>
      </w:r>
      <w:r w:rsidR="00BF2DF2">
        <w:rPr>
          <w:sz w:val="24"/>
          <w:szCs w:val="24"/>
        </w:rPr>
        <w:t xml:space="preserve"> и составила  3</w:t>
      </w:r>
      <w:r w:rsidR="00392DD3">
        <w:rPr>
          <w:sz w:val="24"/>
          <w:szCs w:val="24"/>
        </w:rPr>
        <w:t>00</w:t>
      </w:r>
      <w:r w:rsidR="00BF2DF2">
        <w:rPr>
          <w:sz w:val="24"/>
          <w:szCs w:val="24"/>
        </w:rPr>
        <w:t xml:space="preserve"> чел.</w:t>
      </w:r>
    </w:p>
    <w:p w:rsidR="003017B3" w:rsidRPr="00560D5D" w:rsidRDefault="003017B3" w:rsidP="003017B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C062F">
        <w:rPr>
          <w:sz w:val="24"/>
          <w:szCs w:val="24"/>
        </w:rPr>
        <w:t xml:space="preserve">            В течение </w:t>
      </w:r>
      <w:r w:rsidR="00392DD3">
        <w:rPr>
          <w:sz w:val="24"/>
          <w:szCs w:val="24"/>
        </w:rPr>
        <w:t xml:space="preserve">отчетного </w:t>
      </w:r>
      <w:r w:rsidR="00BF2DF2">
        <w:rPr>
          <w:sz w:val="24"/>
          <w:szCs w:val="24"/>
        </w:rPr>
        <w:t>года</w:t>
      </w:r>
      <w:r w:rsidRPr="006C062F">
        <w:rPr>
          <w:sz w:val="24"/>
          <w:szCs w:val="24"/>
        </w:rPr>
        <w:t xml:space="preserve">  работодателями </w:t>
      </w:r>
      <w:r w:rsidR="00392DD3">
        <w:rPr>
          <w:sz w:val="24"/>
          <w:szCs w:val="24"/>
        </w:rPr>
        <w:t xml:space="preserve">было </w:t>
      </w:r>
      <w:r w:rsidRPr="006C062F">
        <w:rPr>
          <w:sz w:val="24"/>
          <w:szCs w:val="24"/>
        </w:rPr>
        <w:t xml:space="preserve">заявлено  </w:t>
      </w:r>
      <w:r w:rsidR="00392DD3">
        <w:rPr>
          <w:sz w:val="24"/>
          <w:szCs w:val="24"/>
        </w:rPr>
        <w:t xml:space="preserve">более 8,5 тыс. вакансий </w:t>
      </w:r>
      <w:r w:rsidRPr="00560D5D">
        <w:rPr>
          <w:sz w:val="24"/>
          <w:szCs w:val="24"/>
        </w:rPr>
        <w:t>(</w:t>
      </w:r>
      <w:r w:rsidR="00166135" w:rsidRPr="00560D5D">
        <w:rPr>
          <w:sz w:val="24"/>
          <w:szCs w:val="24"/>
        </w:rPr>
        <w:t>7</w:t>
      </w:r>
      <w:r w:rsidR="00560D5D" w:rsidRPr="00560D5D">
        <w:rPr>
          <w:sz w:val="24"/>
          <w:szCs w:val="24"/>
        </w:rPr>
        <w:t>3</w:t>
      </w:r>
      <w:r w:rsidRPr="00560D5D">
        <w:rPr>
          <w:sz w:val="24"/>
          <w:szCs w:val="24"/>
        </w:rPr>
        <w:t>% из них по рабочим профессиям).</w:t>
      </w:r>
    </w:p>
    <w:p w:rsidR="0074505C" w:rsidRPr="00392DD3" w:rsidRDefault="0074505C" w:rsidP="003017B3">
      <w:pPr>
        <w:shd w:val="clear" w:color="auto" w:fill="FFFFFF"/>
        <w:ind w:right="-2"/>
        <w:jc w:val="both"/>
        <w:rPr>
          <w:color w:val="FF0000"/>
          <w:sz w:val="24"/>
          <w:szCs w:val="24"/>
        </w:rPr>
      </w:pPr>
    </w:p>
    <w:p w:rsidR="0074505C" w:rsidRDefault="003017B3" w:rsidP="003017B3">
      <w:pPr>
        <w:shd w:val="clear" w:color="auto" w:fill="FFFFFF"/>
        <w:ind w:right="-2"/>
        <w:jc w:val="center"/>
        <w:rPr>
          <w:b/>
          <w:sz w:val="24"/>
          <w:szCs w:val="24"/>
        </w:rPr>
      </w:pPr>
      <w:r w:rsidRPr="00560D5D">
        <w:rPr>
          <w:b/>
          <w:sz w:val="24"/>
          <w:szCs w:val="24"/>
        </w:rPr>
        <w:t>Рынок труда Выборгского муниципального района</w:t>
      </w:r>
      <w:r w:rsidR="0074505C">
        <w:rPr>
          <w:b/>
          <w:sz w:val="24"/>
          <w:szCs w:val="24"/>
        </w:rPr>
        <w:t xml:space="preserve"> </w:t>
      </w:r>
    </w:p>
    <w:p w:rsidR="003017B3" w:rsidRPr="00560D5D" w:rsidRDefault="003017B3" w:rsidP="003017B3">
      <w:pPr>
        <w:shd w:val="clear" w:color="auto" w:fill="FFFFFF"/>
        <w:ind w:right="-2"/>
        <w:jc w:val="center"/>
        <w:rPr>
          <w:b/>
          <w:sz w:val="24"/>
          <w:szCs w:val="24"/>
        </w:rPr>
      </w:pPr>
      <w:r w:rsidRPr="00560D5D">
        <w:rPr>
          <w:b/>
          <w:sz w:val="24"/>
          <w:szCs w:val="24"/>
        </w:rPr>
        <w:t>по состоянию на 01.</w:t>
      </w:r>
      <w:r w:rsidR="007D6B4E" w:rsidRPr="00560D5D">
        <w:rPr>
          <w:b/>
          <w:sz w:val="24"/>
          <w:szCs w:val="24"/>
        </w:rPr>
        <w:t>0</w:t>
      </w:r>
      <w:r w:rsidR="00731BDA" w:rsidRPr="00560D5D">
        <w:rPr>
          <w:b/>
          <w:sz w:val="24"/>
          <w:szCs w:val="24"/>
        </w:rPr>
        <w:t>1</w:t>
      </w:r>
      <w:r w:rsidRPr="00560D5D">
        <w:rPr>
          <w:b/>
          <w:sz w:val="24"/>
          <w:szCs w:val="24"/>
        </w:rPr>
        <w:t>.201</w:t>
      </w:r>
      <w:r w:rsidR="00731BDA" w:rsidRPr="00560D5D">
        <w:rPr>
          <w:b/>
          <w:sz w:val="24"/>
          <w:szCs w:val="24"/>
        </w:rPr>
        <w:t>8</w:t>
      </w:r>
      <w:r w:rsidRPr="00560D5D">
        <w:rPr>
          <w:b/>
          <w:sz w:val="24"/>
          <w:szCs w:val="24"/>
        </w:rPr>
        <w:t xml:space="preserve"> 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0"/>
        <w:gridCol w:w="1793"/>
        <w:gridCol w:w="1432"/>
        <w:gridCol w:w="1871"/>
      </w:tblGrid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pPr>
              <w:jc w:val="center"/>
              <w:rPr>
                <w:b/>
              </w:rPr>
            </w:pPr>
          </w:p>
          <w:p w:rsidR="003017B3" w:rsidRPr="00560D5D" w:rsidRDefault="003017B3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Поселение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3017B3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Численность безработных, чел.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Уровень безработицы, %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3017B3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 xml:space="preserve">+, - к  уровню безработицы на 01.01.2017г., </w:t>
            </w:r>
            <w:proofErr w:type="spellStart"/>
            <w:r w:rsidRPr="00560D5D">
              <w:rPr>
                <w:b/>
              </w:rPr>
              <w:t>п.п</w:t>
            </w:r>
            <w:proofErr w:type="spellEnd"/>
            <w:r w:rsidRPr="00560D5D">
              <w:rPr>
                <w:b/>
              </w:rPr>
              <w:t>.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pPr>
              <w:rPr>
                <w:b/>
              </w:rPr>
            </w:pPr>
            <w:r w:rsidRPr="00560D5D">
              <w:rPr>
                <w:b/>
              </w:rPr>
              <w:t>Выборгский район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3017B3" w:rsidP="00392DD3">
            <w:pPr>
              <w:jc w:val="center"/>
              <w:rPr>
                <w:b/>
              </w:rPr>
            </w:pPr>
            <w:r w:rsidRPr="00560D5D">
              <w:rPr>
                <w:b/>
              </w:rPr>
              <w:t>3</w:t>
            </w:r>
            <w:r w:rsidR="00392DD3" w:rsidRPr="00560D5D">
              <w:rPr>
                <w:b/>
              </w:rPr>
              <w:t>00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392DD3">
            <w:pPr>
              <w:jc w:val="center"/>
              <w:rPr>
                <w:b/>
              </w:rPr>
            </w:pPr>
            <w:r w:rsidRPr="00560D5D">
              <w:rPr>
                <w:b/>
              </w:rPr>
              <w:t>0,</w:t>
            </w:r>
            <w:r w:rsidR="00392DD3" w:rsidRPr="00560D5D">
              <w:rPr>
                <w:b/>
              </w:rPr>
              <w:t>28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392DD3" w:rsidP="007866A5">
            <w:pPr>
              <w:jc w:val="center"/>
            </w:pPr>
            <w:r w:rsidRPr="00560D5D">
              <w:t>+0,01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r w:rsidRPr="00560D5D">
              <w:t xml:space="preserve">     по поселениям: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3017B3" w:rsidP="007866A5">
            <w:pPr>
              <w:jc w:val="center"/>
              <w:rPr>
                <w:b/>
              </w:rPr>
            </w:pP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7866A5">
            <w:pPr>
              <w:jc w:val="center"/>
            </w:pPr>
          </w:p>
        </w:tc>
        <w:tc>
          <w:tcPr>
            <w:tcW w:w="1871" w:type="dxa"/>
            <w:shd w:val="clear" w:color="auto" w:fill="auto"/>
          </w:tcPr>
          <w:p w:rsidR="003017B3" w:rsidRPr="00560D5D" w:rsidRDefault="003017B3" w:rsidP="007866A5">
            <w:pPr>
              <w:jc w:val="center"/>
            </w:pP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r w:rsidRPr="00560D5D">
              <w:t>Город Выборг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3017B3" w:rsidP="00392DD3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1</w:t>
            </w:r>
            <w:r w:rsidR="00392DD3" w:rsidRPr="00560D5D">
              <w:rPr>
                <w:b/>
              </w:rPr>
              <w:t>59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392DD3">
            <w:pPr>
              <w:jc w:val="center"/>
              <w:rPr>
                <w:b/>
              </w:rPr>
            </w:pPr>
            <w:r w:rsidRPr="00560D5D">
              <w:rPr>
                <w:b/>
              </w:rPr>
              <w:t>0,</w:t>
            </w:r>
            <w:r w:rsidR="00392DD3" w:rsidRPr="00560D5D">
              <w:rPr>
                <w:b/>
              </w:rPr>
              <w:t>36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392DD3" w:rsidP="00BF2DF2">
            <w:pPr>
              <w:jc w:val="center"/>
              <w:rPr>
                <w:lang w:val="en-US"/>
              </w:rPr>
            </w:pPr>
            <w:r w:rsidRPr="00560D5D">
              <w:t>-</w:t>
            </w:r>
            <w:r w:rsidR="003017B3" w:rsidRPr="00560D5D">
              <w:t>0,0</w:t>
            </w:r>
            <w:r w:rsidRPr="00560D5D">
              <w:t>3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r w:rsidRPr="00560D5D">
              <w:t>Высоцкое ГП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3017B3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0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0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3017B3" w:rsidP="007866A5">
            <w:pPr>
              <w:jc w:val="center"/>
            </w:pPr>
            <w:r w:rsidRPr="00560D5D">
              <w:t>0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proofErr w:type="spellStart"/>
            <w:r w:rsidRPr="00560D5D">
              <w:t>Светогорское</w:t>
            </w:r>
            <w:proofErr w:type="spellEnd"/>
            <w:r w:rsidRPr="00560D5D">
              <w:t xml:space="preserve"> ГП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392DD3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3</w:t>
            </w:r>
            <w:r w:rsidR="00BF2DF2" w:rsidRPr="00560D5D">
              <w:rPr>
                <w:b/>
              </w:rPr>
              <w:t>2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392DD3">
            <w:pPr>
              <w:jc w:val="center"/>
              <w:rPr>
                <w:b/>
              </w:rPr>
            </w:pPr>
            <w:r w:rsidRPr="00560D5D">
              <w:rPr>
                <w:b/>
              </w:rPr>
              <w:t>0,</w:t>
            </w:r>
            <w:r w:rsidR="00392DD3" w:rsidRPr="00560D5D">
              <w:rPr>
                <w:b/>
              </w:rPr>
              <w:t>29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3017B3" w:rsidP="00BF2DF2">
            <w:pPr>
              <w:jc w:val="center"/>
            </w:pPr>
            <w:r w:rsidRPr="00560D5D">
              <w:t>+0,</w:t>
            </w:r>
            <w:r w:rsidRPr="00560D5D">
              <w:rPr>
                <w:lang w:val="en-US"/>
              </w:rPr>
              <w:t>1</w:t>
            </w:r>
            <w:r w:rsidR="00392DD3" w:rsidRPr="00560D5D">
              <w:t>1</w:t>
            </w:r>
          </w:p>
        </w:tc>
      </w:tr>
      <w:tr w:rsidR="00560D5D" w:rsidRPr="00560D5D" w:rsidTr="007866A5">
        <w:trPr>
          <w:trHeight w:val="178"/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proofErr w:type="spellStart"/>
            <w:r w:rsidRPr="00560D5D">
              <w:t>Каменногорское</w:t>
            </w:r>
            <w:proofErr w:type="spellEnd"/>
            <w:r w:rsidRPr="00560D5D">
              <w:t xml:space="preserve"> ГП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392DD3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21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392DD3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0,</w:t>
            </w:r>
            <w:r w:rsidR="00392DD3" w:rsidRPr="00560D5D">
              <w:rPr>
                <w:b/>
              </w:rPr>
              <w:t>3</w:t>
            </w:r>
            <w:r w:rsidR="00BF2DF2" w:rsidRPr="00560D5D">
              <w:rPr>
                <w:b/>
              </w:rPr>
              <w:t>3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3017B3" w:rsidP="00392DD3">
            <w:pPr>
              <w:jc w:val="center"/>
              <w:rPr>
                <w:lang w:val="en-US"/>
              </w:rPr>
            </w:pPr>
            <w:r w:rsidRPr="00560D5D">
              <w:t>+0,</w:t>
            </w:r>
            <w:r w:rsidR="00392DD3" w:rsidRPr="00560D5D">
              <w:t>1</w:t>
            </w:r>
            <w:r w:rsidR="00BF2DF2" w:rsidRPr="00560D5D">
              <w:t>9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r w:rsidRPr="00560D5D">
              <w:t>Приморское ГП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3017B3" w:rsidP="00B60C45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2</w:t>
            </w:r>
            <w:r w:rsidR="00B60C45" w:rsidRPr="00560D5D">
              <w:rPr>
                <w:b/>
              </w:rPr>
              <w:t>2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B60C45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0,3</w:t>
            </w:r>
            <w:r w:rsidR="00B60C45" w:rsidRPr="00560D5D">
              <w:rPr>
                <w:b/>
              </w:rPr>
              <w:t>1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3017B3" w:rsidP="00B60C45">
            <w:pPr>
              <w:jc w:val="center"/>
              <w:rPr>
                <w:lang w:val="en-US"/>
              </w:rPr>
            </w:pPr>
            <w:r w:rsidRPr="00560D5D">
              <w:t>+0,</w:t>
            </w:r>
            <w:r w:rsidR="00B60C45" w:rsidRPr="00560D5D">
              <w:t>07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r w:rsidRPr="00560D5D">
              <w:t>Рощинское ГП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BF2DF2" w:rsidP="00B60C45">
            <w:pPr>
              <w:jc w:val="center"/>
              <w:rPr>
                <w:b/>
              </w:rPr>
            </w:pPr>
            <w:r w:rsidRPr="00560D5D">
              <w:rPr>
                <w:b/>
              </w:rPr>
              <w:t>1</w:t>
            </w:r>
            <w:r w:rsidR="00B60C45" w:rsidRPr="00560D5D">
              <w:rPr>
                <w:b/>
              </w:rPr>
              <w:t>3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B60C45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0,</w:t>
            </w:r>
            <w:r w:rsidR="00BF2DF2" w:rsidRPr="00560D5D">
              <w:rPr>
                <w:b/>
              </w:rPr>
              <w:t>1</w:t>
            </w:r>
            <w:r w:rsidR="00B60C45" w:rsidRPr="00560D5D">
              <w:rPr>
                <w:b/>
              </w:rPr>
              <w:t>3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B60C45" w:rsidP="00BF2DF2">
            <w:pPr>
              <w:jc w:val="center"/>
              <w:rPr>
                <w:lang w:val="en-US"/>
              </w:rPr>
            </w:pPr>
            <w:r w:rsidRPr="00560D5D">
              <w:t>+</w:t>
            </w:r>
            <w:r w:rsidR="003017B3" w:rsidRPr="00560D5D">
              <w:t>0,0</w:t>
            </w:r>
            <w:r w:rsidR="00BF2DF2" w:rsidRPr="00560D5D">
              <w:t>1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r w:rsidRPr="00560D5D">
              <w:t>Советское ГП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B60C45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8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B60C45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0,</w:t>
            </w:r>
            <w:r w:rsidR="00B60C45" w:rsidRPr="00560D5D">
              <w:rPr>
                <w:b/>
              </w:rPr>
              <w:t>1</w:t>
            </w:r>
            <w:r w:rsidRPr="00560D5D">
              <w:rPr>
                <w:b/>
                <w:lang w:val="en-US"/>
              </w:rPr>
              <w:t>7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B60C45" w:rsidP="007866A5">
            <w:pPr>
              <w:jc w:val="center"/>
            </w:pPr>
            <w:r w:rsidRPr="00560D5D">
              <w:t>-0,06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proofErr w:type="spellStart"/>
            <w:r w:rsidRPr="00560D5D">
              <w:t>Гончаровское</w:t>
            </w:r>
            <w:proofErr w:type="spellEnd"/>
            <w:r w:rsidRPr="00560D5D">
              <w:t xml:space="preserve"> СП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BF2DF2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21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BF2DF2">
            <w:pPr>
              <w:jc w:val="center"/>
              <w:rPr>
                <w:b/>
              </w:rPr>
            </w:pPr>
            <w:r w:rsidRPr="00560D5D">
              <w:rPr>
                <w:b/>
              </w:rPr>
              <w:t>0,</w:t>
            </w:r>
            <w:r w:rsidR="00BF2DF2" w:rsidRPr="00560D5D">
              <w:rPr>
                <w:b/>
              </w:rPr>
              <w:t>48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BF2DF2" w:rsidP="00BF2DF2">
            <w:pPr>
              <w:jc w:val="center"/>
            </w:pPr>
            <w:r w:rsidRPr="00560D5D">
              <w:t>+</w:t>
            </w:r>
            <w:r w:rsidR="003017B3" w:rsidRPr="00560D5D">
              <w:t>0,0</w:t>
            </w:r>
            <w:r w:rsidRPr="00560D5D">
              <w:t>5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r w:rsidRPr="00560D5D">
              <w:t>Красносельское СП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586295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0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586295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0,</w:t>
            </w:r>
            <w:r w:rsidRPr="00560D5D">
              <w:rPr>
                <w:b/>
                <w:lang w:val="en-US"/>
              </w:rPr>
              <w:t>0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3017B3" w:rsidP="00586295">
            <w:pPr>
              <w:jc w:val="center"/>
            </w:pPr>
            <w:r w:rsidRPr="00560D5D">
              <w:t>-0,</w:t>
            </w:r>
            <w:r w:rsidRPr="00560D5D">
              <w:rPr>
                <w:lang w:val="en-US"/>
              </w:rPr>
              <w:t>1</w:t>
            </w:r>
            <w:r w:rsidR="00586295" w:rsidRPr="00560D5D">
              <w:t>9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r w:rsidRPr="00560D5D">
              <w:t>Первомайское СП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586295" w:rsidP="007866A5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1</w:t>
            </w:r>
            <w:r w:rsidR="003017B3" w:rsidRPr="00560D5D">
              <w:rPr>
                <w:b/>
                <w:lang w:val="en-US"/>
              </w:rPr>
              <w:t>1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586295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0,</w:t>
            </w:r>
            <w:r w:rsidR="00586295" w:rsidRPr="00560D5D">
              <w:rPr>
                <w:b/>
              </w:rPr>
              <w:t>24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586295" w:rsidP="00586295">
            <w:pPr>
              <w:jc w:val="center"/>
              <w:rPr>
                <w:lang w:val="en-US"/>
              </w:rPr>
            </w:pPr>
            <w:r w:rsidRPr="00560D5D">
              <w:t>+</w:t>
            </w:r>
            <w:r w:rsidR="003017B3" w:rsidRPr="00560D5D">
              <w:t>0</w:t>
            </w:r>
            <w:r w:rsidRPr="00560D5D">
              <w:t>,2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proofErr w:type="spellStart"/>
            <w:r w:rsidRPr="00560D5D">
              <w:t>Полянское</w:t>
            </w:r>
            <w:proofErr w:type="spellEnd"/>
            <w:r w:rsidRPr="00560D5D">
              <w:t xml:space="preserve"> СП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B60C45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1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586295">
            <w:pPr>
              <w:jc w:val="center"/>
              <w:rPr>
                <w:b/>
                <w:lang w:val="en-US"/>
              </w:rPr>
            </w:pPr>
            <w:r w:rsidRPr="00560D5D">
              <w:rPr>
                <w:b/>
              </w:rPr>
              <w:t>0,</w:t>
            </w:r>
            <w:r w:rsidR="00B60C45" w:rsidRPr="00560D5D">
              <w:rPr>
                <w:b/>
              </w:rPr>
              <w:t>01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586295" w:rsidP="00B60C45">
            <w:pPr>
              <w:jc w:val="center"/>
            </w:pPr>
            <w:r w:rsidRPr="00560D5D">
              <w:t>-</w:t>
            </w:r>
            <w:r w:rsidR="003017B3" w:rsidRPr="00560D5D">
              <w:t>0,0</w:t>
            </w:r>
            <w:r w:rsidR="00B60C45" w:rsidRPr="00560D5D">
              <w:t>8</w:t>
            </w:r>
          </w:p>
        </w:tc>
      </w:tr>
      <w:tr w:rsidR="00560D5D" w:rsidRPr="00560D5D" w:rsidTr="007866A5">
        <w:trPr>
          <w:tblHeader/>
          <w:jc w:val="center"/>
        </w:trPr>
        <w:tc>
          <w:tcPr>
            <w:tcW w:w="3160" w:type="dxa"/>
            <w:shd w:val="clear" w:color="auto" w:fill="auto"/>
          </w:tcPr>
          <w:p w:rsidR="003017B3" w:rsidRPr="00560D5D" w:rsidRDefault="003017B3" w:rsidP="007866A5">
            <w:proofErr w:type="spellStart"/>
            <w:r w:rsidRPr="00560D5D">
              <w:t>Селезневское</w:t>
            </w:r>
            <w:proofErr w:type="spellEnd"/>
            <w:r w:rsidRPr="00560D5D">
              <w:t xml:space="preserve"> СП</w:t>
            </w:r>
          </w:p>
        </w:tc>
        <w:tc>
          <w:tcPr>
            <w:tcW w:w="1793" w:type="dxa"/>
            <w:shd w:val="clear" w:color="auto" w:fill="auto"/>
          </w:tcPr>
          <w:p w:rsidR="003017B3" w:rsidRPr="00560D5D" w:rsidRDefault="00B60C45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12</w:t>
            </w:r>
          </w:p>
        </w:tc>
        <w:tc>
          <w:tcPr>
            <w:tcW w:w="1432" w:type="dxa"/>
            <w:shd w:val="clear" w:color="auto" w:fill="auto"/>
          </w:tcPr>
          <w:p w:rsidR="003017B3" w:rsidRPr="00560D5D" w:rsidRDefault="003017B3" w:rsidP="007866A5">
            <w:pPr>
              <w:jc w:val="center"/>
              <w:rPr>
                <w:b/>
              </w:rPr>
            </w:pPr>
            <w:r w:rsidRPr="00560D5D">
              <w:rPr>
                <w:b/>
              </w:rPr>
              <w:t>0,</w:t>
            </w:r>
            <w:r w:rsidR="00B60C45" w:rsidRPr="00560D5D">
              <w:rPr>
                <w:b/>
              </w:rPr>
              <w:t>4</w:t>
            </w:r>
          </w:p>
        </w:tc>
        <w:tc>
          <w:tcPr>
            <w:tcW w:w="1871" w:type="dxa"/>
            <w:shd w:val="clear" w:color="auto" w:fill="auto"/>
          </w:tcPr>
          <w:p w:rsidR="003017B3" w:rsidRPr="00560D5D" w:rsidRDefault="00B60C45" w:rsidP="007866A5">
            <w:pPr>
              <w:jc w:val="center"/>
            </w:pPr>
            <w:r w:rsidRPr="00560D5D">
              <w:t>0</w:t>
            </w:r>
          </w:p>
        </w:tc>
      </w:tr>
    </w:tbl>
    <w:p w:rsidR="003017B3" w:rsidRPr="00614064" w:rsidRDefault="003017B3" w:rsidP="003017B3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:rsidR="0074505C" w:rsidRDefault="003C45F1" w:rsidP="003C45F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t xml:space="preserve">     </w:t>
      </w:r>
      <w:r w:rsidR="00505AF9" w:rsidRPr="003C45F1">
        <w:rPr>
          <w:sz w:val="24"/>
          <w:szCs w:val="24"/>
        </w:rPr>
        <w:t xml:space="preserve">В течение ряда лет в Выборгском районе  сохраняется дисбаланс между спросом и предложением рабочей силы. Следует отметить, что число вакансий, заявленных в органы службы занятости, более чем в </w:t>
      </w:r>
      <w:r w:rsidR="00614064">
        <w:rPr>
          <w:sz w:val="24"/>
          <w:szCs w:val="24"/>
        </w:rPr>
        <w:t>6</w:t>
      </w:r>
      <w:r w:rsidR="00505AF9" w:rsidRPr="003C45F1">
        <w:rPr>
          <w:sz w:val="24"/>
          <w:szCs w:val="24"/>
        </w:rPr>
        <w:t xml:space="preserve"> раз превышает численность официально зарегистрированных безработных. </w:t>
      </w:r>
      <w:r w:rsidR="003017B3" w:rsidRPr="003C45F1">
        <w:rPr>
          <w:sz w:val="24"/>
          <w:szCs w:val="24"/>
        </w:rPr>
        <w:t xml:space="preserve"> </w:t>
      </w:r>
    </w:p>
    <w:p w:rsidR="00F4737A" w:rsidRPr="00315B7B" w:rsidRDefault="00F4737A" w:rsidP="00F4737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60D5D">
        <w:rPr>
          <w:sz w:val="24"/>
          <w:szCs w:val="24"/>
        </w:rPr>
        <w:t xml:space="preserve">По сравнению с  2016 годом потребность работодателей в работниках, заявленная в государственные учреждения службы занятости населения, увеличилась на 1430 вакансии и по </w:t>
      </w:r>
      <w:r w:rsidRPr="003C45F1">
        <w:rPr>
          <w:sz w:val="24"/>
          <w:szCs w:val="24"/>
        </w:rPr>
        <w:t>состоянию на 01.</w:t>
      </w:r>
      <w:r>
        <w:rPr>
          <w:sz w:val="24"/>
          <w:szCs w:val="24"/>
        </w:rPr>
        <w:t>01</w:t>
      </w:r>
      <w:r w:rsidRPr="003C45F1">
        <w:rPr>
          <w:sz w:val="24"/>
          <w:szCs w:val="24"/>
        </w:rPr>
        <w:t>.201</w:t>
      </w:r>
      <w:r>
        <w:rPr>
          <w:sz w:val="24"/>
          <w:szCs w:val="24"/>
        </w:rPr>
        <w:t>8</w:t>
      </w:r>
      <w:r w:rsidRPr="003C45F1">
        <w:rPr>
          <w:sz w:val="24"/>
          <w:szCs w:val="24"/>
        </w:rPr>
        <w:t xml:space="preserve"> года составила 1</w:t>
      </w:r>
      <w:r>
        <w:rPr>
          <w:sz w:val="24"/>
          <w:szCs w:val="24"/>
        </w:rPr>
        <w:t>818</w:t>
      </w:r>
      <w:r w:rsidRPr="003C45F1">
        <w:rPr>
          <w:sz w:val="24"/>
          <w:szCs w:val="24"/>
        </w:rPr>
        <w:t xml:space="preserve"> вакантных рабочих места. </w:t>
      </w:r>
      <w:r w:rsidRPr="00315B7B">
        <w:rPr>
          <w:sz w:val="24"/>
          <w:szCs w:val="24"/>
        </w:rPr>
        <w:t>Рост предложения рабочей силы связан с началом реализации на территории Выборгского района ряда крупных инвестиционных проектов:</w:t>
      </w:r>
    </w:p>
    <w:p w:rsidR="00F4737A" w:rsidRPr="00614064" w:rsidRDefault="00F4737A" w:rsidP="00F4737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14064">
        <w:rPr>
          <w:sz w:val="24"/>
          <w:szCs w:val="24"/>
        </w:rPr>
        <w:t xml:space="preserve"> ООО «</w:t>
      </w:r>
      <w:proofErr w:type="spellStart"/>
      <w:r w:rsidRPr="00614064">
        <w:rPr>
          <w:sz w:val="24"/>
          <w:szCs w:val="24"/>
        </w:rPr>
        <w:t>Криогаз</w:t>
      </w:r>
      <w:proofErr w:type="spellEnd"/>
      <w:r w:rsidRPr="00614064">
        <w:rPr>
          <w:sz w:val="24"/>
          <w:szCs w:val="24"/>
        </w:rPr>
        <w:t>-Высоцк»: строительство терминала по производству и перегрузке сжиженного природного газа в районе порта Высоцк;</w:t>
      </w:r>
    </w:p>
    <w:p w:rsidR="0074505C" w:rsidRDefault="00E140A7" w:rsidP="003C45F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14064">
        <w:rPr>
          <w:bCs/>
          <w:sz w:val="24"/>
          <w:szCs w:val="24"/>
          <w:shd w:val="clear" w:color="auto" w:fill="FFFFFF"/>
        </w:rPr>
        <w:t>ООО «Газпром СПГ Санкт-Петербург»</w:t>
      </w:r>
      <w:r w:rsidRPr="00614064">
        <w:rPr>
          <w:rStyle w:val="apple-converted-space"/>
          <w:bCs/>
          <w:sz w:val="24"/>
          <w:szCs w:val="24"/>
          <w:shd w:val="clear" w:color="auto" w:fill="FFFFFF"/>
        </w:rPr>
        <w:t xml:space="preserve">: </w:t>
      </w:r>
      <w:r w:rsidRPr="00614064">
        <w:rPr>
          <w:bCs/>
          <w:sz w:val="24"/>
          <w:szCs w:val="24"/>
          <w:shd w:val="clear" w:color="auto" w:fill="FFFFFF"/>
        </w:rPr>
        <w:t>строительство комплекса  по производству, хранению и отгрузке сжиженного природного газа в районе КС «Портовая» МО «</w:t>
      </w:r>
      <w:proofErr w:type="spellStart"/>
      <w:r w:rsidRPr="00614064">
        <w:rPr>
          <w:bCs/>
          <w:sz w:val="24"/>
          <w:szCs w:val="24"/>
          <w:shd w:val="clear" w:color="auto" w:fill="FFFFFF"/>
        </w:rPr>
        <w:t>Селезневское</w:t>
      </w:r>
      <w:proofErr w:type="spellEnd"/>
      <w:r w:rsidRPr="00614064">
        <w:rPr>
          <w:bCs/>
          <w:sz w:val="24"/>
          <w:szCs w:val="24"/>
          <w:shd w:val="clear" w:color="auto" w:fill="FFFFFF"/>
        </w:rPr>
        <w:t xml:space="preserve"> сельское поселение».</w:t>
      </w:r>
    </w:p>
    <w:p w:rsidR="0074505C" w:rsidRDefault="0074505C" w:rsidP="0074505C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1D07799">
            <wp:extent cx="6019800" cy="36805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69" cy="3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7B3" w:rsidRPr="00560D5D" w:rsidRDefault="003017B3" w:rsidP="003017B3">
      <w:pPr>
        <w:pStyle w:val="Default"/>
        <w:jc w:val="both"/>
        <w:rPr>
          <w:color w:val="auto"/>
        </w:rPr>
      </w:pPr>
      <w:r w:rsidRPr="006C062F">
        <w:rPr>
          <w:color w:val="auto"/>
        </w:rPr>
        <w:t xml:space="preserve">          Высокий уровень потребности работодателей в работниках и низкий уровень численности незанятого трудовой деятельностью населения привели к снижению коэффициента напряженности в расчете на 100 заявленных вакансий, который по состоянию на 01.</w:t>
      </w:r>
      <w:r w:rsidR="00614064">
        <w:rPr>
          <w:color w:val="auto"/>
        </w:rPr>
        <w:t>01</w:t>
      </w:r>
      <w:r w:rsidRPr="006C062F">
        <w:rPr>
          <w:color w:val="auto"/>
        </w:rPr>
        <w:t>.201</w:t>
      </w:r>
      <w:r w:rsidR="00614064">
        <w:rPr>
          <w:color w:val="auto"/>
        </w:rPr>
        <w:t>8</w:t>
      </w:r>
      <w:r w:rsidRPr="006C062F">
        <w:rPr>
          <w:color w:val="auto"/>
        </w:rPr>
        <w:t xml:space="preserve"> года составил </w:t>
      </w:r>
      <w:r w:rsidR="00FB6D0D">
        <w:rPr>
          <w:color w:val="auto"/>
        </w:rPr>
        <w:t>1</w:t>
      </w:r>
      <w:r w:rsidR="00614064">
        <w:rPr>
          <w:color w:val="auto"/>
        </w:rPr>
        <w:t>7</w:t>
      </w:r>
      <w:r w:rsidRPr="006C062F">
        <w:rPr>
          <w:color w:val="auto"/>
        </w:rPr>
        <w:t xml:space="preserve"> человек </w:t>
      </w:r>
      <w:r w:rsidRPr="00560D5D">
        <w:rPr>
          <w:color w:val="auto"/>
        </w:rPr>
        <w:t xml:space="preserve">(в 2016 году – </w:t>
      </w:r>
      <w:r w:rsidR="00560D5D" w:rsidRPr="00560D5D">
        <w:rPr>
          <w:color w:val="auto"/>
        </w:rPr>
        <w:t>33</w:t>
      </w:r>
      <w:r w:rsidRPr="00560D5D">
        <w:rPr>
          <w:color w:val="auto"/>
        </w:rPr>
        <w:t xml:space="preserve"> человек</w:t>
      </w:r>
      <w:r w:rsidR="00560D5D" w:rsidRPr="00560D5D">
        <w:rPr>
          <w:color w:val="auto"/>
        </w:rPr>
        <w:t>а</w:t>
      </w:r>
      <w:r w:rsidRPr="00560D5D">
        <w:rPr>
          <w:color w:val="auto"/>
        </w:rPr>
        <w:t xml:space="preserve">). </w:t>
      </w:r>
    </w:p>
    <w:p w:rsidR="003017B3" w:rsidRPr="00505AF9" w:rsidRDefault="003017B3" w:rsidP="003017B3">
      <w:pPr>
        <w:tabs>
          <w:tab w:val="left" w:pos="0"/>
        </w:tabs>
        <w:ind w:right="-5"/>
        <w:jc w:val="both"/>
        <w:rPr>
          <w:sz w:val="24"/>
          <w:szCs w:val="24"/>
        </w:rPr>
      </w:pPr>
      <w:r w:rsidRPr="006C062F">
        <w:rPr>
          <w:sz w:val="24"/>
          <w:szCs w:val="24"/>
        </w:rPr>
        <w:t xml:space="preserve">          </w:t>
      </w:r>
      <w:r w:rsidRPr="00505AF9">
        <w:rPr>
          <w:sz w:val="24"/>
          <w:szCs w:val="24"/>
        </w:rPr>
        <w:t xml:space="preserve">Самыми востребованными на рынке труда Выборгского района остаются следующие рабочие профессии: </w:t>
      </w:r>
      <w:r w:rsidR="00505AF9" w:rsidRPr="00505AF9">
        <w:rPr>
          <w:sz w:val="24"/>
          <w:szCs w:val="24"/>
        </w:rPr>
        <w:t xml:space="preserve">сантехник, </w:t>
      </w:r>
      <w:r w:rsidRPr="00505AF9">
        <w:rPr>
          <w:sz w:val="24"/>
          <w:szCs w:val="24"/>
        </w:rPr>
        <w:t xml:space="preserve">повар, </w:t>
      </w:r>
      <w:r w:rsidR="00505AF9" w:rsidRPr="00505AF9">
        <w:rPr>
          <w:sz w:val="24"/>
          <w:szCs w:val="24"/>
        </w:rPr>
        <w:t>водитель, слесарь.</w:t>
      </w:r>
    </w:p>
    <w:p w:rsidR="003017B3" w:rsidRPr="00FB6D0D" w:rsidRDefault="003017B3" w:rsidP="003017B3">
      <w:pPr>
        <w:ind w:right="-5"/>
        <w:jc w:val="both"/>
        <w:rPr>
          <w:color w:val="FF0000"/>
          <w:sz w:val="24"/>
          <w:szCs w:val="24"/>
        </w:rPr>
      </w:pPr>
      <w:r w:rsidRPr="00FB6D0D">
        <w:rPr>
          <w:color w:val="FF0000"/>
          <w:sz w:val="24"/>
          <w:szCs w:val="24"/>
        </w:rPr>
        <w:t xml:space="preserve">         </w:t>
      </w:r>
      <w:r w:rsidRPr="00505AF9">
        <w:rPr>
          <w:sz w:val="24"/>
          <w:szCs w:val="24"/>
        </w:rPr>
        <w:t>Также рынок труда испытывает дефицит работников следующей квалификации: врач, медсестра</w:t>
      </w:r>
      <w:r w:rsidR="00E32FCD">
        <w:rPr>
          <w:sz w:val="24"/>
          <w:szCs w:val="24"/>
        </w:rPr>
        <w:t>.</w:t>
      </w:r>
      <w:r w:rsidRPr="00505AF9">
        <w:rPr>
          <w:sz w:val="24"/>
          <w:szCs w:val="24"/>
        </w:rPr>
        <w:t xml:space="preserve">    </w:t>
      </w:r>
    </w:p>
    <w:p w:rsidR="003017B3" w:rsidRPr="006C062F" w:rsidRDefault="003017B3" w:rsidP="003017B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C062F">
        <w:rPr>
          <w:sz w:val="24"/>
          <w:szCs w:val="24"/>
        </w:rPr>
        <w:t xml:space="preserve">          За 2017 год при содействии органов службы занятости населения трудоустроены </w:t>
      </w:r>
      <w:r w:rsidR="00543F08">
        <w:rPr>
          <w:sz w:val="24"/>
          <w:szCs w:val="24"/>
        </w:rPr>
        <w:t>1</w:t>
      </w:r>
      <w:r w:rsidR="00534D17">
        <w:rPr>
          <w:sz w:val="24"/>
          <w:szCs w:val="24"/>
        </w:rPr>
        <w:t>835</w:t>
      </w:r>
      <w:r w:rsidRPr="006C062F">
        <w:rPr>
          <w:sz w:val="24"/>
          <w:szCs w:val="24"/>
        </w:rPr>
        <w:t xml:space="preserve"> ищущих работу и безработных граждан </w:t>
      </w:r>
      <w:r w:rsidRPr="00560D5D">
        <w:rPr>
          <w:sz w:val="24"/>
          <w:szCs w:val="24"/>
        </w:rPr>
        <w:t>(1</w:t>
      </w:r>
      <w:r w:rsidR="00543F08" w:rsidRPr="00560D5D">
        <w:rPr>
          <w:sz w:val="24"/>
          <w:szCs w:val="24"/>
        </w:rPr>
        <w:t>2</w:t>
      </w:r>
      <w:r w:rsidR="00560D5D" w:rsidRPr="00560D5D">
        <w:rPr>
          <w:sz w:val="24"/>
          <w:szCs w:val="24"/>
        </w:rPr>
        <w:t>6</w:t>
      </w:r>
      <w:r w:rsidRPr="00560D5D">
        <w:rPr>
          <w:sz w:val="24"/>
          <w:szCs w:val="24"/>
        </w:rPr>
        <w:t>% к у  2016 год</w:t>
      </w:r>
      <w:r w:rsidR="00534D17" w:rsidRPr="00560D5D">
        <w:rPr>
          <w:sz w:val="24"/>
          <w:szCs w:val="24"/>
        </w:rPr>
        <w:t>у</w:t>
      </w:r>
      <w:r w:rsidRPr="00560D5D">
        <w:rPr>
          <w:sz w:val="24"/>
          <w:szCs w:val="24"/>
        </w:rPr>
        <w:t xml:space="preserve">), </w:t>
      </w:r>
      <w:r w:rsidRPr="006C062F">
        <w:rPr>
          <w:sz w:val="24"/>
          <w:szCs w:val="24"/>
        </w:rPr>
        <w:t xml:space="preserve">эффективность трудоустройства граждан составила </w:t>
      </w:r>
      <w:r w:rsidR="00543F08">
        <w:rPr>
          <w:sz w:val="24"/>
          <w:szCs w:val="24"/>
        </w:rPr>
        <w:t>7</w:t>
      </w:r>
      <w:r w:rsidR="00505AF9">
        <w:rPr>
          <w:sz w:val="24"/>
          <w:szCs w:val="24"/>
        </w:rPr>
        <w:t>6</w:t>
      </w:r>
      <w:r w:rsidRPr="006C062F">
        <w:rPr>
          <w:sz w:val="24"/>
          <w:szCs w:val="24"/>
        </w:rPr>
        <w:t xml:space="preserve"> %.  </w:t>
      </w:r>
    </w:p>
    <w:p w:rsidR="003017B3" w:rsidRPr="00560D5D" w:rsidRDefault="00C41635" w:rsidP="00C41635">
      <w:pPr>
        <w:ind w:right="-1"/>
        <w:jc w:val="both"/>
        <w:rPr>
          <w:bCs/>
          <w:sz w:val="24"/>
          <w:szCs w:val="24"/>
        </w:rPr>
      </w:pPr>
      <w:r>
        <w:rPr>
          <w:bCs/>
          <w:color w:val="FF0000"/>
          <w:sz w:val="24"/>
          <w:szCs w:val="24"/>
        </w:rPr>
        <w:t xml:space="preserve">          </w:t>
      </w:r>
      <w:proofErr w:type="gramStart"/>
      <w:r w:rsidR="003017B3" w:rsidRPr="00560D5D">
        <w:rPr>
          <w:bCs/>
          <w:sz w:val="24"/>
          <w:szCs w:val="24"/>
        </w:rPr>
        <w:t xml:space="preserve">За </w:t>
      </w:r>
      <w:r w:rsidR="00534D17" w:rsidRPr="00560D5D">
        <w:rPr>
          <w:bCs/>
          <w:sz w:val="24"/>
          <w:szCs w:val="24"/>
        </w:rPr>
        <w:t xml:space="preserve">отчетный </w:t>
      </w:r>
      <w:r w:rsidR="003017B3" w:rsidRPr="00560D5D">
        <w:rPr>
          <w:bCs/>
          <w:sz w:val="24"/>
          <w:szCs w:val="24"/>
        </w:rPr>
        <w:t xml:space="preserve">год трудоустроены </w:t>
      </w:r>
      <w:r w:rsidR="00560D5D" w:rsidRPr="00560D5D">
        <w:rPr>
          <w:bCs/>
          <w:sz w:val="24"/>
          <w:szCs w:val="24"/>
        </w:rPr>
        <w:t>147</w:t>
      </w:r>
      <w:r w:rsidR="003017B3" w:rsidRPr="00560D5D">
        <w:rPr>
          <w:bCs/>
          <w:sz w:val="24"/>
          <w:szCs w:val="24"/>
        </w:rPr>
        <w:t xml:space="preserve"> чел., относящихся к категории инвалидов</w:t>
      </w:r>
      <w:r w:rsidR="00560D5D" w:rsidRPr="00560D5D">
        <w:rPr>
          <w:bCs/>
          <w:sz w:val="24"/>
          <w:szCs w:val="24"/>
        </w:rPr>
        <w:t xml:space="preserve"> (в 3,5 раза больше, чем в 2016 году).</w:t>
      </w:r>
      <w:proofErr w:type="gramEnd"/>
    </w:p>
    <w:p w:rsidR="003017B3" w:rsidRPr="008417A5" w:rsidRDefault="003017B3" w:rsidP="003017B3">
      <w:pPr>
        <w:ind w:right="-5"/>
        <w:jc w:val="both"/>
        <w:rPr>
          <w:sz w:val="24"/>
          <w:szCs w:val="24"/>
        </w:rPr>
      </w:pPr>
      <w:r w:rsidRPr="005E4549">
        <w:rPr>
          <w:color w:val="FF0000"/>
          <w:sz w:val="24"/>
          <w:szCs w:val="24"/>
        </w:rPr>
        <w:t xml:space="preserve">         </w:t>
      </w:r>
      <w:r w:rsidR="008417A5" w:rsidRPr="008417A5">
        <w:rPr>
          <w:sz w:val="24"/>
          <w:szCs w:val="24"/>
        </w:rPr>
        <w:t>П</w:t>
      </w:r>
      <w:r w:rsidRPr="008417A5">
        <w:rPr>
          <w:sz w:val="24"/>
          <w:szCs w:val="24"/>
        </w:rPr>
        <w:t>рофессионально</w:t>
      </w:r>
      <w:r w:rsidR="008417A5" w:rsidRPr="008417A5">
        <w:rPr>
          <w:sz w:val="24"/>
          <w:szCs w:val="24"/>
        </w:rPr>
        <w:t>е</w:t>
      </w:r>
      <w:r w:rsidRPr="008417A5">
        <w:rPr>
          <w:sz w:val="24"/>
          <w:szCs w:val="24"/>
        </w:rPr>
        <w:t xml:space="preserve"> обучени</w:t>
      </w:r>
      <w:r w:rsidR="008417A5" w:rsidRPr="008417A5">
        <w:rPr>
          <w:sz w:val="24"/>
          <w:szCs w:val="24"/>
        </w:rPr>
        <w:t xml:space="preserve">е прошли </w:t>
      </w:r>
      <w:r w:rsidRPr="008417A5">
        <w:rPr>
          <w:sz w:val="24"/>
          <w:szCs w:val="24"/>
        </w:rPr>
        <w:t>1</w:t>
      </w:r>
      <w:r w:rsidR="008417A5" w:rsidRPr="008417A5">
        <w:rPr>
          <w:sz w:val="24"/>
          <w:szCs w:val="24"/>
        </w:rPr>
        <w:t>84</w:t>
      </w:r>
      <w:r w:rsidRPr="008417A5">
        <w:rPr>
          <w:sz w:val="24"/>
          <w:szCs w:val="24"/>
        </w:rPr>
        <w:t xml:space="preserve"> безработных граждан по следующим профессиям: </w:t>
      </w:r>
      <w:r w:rsidR="008417A5" w:rsidRPr="008417A5">
        <w:rPr>
          <w:sz w:val="24"/>
          <w:szCs w:val="24"/>
        </w:rPr>
        <w:t>оператор ПК</w:t>
      </w:r>
      <w:r w:rsidR="00125D87" w:rsidRPr="008417A5">
        <w:rPr>
          <w:sz w:val="24"/>
          <w:szCs w:val="24"/>
        </w:rPr>
        <w:t xml:space="preserve">, </w:t>
      </w:r>
      <w:r w:rsidRPr="008417A5">
        <w:rPr>
          <w:sz w:val="24"/>
          <w:szCs w:val="24"/>
        </w:rPr>
        <w:t>бухгалтер,  п</w:t>
      </w:r>
      <w:r w:rsidR="008417A5" w:rsidRPr="008417A5">
        <w:rPr>
          <w:sz w:val="24"/>
          <w:szCs w:val="24"/>
        </w:rPr>
        <w:t>родавец</w:t>
      </w:r>
      <w:r w:rsidRPr="008417A5">
        <w:rPr>
          <w:sz w:val="24"/>
          <w:szCs w:val="24"/>
        </w:rPr>
        <w:t xml:space="preserve">, </w:t>
      </w:r>
      <w:r w:rsidR="00125D87" w:rsidRPr="008417A5">
        <w:rPr>
          <w:sz w:val="24"/>
          <w:szCs w:val="24"/>
        </w:rPr>
        <w:t>оператор котельной</w:t>
      </w:r>
      <w:r w:rsidR="008417A5" w:rsidRPr="008417A5">
        <w:rPr>
          <w:sz w:val="24"/>
          <w:szCs w:val="24"/>
        </w:rPr>
        <w:t>, повар</w:t>
      </w:r>
      <w:r w:rsidRPr="008417A5">
        <w:rPr>
          <w:sz w:val="24"/>
          <w:szCs w:val="24"/>
        </w:rPr>
        <w:t xml:space="preserve"> и др. </w:t>
      </w:r>
    </w:p>
    <w:p w:rsidR="003017B3" w:rsidRPr="008417A5" w:rsidRDefault="003017B3" w:rsidP="003017B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8417A5">
        <w:rPr>
          <w:sz w:val="24"/>
          <w:szCs w:val="24"/>
        </w:rPr>
        <w:t xml:space="preserve">        В целях обеспечения предприятий и организаций Выборгского района кадрами проведены </w:t>
      </w:r>
      <w:r w:rsidR="008417A5" w:rsidRPr="008417A5">
        <w:rPr>
          <w:sz w:val="24"/>
          <w:szCs w:val="24"/>
        </w:rPr>
        <w:t>21</w:t>
      </w:r>
      <w:r w:rsidRPr="008417A5">
        <w:rPr>
          <w:sz w:val="24"/>
          <w:szCs w:val="24"/>
        </w:rPr>
        <w:t xml:space="preserve"> ярмар</w:t>
      </w:r>
      <w:r w:rsidR="008417A5" w:rsidRPr="008417A5">
        <w:rPr>
          <w:sz w:val="24"/>
          <w:szCs w:val="24"/>
        </w:rPr>
        <w:t>ка</w:t>
      </w:r>
      <w:r w:rsidRPr="008417A5">
        <w:rPr>
          <w:sz w:val="24"/>
          <w:szCs w:val="24"/>
        </w:rPr>
        <w:t xml:space="preserve"> вакансий и учебных рабочих мест, которые посетило  более </w:t>
      </w:r>
      <w:r w:rsidR="008417A5" w:rsidRPr="008417A5">
        <w:rPr>
          <w:sz w:val="24"/>
          <w:szCs w:val="24"/>
        </w:rPr>
        <w:t xml:space="preserve">2 тысяч </w:t>
      </w:r>
      <w:r w:rsidRPr="008417A5">
        <w:rPr>
          <w:sz w:val="24"/>
          <w:szCs w:val="24"/>
        </w:rPr>
        <w:t xml:space="preserve"> человек.</w:t>
      </w:r>
    </w:p>
    <w:p w:rsidR="003017B3" w:rsidRPr="008417A5" w:rsidRDefault="003017B3" w:rsidP="003017B3">
      <w:pPr>
        <w:jc w:val="both"/>
        <w:rPr>
          <w:sz w:val="24"/>
          <w:szCs w:val="24"/>
        </w:rPr>
      </w:pPr>
      <w:r w:rsidRPr="008417A5">
        <w:rPr>
          <w:bCs/>
          <w:sz w:val="24"/>
          <w:szCs w:val="24"/>
        </w:rPr>
        <w:t xml:space="preserve">        Выборгским филиалом ГКУ «Центр занятости населения Ленинградской области» за январь – </w:t>
      </w:r>
      <w:r w:rsidR="005E4549" w:rsidRPr="008417A5">
        <w:rPr>
          <w:bCs/>
          <w:sz w:val="24"/>
          <w:szCs w:val="24"/>
        </w:rPr>
        <w:t>дека</w:t>
      </w:r>
      <w:r w:rsidR="00125D87" w:rsidRPr="008417A5">
        <w:rPr>
          <w:bCs/>
          <w:sz w:val="24"/>
          <w:szCs w:val="24"/>
        </w:rPr>
        <w:t>бр</w:t>
      </w:r>
      <w:r w:rsidRPr="008417A5">
        <w:rPr>
          <w:bCs/>
          <w:sz w:val="24"/>
          <w:szCs w:val="24"/>
        </w:rPr>
        <w:t>ь 2017 года о</w:t>
      </w:r>
      <w:r w:rsidRPr="008417A5">
        <w:rPr>
          <w:sz w:val="24"/>
          <w:szCs w:val="24"/>
        </w:rPr>
        <w:t xml:space="preserve">казаны следующие виды государственных услуг: </w:t>
      </w:r>
    </w:p>
    <w:p w:rsidR="003017B3" w:rsidRPr="008417A5" w:rsidRDefault="003017B3" w:rsidP="00315B7B">
      <w:pPr>
        <w:numPr>
          <w:ilvl w:val="0"/>
          <w:numId w:val="12"/>
        </w:numPr>
        <w:tabs>
          <w:tab w:val="clear" w:pos="0"/>
          <w:tab w:val="num" w:pos="709"/>
        </w:tabs>
        <w:ind w:left="709" w:right="-5" w:firstLine="709"/>
        <w:jc w:val="both"/>
        <w:rPr>
          <w:sz w:val="24"/>
          <w:szCs w:val="24"/>
        </w:rPr>
      </w:pPr>
      <w:r w:rsidRPr="008417A5">
        <w:rPr>
          <w:sz w:val="24"/>
          <w:szCs w:val="24"/>
        </w:rPr>
        <w:t xml:space="preserve">по профессиональной ориентации  – </w:t>
      </w:r>
      <w:r w:rsidR="008417A5" w:rsidRPr="008417A5">
        <w:rPr>
          <w:sz w:val="24"/>
          <w:szCs w:val="24"/>
        </w:rPr>
        <w:t>1244</w:t>
      </w:r>
      <w:r w:rsidRPr="008417A5">
        <w:rPr>
          <w:sz w:val="24"/>
          <w:szCs w:val="24"/>
        </w:rPr>
        <w:t xml:space="preserve"> гражданам;</w:t>
      </w:r>
    </w:p>
    <w:p w:rsidR="003017B3" w:rsidRPr="008417A5" w:rsidRDefault="003017B3" w:rsidP="00315B7B">
      <w:pPr>
        <w:numPr>
          <w:ilvl w:val="0"/>
          <w:numId w:val="12"/>
        </w:numPr>
        <w:tabs>
          <w:tab w:val="clear" w:pos="0"/>
          <w:tab w:val="num" w:pos="709"/>
        </w:tabs>
        <w:ind w:left="709" w:right="-5" w:firstLine="709"/>
        <w:jc w:val="both"/>
        <w:rPr>
          <w:sz w:val="24"/>
          <w:szCs w:val="24"/>
        </w:rPr>
      </w:pPr>
      <w:r w:rsidRPr="008417A5">
        <w:rPr>
          <w:sz w:val="24"/>
          <w:szCs w:val="24"/>
        </w:rPr>
        <w:t xml:space="preserve">по социальной адаптации  - </w:t>
      </w:r>
      <w:r w:rsidR="008417A5" w:rsidRPr="008417A5">
        <w:rPr>
          <w:sz w:val="24"/>
          <w:szCs w:val="24"/>
        </w:rPr>
        <w:t>125</w:t>
      </w:r>
      <w:r w:rsidRPr="008417A5">
        <w:rPr>
          <w:sz w:val="24"/>
          <w:szCs w:val="24"/>
        </w:rPr>
        <w:t xml:space="preserve"> безработным гражданам;</w:t>
      </w:r>
    </w:p>
    <w:p w:rsidR="003017B3" w:rsidRPr="008417A5" w:rsidRDefault="003017B3" w:rsidP="00315B7B">
      <w:pPr>
        <w:numPr>
          <w:ilvl w:val="0"/>
          <w:numId w:val="12"/>
        </w:numPr>
        <w:tabs>
          <w:tab w:val="clear" w:pos="0"/>
          <w:tab w:val="num" w:pos="709"/>
        </w:tabs>
        <w:ind w:left="709" w:right="-5" w:firstLine="709"/>
        <w:jc w:val="both"/>
        <w:rPr>
          <w:sz w:val="24"/>
          <w:szCs w:val="24"/>
        </w:rPr>
      </w:pPr>
      <w:r w:rsidRPr="008417A5">
        <w:rPr>
          <w:sz w:val="24"/>
          <w:szCs w:val="24"/>
        </w:rPr>
        <w:t xml:space="preserve">по психологической поддержке   – </w:t>
      </w:r>
      <w:r w:rsidR="008417A5" w:rsidRPr="008417A5">
        <w:rPr>
          <w:sz w:val="24"/>
          <w:szCs w:val="24"/>
        </w:rPr>
        <w:t>68</w:t>
      </w:r>
      <w:r w:rsidRPr="008417A5">
        <w:rPr>
          <w:sz w:val="24"/>
          <w:szCs w:val="24"/>
        </w:rPr>
        <w:t xml:space="preserve"> безработным гражданам;</w:t>
      </w:r>
    </w:p>
    <w:p w:rsidR="003017B3" w:rsidRPr="008417A5" w:rsidRDefault="003017B3" w:rsidP="00315B7B">
      <w:pPr>
        <w:numPr>
          <w:ilvl w:val="0"/>
          <w:numId w:val="12"/>
        </w:numPr>
        <w:tabs>
          <w:tab w:val="clear" w:pos="0"/>
          <w:tab w:val="num" w:pos="709"/>
        </w:tabs>
        <w:ind w:left="709" w:right="-5" w:firstLine="709"/>
        <w:jc w:val="both"/>
        <w:rPr>
          <w:sz w:val="24"/>
          <w:szCs w:val="24"/>
        </w:rPr>
      </w:pPr>
      <w:r w:rsidRPr="008417A5">
        <w:rPr>
          <w:sz w:val="24"/>
          <w:szCs w:val="24"/>
        </w:rPr>
        <w:t xml:space="preserve">по содействию </w:t>
      </w:r>
      <w:proofErr w:type="spellStart"/>
      <w:r w:rsidRPr="008417A5">
        <w:rPr>
          <w:sz w:val="24"/>
          <w:szCs w:val="24"/>
        </w:rPr>
        <w:t>самозанятости</w:t>
      </w:r>
      <w:proofErr w:type="spellEnd"/>
      <w:r w:rsidRPr="008417A5">
        <w:rPr>
          <w:sz w:val="24"/>
          <w:szCs w:val="24"/>
        </w:rPr>
        <w:t xml:space="preserve">   – 1</w:t>
      </w:r>
      <w:r w:rsidR="00515702" w:rsidRPr="008417A5">
        <w:rPr>
          <w:sz w:val="24"/>
          <w:szCs w:val="24"/>
        </w:rPr>
        <w:t>9</w:t>
      </w:r>
      <w:r w:rsidRPr="008417A5">
        <w:rPr>
          <w:sz w:val="24"/>
          <w:szCs w:val="24"/>
        </w:rPr>
        <w:t xml:space="preserve"> безработным гражданам.</w:t>
      </w:r>
    </w:p>
    <w:p w:rsidR="005E4549" w:rsidRPr="008417A5" w:rsidRDefault="005E4549" w:rsidP="005E4549">
      <w:pPr>
        <w:jc w:val="both"/>
        <w:rPr>
          <w:sz w:val="24"/>
          <w:szCs w:val="24"/>
        </w:rPr>
      </w:pPr>
      <w:r w:rsidRPr="008417A5">
        <w:rPr>
          <w:sz w:val="28"/>
          <w:szCs w:val="28"/>
        </w:rPr>
        <w:t xml:space="preserve">      </w:t>
      </w:r>
      <w:r w:rsidRPr="008417A5">
        <w:rPr>
          <w:sz w:val="24"/>
          <w:szCs w:val="24"/>
        </w:rPr>
        <w:t xml:space="preserve">За январь – декабрь  2017 года процедуры массового высвобождения работников  прошли в  13-ти организациях Выборгского района, уволено  806 человек, из них  293 чел. уволены в </w:t>
      </w:r>
      <w:r w:rsidR="0013179D">
        <w:rPr>
          <w:sz w:val="24"/>
          <w:szCs w:val="24"/>
        </w:rPr>
        <w:t>связи с ликвидацией организации:</w:t>
      </w:r>
    </w:p>
    <w:p w:rsidR="003017B3" w:rsidRPr="008417A5" w:rsidRDefault="003017B3" w:rsidP="00273BE6">
      <w:pPr>
        <w:pStyle w:val="a9"/>
        <w:numPr>
          <w:ilvl w:val="0"/>
          <w:numId w:val="18"/>
        </w:numPr>
        <w:ind w:left="426" w:firstLine="0"/>
        <w:jc w:val="both"/>
      </w:pPr>
      <w:r w:rsidRPr="008417A5">
        <w:t>ФКУ Минобороны России «ДЭУ №66» - филиал «Дорожная дистанция №4» - в количестве 16 человек;</w:t>
      </w:r>
    </w:p>
    <w:p w:rsidR="003017B3" w:rsidRPr="008417A5" w:rsidRDefault="003017B3" w:rsidP="005E4549">
      <w:pPr>
        <w:pStyle w:val="a9"/>
        <w:numPr>
          <w:ilvl w:val="0"/>
          <w:numId w:val="11"/>
        </w:numPr>
        <w:jc w:val="both"/>
      </w:pPr>
      <w:r w:rsidRPr="008417A5">
        <w:t>ПАО «Выборг – банк» - в количестве 144 чел.</w:t>
      </w:r>
    </w:p>
    <w:p w:rsidR="003017B3" w:rsidRPr="008417A5" w:rsidRDefault="003017B3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>ООО «</w:t>
      </w:r>
      <w:proofErr w:type="spellStart"/>
      <w:r w:rsidRPr="008417A5">
        <w:t>Каменногорская</w:t>
      </w:r>
      <w:proofErr w:type="spellEnd"/>
      <w:r w:rsidRPr="008417A5">
        <w:t xml:space="preserve"> бумажная компания» – в количестве 7</w:t>
      </w:r>
      <w:r w:rsidR="00484112" w:rsidRPr="008417A5">
        <w:t>6</w:t>
      </w:r>
      <w:r w:rsidRPr="008417A5">
        <w:t xml:space="preserve"> чел.</w:t>
      </w:r>
    </w:p>
    <w:p w:rsidR="003017B3" w:rsidRPr="008417A5" w:rsidRDefault="003017B3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lastRenderedPageBreak/>
        <w:t xml:space="preserve">ФКУ «2 отряд ФПС ГПС по Ленинградской области» г. Высоцк - в количестве </w:t>
      </w:r>
      <w:r w:rsidR="005E4549" w:rsidRPr="008417A5">
        <w:t>-163</w:t>
      </w:r>
      <w:r w:rsidRPr="008417A5">
        <w:t xml:space="preserve"> чел.</w:t>
      </w:r>
    </w:p>
    <w:p w:rsidR="003017B3" w:rsidRPr="008417A5" w:rsidRDefault="003017B3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>ПАО «Балтийский банк» - сокращено 20 чел.</w:t>
      </w:r>
    </w:p>
    <w:p w:rsidR="003017B3" w:rsidRPr="008417A5" w:rsidRDefault="003017B3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 xml:space="preserve">ООО «Цветочное» - 16 чел., </w:t>
      </w:r>
    </w:p>
    <w:p w:rsidR="003017B3" w:rsidRPr="008417A5" w:rsidRDefault="003017B3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>ООО «Национа</w:t>
      </w:r>
      <w:r w:rsidR="00315B7B" w:rsidRPr="008417A5">
        <w:t>льный винный терминал» - 50 чел,</w:t>
      </w:r>
    </w:p>
    <w:p w:rsidR="00315B7B" w:rsidRPr="008417A5" w:rsidRDefault="00484112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>Филиал ФГБОУ ВО «Санкт – Петербургский государственный экономический университет» в городе Выборге  - 38 чел.,</w:t>
      </w:r>
    </w:p>
    <w:p w:rsidR="00484112" w:rsidRPr="008417A5" w:rsidRDefault="00484112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>АО «Газпром газораспределение» филиал в г. Выборге – 98 чел.,</w:t>
      </w:r>
    </w:p>
    <w:p w:rsidR="00484112" w:rsidRPr="008417A5" w:rsidRDefault="00484112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>СПК «</w:t>
      </w:r>
      <w:proofErr w:type="spellStart"/>
      <w:r w:rsidRPr="008417A5">
        <w:t>Коопхоз</w:t>
      </w:r>
      <w:proofErr w:type="spellEnd"/>
      <w:r w:rsidRPr="008417A5">
        <w:t xml:space="preserve"> «Нива» -46 чел.,</w:t>
      </w:r>
    </w:p>
    <w:p w:rsidR="00484112" w:rsidRPr="008417A5" w:rsidRDefault="00484112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>МАУК «Методический центр  народного творчества и досуга» - 103 чел.,</w:t>
      </w:r>
    </w:p>
    <w:p w:rsidR="00484112" w:rsidRPr="008417A5" w:rsidRDefault="00484112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 xml:space="preserve">Комитет по капитальному строительству администрации МО «Выборгский район» - 13 чел. </w:t>
      </w:r>
    </w:p>
    <w:p w:rsidR="005E4549" w:rsidRPr="008417A5" w:rsidRDefault="005E4549" w:rsidP="003017B3">
      <w:pPr>
        <w:pStyle w:val="a9"/>
        <w:numPr>
          <w:ilvl w:val="0"/>
          <w:numId w:val="11"/>
        </w:numPr>
        <w:ind w:right="-1"/>
        <w:jc w:val="both"/>
      </w:pPr>
      <w:r w:rsidRPr="008417A5">
        <w:t>ООО «</w:t>
      </w:r>
      <w:proofErr w:type="spellStart"/>
      <w:r w:rsidRPr="008417A5">
        <w:t>Транснефть</w:t>
      </w:r>
      <w:proofErr w:type="spellEnd"/>
      <w:r w:rsidRPr="008417A5">
        <w:t xml:space="preserve"> – Порт Приморск»- 23 чел.</w:t>
      </w:r>
    </w:p>
    <w:p w:rsidR="005E4549" w:rsidRPr="008417A5" w:rsidRDefault="003017B3" w:rsidP="005E4549">
      <w:pPr>
        <w:ind w:right="-1"/>
        <w:jc w:val="both"/>
        <w:rPr>
          <w:sz w:val="24"/>
          <w:szCs w:val="24"/>
        </w:rPr>
      </w:pPr>
      <w:r w:rsidRPr="008417A5">
        <w:rPr>
          <w:sz w:val="24"/>
          <w:szCs w:val="24"/>
        </w:rPr>
        <w:t xml:space="preserve">   </w:t>
      </w:r>
      <w:r w:rsidR="00A46078" w:rsidRPr="008417A5">
        <w:rPr>
          <w:sz w:val="24"/>
          <w:szCs w:val="24"/>
        </w:rPr>
        <w:t xml:space="preserve">      </w:t>
      </w:r>
      <w:r w:rsidR="006639B4" w:rsidRPr="008417A5">
        <w:rPr>
          <w:sz w:val="24"/>
          <w:szCs w:val="24"/>
        </w:rPr>
        <w:t xml:space="preserve">   </w:t>
      </w:r>
      <w:r w:rsidR="005E4549" w:rsidRPr="008417A5">
        <w:rPr>
          <w:sz w:val="24"/>
          <w:szCs w:val="24"/>
        </w:rPr>
        <w:t>На 6-ти  предприятиях работодателями было принято решение о  введении режимов неполного рабочего времени, в простое находились 125 работников.</w:t>
      </w:r>
    </w:p>
    <w:p w:rsidR="003017B3" w:rsidRPr="006C062F" w:rsidRDefault="00A46078" w:rsidP="006639B4">
      <w:pPr>
        <w:ind w:right="-1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</w:t>
      </w:r>
      <w:r w:rsidR="006639B4">
        <w:rPr>
          <w:sz w:val="28"/>
          <w:szCs w:val="28"/>
        </w:rPr>
        <w:t xml:space="preserve">        </w:t>
      </w:r>
      <w:r w:rsidR="003017B3" w:rsidRPr="006C062F">
        <w:rPr>
          <w:sz w:val="24"/>
          <w:szCs w:val="24"/>
        </w:rPr>
        <w:t>По данным Управления по вопросам миграции ГУ МВД России по</w:t>
      </w:r>
      <w:proofErr w:type="gramStart"/>
      <w:r w:rsidR="003017B3" w:rsidRPr="006C062F">
        <w:rPr>
          <w:sz w:val="24"/>
          <w:szCs w:val="24"/>
        </w:rPr>
        <w:t xml:space="preserve"> С</w:t>
      </w:r>
      <w:proofErr w:type="gramEnd"/>
      <w:r w:rsidR="003017B3" w:rsidRPr="006C062F">
        <w:rPr>
          <w:sz w:val="24"/>
          <w:szCs w:val="24"/>
        </w:rPr>
        <w:t xml:space="preserve">анкт – Петербургу и Ленинградской области по состоянию на 01. </w:t>
      </w:r>
      <w:r w:rsidR="008417A5">
        <w:rPr>
          <w:sz w:val="24"/>
          <w:szCs w:val="24"/>
        </w:rPr>
        <w:t>01</w:t>
      </w:r>
      <w:r w:rsidR="003017B3" w:rsidRPr="006C062F">
        <w:rPr>
          <w:sz w:val="24"/>
          <w:szCs w:val="24"/>
        </w:rPr>
        <w:t>.201</w:t>
      </w:r>
      <w:r w:rsidR="008417A5">
        <w:rPr>
          <w:sz w:val="24"/>
          <w:szCs w:val="24"/>
        </w:rPr>
        <w:t>8</w:t>
      </w:r>
      <w:r w:rsidR="003017B3" w:rsidRPr="006C062F">
        <w:rPr>
          <w:sz w:val="24"/>
          <w:szCs w:val="24"/>
        </w:rPr>
        <w:t xml:space="preserve"> года в Выборгском районе на миграционном учете  состоит </w:t>
      </w:r>
      <w:r w:rsidR="008417A5">
        <w:rPr>
          <w:sz w:val="24"/>
          <w:szCs w:val="24"/>
        </w:rPr>
        <w:t>9915</w:t>
      </w:r>
      <w:r w:rsidR="003017B3" w:rsidRPr="006C062F">
        <w:rPr>
          <w:sz w:val="24"/>
          <w:szCs w:val="24"/>
        </w:rPr>
        <w:t xml:space="preserve">  иностранных граждан и лиц без гражданства.</w:t>
      </w:r>
    </w:p>
    <w:p w:rsidR="003017B3" w:rsidRPr="006804F7" w:rsidRDefault="003017B3" w:rsidP="003017B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804F7">
        <w:rPr>
          <w:sz w:val="24"/>
          <w:szCs w:val="24"/>
        </w:rPr>
        <w:t xml:space="preserve">             </w:t>
      </w:r>
      <w:r w:rsidRPr="006804F7">
        <w:rPr>
          <w:noProof/>
          <w:sz w:val="24"/>
          <w:szCs w:val="24"/>
        </w:rPr>
        <w:t xml:space="preserve">Численность занятых в экономике по кругу  крупных и средних организаций </w:t>
      </w:r>
      <w:r w:rsidR="00FE1ABC" w:rsidRPr="006804F7">
        <w:rPr>
          <w:noProof/>
          <w:sz w:val="24"/>
          <w:szCs w:val="24"/>
        </w:rPr>
        <w:t>в</w:t>
      </w:r>
      <w:r w:rsidRPr="006804F7">
        <w:rPr>
          <w:noProof/>
          <w:sz w:val="24"/>
          <w:szCs w:val="24"/>
        </w:rPr>
        <w:t xml:space="preserve">  2017 год</w:t>
      </w:r>
      <w:r w:rsidR="00FE1ABC" w:rsidRPr="006804F7">
        <w:rPr>
          <w:noProof/>
          <w:sz w:val="24"/>
          <w:szCs w:val="24"/>
        </w:rPr>
        <w:t>у</w:t>
      </w:r>
      <w:r w:rsidRPr="006804F7">
        <w:rPr>
          <w:noProof/>
          <w:sz w:val="24"/>
          <w:szCs w:val="24"/>
        </w:rPr>
        <w:t xml:space="preserve"> относительно предыдущего года увеличилась на </w:t>
      </w:r>
      <w:r w:rsidR="006804F7" w:rsidRPr="006804F7">
        <w:rPr>
          <w:noProof/>
          <w:sz w:val="24"/>
          <w:szCs w:val="24"/>
        </w:rPr>
        <w:t>4</w:t>
      </w:r>
      <w:r w:rsidR="00C009A9" w:rsidRPr="006804F7">
        <w:rPr>
          <w:noProof/>
          <w:sz w:val="24"/>
          <w:szCs w:val="24"/>
        </w:rPr>
        <w:t>,7</w:t>
      </w:r>
      <w:r w:rsidRPr="006804F7">
        <w:rPr>
          <w:noProof/>
          <w:sz w:val="24"/>
          <w:szCs w:val="24"/>
        </w:rPr>
        <w:t xml:space="preserve">% и </w:t>
      </w:r>
      <w:r w:rsidRPr="006804F7">
        <w:rPr>
          <w:sz w:val="24"/>
          <w:szCs w:val="24"/>
        </w:rPr>
        <w:t xml:space="preserve"> составила 36,</w:t>
      </w:r>
      <w:r w:rsidR="006804F7" w:rsidRPr="006804F7">
        <w:rPr>
          <w:sz w:val="24"/>
          <w:szCs w:val="24"/>
        </w:rPr>
        <w:t>7</w:t>
      </w:r>
      <w:r w:rsidRPr="006804F7">
        <w:rPr>
          <w:sz w:val="24"/>
          <w:szCs w:val="24"/>
        </w:rPr>
        <w:t xml:space="preserve"> тыс. чел.</w:t>
      </w:r>
    </w:p>
    <w:p w:rsidR="003017B3" w:rsidRPr="004553B6" w:rsidRDefault="003017B3" w:rsidP="003017B3">
      <w:pPr>
        <w:tabs>
          <w:tab w:val="left" w:pos="4111"/>
        </w:tabs>
        <w:ind w:right="-1"/>
        <w:jc w:val="both"/>
        <w:rPr>
          <w:sz w:val="24"/>
          <w:szCs w:val="24"/>
        </w:rPr>
      </w:pPr>
      <w:r w:rsidRPr="008417A5">
        <w:rPr>
          <w:color w:val="FF0000"/>
          <w:sz w:val="24"/>
          <w:szCs w:val="24"/>
        </w:rPr>
        <w:t xml:space="preserve">           </w:t>
      </w:r>
      <w:r w:rsidR="006639B4" w:rsidRPr="006804F7">
        <w:rPr>
          <w:sz w:val="24"/>
          <w:szCs w:val="24"/>
        </w:rPr>
        <w:t xml:space="preserve"> </w:t>
      </w:r>
      <w:proofErr w:type="gramStart"/>
      <w:r w:rsidRPr="006804F7">
        <w:rPr>
          <w:sz w:val="24"/>
          <w:szCs w:val="24"/>
        </w:rPr>
        <w:t xml:space="preserve">Среднемесячная начисленная номинальная заработная плата по кругу крупных и средних организаций Выборгского района в январе – </w:t>
      </w:r>
      <w:r w:rsidR="00FE1ABC" w:rsidRPr="006804F7">
        <w:rPr>
          <w:sz w:val="24"/>
          <w:szCs w:val="24"/>
        </w:rPr>
        <w:t>декаб</w:t>
      </w:r>
      <w:r w:rsidR="00C009A9" w:rsidRPr="006804F7">
        <w:rPr>
          <w:sz w:val="24"/>
          <w:szCs w:val="24"/>
        </w:rPr>
        <w:t>ре</w:t>
      </w:r>
      <w:r w:rsidRPr="006804F7">
        <w:rPr>
          <w:sz w:val="24"/>
          <w:szCs w:val="24"/>
        </w:rPr>
        <w:t xml:space="preserve"> 2017 г., составила 4</w:t>
      </w:r>
      <w:r w:rsidR="006804F7" w:rsidRPr="006804F7">
        <w:rPr>
          <w:sz w:val="24"/>
          <w:szCs w:val="24"/>
        </w:rPr>
        <w:t xml:space="preserve">5530 </w:t>
      </w:r>
      <w:r w:rsidRPr="006804F7">
        <w:rPr>
          <w:sz w:val="24"/>
          <w:szCs w:val="24"/>
        </w:rPr>
        <w:t> рублей и по сравнению с аналогичным периодом 2016 года выросла на </w:t>
      </w:r>
      <w:r w:rsidR="006804F7" w:rsidRPr="006804F7">
        <w:rPr>
          <w:sz w:val="24"/>
          <w:szCs w:val="24"/>
        </w:rPr>
        <w:t>8,2</w:t>
      </w:r>
      <w:r w:rsidRPr="006804F7">
        <w:rPr>
          <w:sz w:val="24"/>
          <w:szCs w:val="24"/>
        </w:rPr>
        <w:t xml:space="preserve">%. </w:t>
      </w:r>
      <w:r w:rsidRPr="006804F7">
        <w:rPr>
          <w:i/>
          <w:sz w:val="24"/>
          <w:szCs w:val="24"/>
        </w:rPr>
        <w:t xml:space="preserve">Однако темп прироста </w:t>
      </w:r>
      <w:r w:rsidRPr="006804F7">
        <w:rPr>
          <w:bCs/>
          <w:i/>
          <w:sz w:val="24"/>
          <w:szCs w:val="24"/>
        </w:rPr>
        <w:t>реальной заработной платы</w:t>
      </w:r>
      <w:r w:rsidRPr="006804F7">
        <w:rPr>
          <w:b/>
          <w:bCs/>
          <w:i/>
          <w:sz w:val="24"/>
          <w:szCs w:val="24"/>
        </w:rPr>
        <w:t xml:space="preserve"> </w:t>
      </w:r>
      <w:r w:rsidRPr="006804F7">
        <w:rPr>
          <w:i/>
          <w:sz w:val="24"/>
          <w:szCs w:val="24"/>
        </w:rPr>
        <w:t xml:space="preserve">работников организаций за отчетный период текущего года составил  </w:t>
      </w:r>
      <w:r w:rsidR="006804F7" w:rsidRPr="006804F7">
        <w:rPr>
          <w:i/>
          <w:sz w:val="24"/>
          <w:szCs w:val="24"/>
        </w:rPr>
        <w:t>4,1</w:t>
      </w:r>
      <w:r w:rsidRPr="006804F7">
        <w:rPr>
          <w:i/>
          <w:sz w:val="24"/>
          <w:szCs w:val="24"/>
        </w:rPr>
        <w:t>%.</w:t>
      </w:r>
      <w:r w:rsidRPr="006804F7">
        <w:rPr>
          <w:sz w:val="24"/>
          <w:szCs w:val="24"/>
        </w:rPr>
        <w:t xml:space="preserve"> Уровень заработной платы  работников  в </w:t>
      </w:r>
      <w:r w:rsidRPr="002315FD">
        <w:rPr>
          <w:sz w:val="24"/>
          <w:szCs w:val="24"/>
        </w:rPr>
        <w:t xml:space="preserve">экономике Выборгского муниципального района </w:t>
      </w:r>
      <w:r w:rsidRPr="004553B6">
        <w:rPr>
          <w:sz w:val="24"/>
          <w:szCs w:val="24"/>
        </w:rPr>
        <w:t xml:space="preserve">за отчетный период </w:t>
      </w:r>
      <w:r w:rsidR="004553B6" w:rsidRPr="004553B6">
        <w:rPr>
          <w:sz w:val="24"/>
          <w:szCs w:val="24"/>
        </w:rPr>
        <w:t>выше</w:t>
      </w:r>
      <w:proofErr w:type="gramEnd"/>
      <w:r w:rsidRPr="004553B6">
        <w:rPr>
          <w:sz w:val="24"/>
          <w:szCs w:val="24"/>
        </w:rPr>
        <w:t xml:space="preserve"> среднего уровня по Ленинградской области (4</w:t>
      </w:r>
      <w:r w:rsidR="00334F05">
        <w:rPr>
          <w:sz w:val="24"/>
          <w:szCs w:val="24"/>
        </w:rPr>
        <w:t>5049</w:t>
      </w:r>
      <w:r w:rsidRPr="004553B6">
        <w:rPr>
          <w:sz w:val="24"/>
          <w:szCs w:val="24"/>
        </w:rPr>
        <w:t xml:space="preserve"> руб.).</w:t>
      </w:r>
    </w:p>
    <w:p w:rsidR="003017B3" w:rsidRPr="002315FD" w:rsidRDefault="003017B3" w:rsidP="003017B3">
      <w:pPr>
        <w:pStyle w:val="21"/>
        <w:spacing w:after="0" w:line="240" w:lineRule="auto"/>
        <w:ind w:firstLine="709"/>
        <w:jc w:val="both"/>
        <w:rPr>
          <w:sz w:val="24"/>
          <w:szCs w:val="24"/>
        </w:rPr>
      </w:pPr>
      <w:r w:rsidRPr="002315FD">
        <w:rPr>
          <w:sz w:val="24"/>
          <w:szCs w:val="24"/>
        </w:rPr>
        <w:t xml:space="preserve">В отчетном периоде рост заработной платы отмечается во всех наблюдаемых видах экономической деятельности, кроме </w:t>
      </w:r>
      <w:r w:rsidR="00334F05">
        <w:rPr>
          <w:sz w:val="24"/>
          <w:szCs w:val="24"/>
        </w:rPr>
        <w:t>строительства</w:t>
      </w:r>
      <w:r w:rsidRPr="002315FD">
        <w:rPr>
          <w:sz w:val="24"/>
          <w:szCs w:val="24"/>
        </w:rPr>
        <w:t xml:space="preserve">, где снижение составило </w:t>
      </w:r>
      <w:r w:rsidR="00334F05">
        <w:rPr>
          <w:sz w:val="24"/>
          <w:szCs w:val="24"/>
        </w:rPr>
        <w:t>0</w:t>
      </w:r>
      <w:r w:rsidR="002315FD" w:rsidRPr="002315FD">
        <w:rPr>
          <w:sz w:val="24"/>
          <w:szCs w:val="24"/>
        </w:rPr>
        <w:t>,2</w:t>
      </w:r>
      <w:r w:rsidRPr="002315FD">
        <w:rPr>
          <w:sz w:val="24"/>
          <w:szCs w:val="24"/>
        </w:rPr>
        <w:t>%.</w:t>
      </w:r>
    </w:p>
    <w:p w:rsidR="003017B3" w:rsidRPr="002315FD" w:rsidRDefault="003017B3" w:rsidP="003017B3">
      <w:pPr>
        <w:pStyle w:val="21"/>
        <w:spacing w:after="0" w:line="240" w:lineRule="auto"/>
        <w:ind w:firstLine="709"/>
        <w:jc w:val="both"/>
        <w:rPr>
          <w:sz w:val="24"/>
          <w:szCs w:val="24"/>
        </w:rPr>
      </w:pPr>
      <w:r w:rsidRPr="002315FD">
        <w:rPr>
          <w:kern w:val="1"/>
          <w:sz w:val="24"/>
          <w:szCs w:val="24"/>
        </w:rPr>
        <w:t>Лидерами по уровню заработной платы в текущем периоде остаются предприятия транспортного и строительного комплексов, а также финансовая и страховая деятельность.</w:t>
      </w:r>
      <w:r w:rsidRPr="002315FD">
        <w:rPr>
          <w:sz w:val="24"/>
          <w:szCs w:val="24"/>
        </w:rPr>
        <w:t xml:space="preserve">  </w:t>
      </w:r>
    </w:p>
    <w:p w:rsidR="003017B3" w:rsidRPr="003C0C11" w:rsidRDefault="003017B3" w:rsidP="003017B3">
      <w:pPr>
        <w:pStyle w:val="21"/>
        <w:spacing w:after="0" w:line="240" w:lineRule="auto"/>
        <w:ind w:firstLine="709"/>
        <w:jc w:val="both"/>
        <w:rPr>
          <w:sz w:val="24"/>
          <w:szCs w:val="24"/>
        </w:rPr>
      </w:pPr>
      <w:r w:rsidRPr="004553B6">
        <w:rPr>
          <w:sz w:val="24"/>
          <w:szCs w:val="24"/>
        </w:rPr>
        <w:t xml:space="preserve">Среднемесячная заработная плата выше </w:t>
      </w:r>
      <w:proofErr w:type="gramStart"/>
      <w:r w:rsidRPr="004553B6">
        <w:rPr>
          <w:sz w:val="24"/>
          <w:szCs w:val="24"/>
        </w:rPr>
        <w:t>средней</w:t>
      </w:r>
      <w:proofErr w:type="gramEnd"/>
      <w:r w:rsidRPr="004553B6">
        <w:rPr>
          <w:sz w:val="24"/>
          <w:szCs w:val="24"/>
        </w:rPr>
        <w:t xml:space="preserve"> по району отмечена в </w:t>
      </w:r>
      <w:r w:rsidR="004553B6" w:rsidRPr="004553B6">
        <w:rPr>
          <w:sz w:val="24"/>
          <w:szCs w:val="24"/>
        </w:rPr>
        <w:t>6</w:t>
      </w:r>
      <w:r w:rsidRPr="004553B6">
        <w:rPr>
          <w:sz w:val="24"/>
          <w:szCs w:val="24"/>
        </w:rPr>
        <w:t xml:space="preserve">-ти поселениях из 12-ти: наибольшая в </w:t>
      </w:r>
      <w:r w:rsidR="00334F05">
        <w:rPr>
          <w:sz w:val="24"/>
          <w:szCs w:val="24"/>
        </w:rPr>
        <w:t>Высоцком ГП (в 1,5</w:t>
      </w:r>
      <w:r w:rsidRPr="003C0C11">
        <w:rPr>
          <w:sz w:val="24"/>
          <w:szCs w:val="24"/>
        </w:rPr>
        <w:t xml:space="preserve"> раза к среднему уровню),</w:t>
      </w:r>
      <w:r w:rsidR="00334F05" w:rsidRPr="00334F05">
        <w:rPr>
          <w:sz w:val="24"/>
          <w:szCs w:val="24"/>
        </w:rPr>
        <w:t xml:space="preserve"> </w:t>
      </w:r>
      <w:r w:rsidR="00334F05" w:rsidRPr="003C0C11">
        <w:rPr>
          <w:sz w:val="24"/>
          <w:szCs w:val="24"/>
        </w:rPr>
        <w:t>Приморском ГП (в 1,4 раза к сред</w:t>
      </w:r>
      <w:r w:rsidR="00334F05">
        <w:rPr>
          <w:sz w:val="24"/>
          <w:szCs w:val="24"/>
        </w:rPr>
        <w:t xml:space="preserve">нему уровню), </w:t>
      </w:r>
      <w:r w:rsidRPr="003C0C11">
        <w:rPr>
          <w:sz w:val="24"/>
          <w:szCs w:val="24"/>
        </w:rPr>
        <w:t xml:space="preserve">  Советском ГП (в 1,3 раза к среднему уровню).</w:t>
      </w:r>
    </w:p>
    <w:p w:rsidR="003017B3" w:rsidRPr="006C062F" w:rsidRDefault="003017B3" w:rsidP="003017B3">
      <w:pPr>
        <w:jc w:val="center"/>
        <w:rPr>
          <w:b/>
          <w:sz w:val="24"/>
          <w:szCs w:val="24"/>
        </w:rPr>
      </w:pPr>
      <w:r w:rsidRPr="006C062F">
        <w:rPr>
          <w:b/>
          <w:sz w:val="24"/>
          <w:szCs w:val="24"/>
        </w:rPr>
        <w:t xml:space="preserve">Среднемесячная начисленная номинальная заработная плата* </w:t>
      </w:r>
    </w:p>
    <w:p w:rsidR="003017B3" w:rsidRPr="006C062F" w:rsidRDefault="003017B3" w:rsidP="003017B3">
      <w:pPr>
        <w:ind w:firstLine="357"/>
        <w:jc w:val="center"/>
        <w:rPr>
          <w:b/>
          <w:sz w:val="24"/>
          <w:szCs w:val="24"/>
        </w:rPr>
      </w:pPr>
      <w:r w:rsidRPr="006C062F">
        <w:rPr>
          <w:b/>
          <w:sz w:val="24"/>
          <w:szCs w:val="24"/>
        </w:rPr>
        <w:t xml:space="preserve">в  январе – </w:t>
      </w:r>
      <w:r w:rsidR="00731BDA">
        <w:rPr>
          <w:b/>
          <w:sz w:val="24"/>
          <w:szCs w:val="24"/>
        </w:rPr>
        <w:t>дека</w:t>
      </w:r>
      <w:r w:rsidR="007D6B4E">
        <w:rPr>
          <w:b/>
          <w:sz w:val="24"/>
          <w:szCs w:val="24"/>
        </w:rPr>
        <w:t>бр</w:t>
      </w:r>
      <w:r w:rsidRPr="006C062F">
        <w:rPr>
          <w:b/>
          <w:sz w:val="24"/>
          <w:szCs w:val="24"/>
        </w:rPr>
        <w:t xml:space="preserve">е  2017 года в расчете  на одного работника </w:t>
      </w:r>
    </w:p>
    <w:p w:rsidR="003017B3" w:rsidRPr="006C062F" w:rsidRDefault="003017B3" w:rsidP="003017B3">
      <w:pPr>
        <w:ind w:firstLine="357"/>
        <w:jc w:val="center"/>
        <w:rPr>
          <w:b/>
          <w:sz w:val="24"/>
          <w:szCs w:val="24"/>
        </w:rPr>
      </w:pPr>
      <w:r w:rsidRPr="006C062F">
        <w:rPr>
          <w:b/>
          <w:sz w:val="24"/>
          <w:szCs w:val="24"/>
        </w:rPr>
        <w:t xml:space="preserve">по видам </w:t>
      </w:r>
      <w:r w:rsidR="00643C81">
        <w:rPr>
          <w:b/>
          <w:sz w:val="24"/>
          <w:szCs w:val="24"/>
        </w:rPr>
        <w:t xml:space="preserve">экономической </w:t>
      </w:r>
      <w:r w:rsidRPr="006C062F">
        <w:rPr>
          <w:b/>
          <w:sz w:val="24"/>
          <w:szCs w:val="24"/>
        </w:rPr>
        <w:t>деятельности</w:t>
      </w:r>
    </w:p>
    <w:p w:rsidR="003017B3" w:rsidRPr="006C062F" w:rsidRDefault="003017B3" w:rsidP="003017B3">
      <w:pPr>
        <w:ind w:firstLine="357"/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91"/>
        <w:gridCol w:w="2667"/>
        <w:gridCol w:w="1559"/>
        <w:gridCol w:w="1354"/>
      </w:tblGrid>
      <w:tr w:rsidR="003017B3" w:rsidRPr="006C062F" w:rsidTr="00966FCD">
        <w:trPr>
          <w:trHeight w:val="280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b/>
                <w:sz w:val="18"/>
                <w:szCs w:val="18"/>
              </w:rPr>
            </w:pPr>
          </w:p>
          <w:p w:rsidR="003017B3" w:rsidRPr="006C062F" w:rsidRDefault="003017B3" w:rsidP="007866A5">
            <w:pPr>
              <w:jc w:val="center"/>
              <w:rPr>
                <w:b/>
                <w:sz w:val="18"/>
                <w:szCs w:val="18"/>
              </w:rPr>
            </w:pPr>
            <w:r w:rsidRPr="006C062F">
              <w:rPr>
                <w:b/>
                <w:sz w:val="18"/>
                <w:szCs w:val="18"/>
              </w:rPr>
              <w:t>Вид экономической деятельности**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b/>
                <w:sz w:val="18"/>
                <w:szCs w:val="18"/>
              </w:rPr>
            </w:pPr>
            <w:r w:rsidRPr="006C062F">
              <w:rPr>
                <w:b/>
                <w:sz w:val="18"/>
                <w:szCs w:val="18"/>
              </w:rPr>
              <w:t>Среднемесячная начисленная заработная  плата,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6C062F">
              <w:rPr>
                <w:b/>
                <w:sz w:val="18"/>
                <w:szCs w:val="18"/>
              </w:rPr>
              <w:t>в</w:t>
            </w:r>
            <w:proofErr w:type="gramEnd"/>
            <w:r w:rsidRPr="006C062F">
              <w:rPr>
                <w:b/>
                <w:sz w:val="18"/>
                <w:szCs w:val="18"/>
              </w:rPr>
              <w:t xml:space="preserve"> % к соотв. периоду  2016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b/>
                <w:sz w:val="18"/>
                <w:szCs w:val="18"/>
              </w:rPr>
            </w:pPr>
            <w:r w:rsidRPr="006C062F">
              <w:rPr>
                <w:b/>
                <w:sz w:val="18"/>
                <w:szCs w:val="18"/>
              </w:rPr>
              <w:t>к среднему уровню, %</w:t>
            </w:r>
          </w:p>
        </w:tc>
      </w:tr>
      <w:tr w:rsidR="003017B3" w:rsidRPr="006C062F" w:rsidTr="007866A5">
        <w:trPr>
          <w:trHeight w:val="220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Сельское</w:t>
            </w:r>
            <w:r w:rsidR="00334F05">
              <w:rPr>
                <w:sz w:val="18"/>
                <w:szCs w:val="18"/>
              </w:rPr>
              <w:t xml:space="preserve">, лесное </w:t>
            </w:r>
            <w:r w:rsidRPr="006C062F">
              <w:rPr>
                <w:sz w:val="18"/>
                <w:szCs w:val="18"/>
              </w:rPr>
              <w:t xml:space="preserve"> хозяйство, охота, рыболовство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94,5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A15C63" w:rsidRDefault="003017B3" w:rsidP="007866A5">
            <w:pPr>
              <w:rPr>
                <w:sz w:val="18"/>
                <w:szCs w:val="18"/>
              </w:rPr>
            </w:pPr>
            <w:r w:rsidRPr="00A15C63">
              <w:rPr>
                <w:sz w:val="18"/>
                <w:szCs w:val="18"/>
              </w:rPr>
              <w:t>Промышленность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A15C63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A15C63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A15C63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112,5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Строительство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145,2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Оптовая  и розничная торговля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34649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76,1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Транспортировка и хранение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147,4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Деятельность гостиниц и предприятий общественного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Деятельность в области информации и связи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41661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91,5</w:t>
            </w:r>
          </w:p>
        </w:tc>
      </w:tr>
      <w:tr w:rsidR="003017B3" w:rsidRPr="006C062F" w:rsidTr="007866A5">
        <w:trPr>
          <w:trHeight w:val="172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Финансовая  и страховая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</w:tr>
      <w:tr w:rsidR="003017B3" w:rsidRPr="006C062F" w:rsidTr="007866A5">
        <w:trPr>
          <w:trHeight w:val="391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lastRenderedPageBreak/>
              <w:t>Деятельность по операциям с недвижимым имуществом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57,3</w:t>
            </w:r>
          </w:p>
        </w:tc>
      </w:tr>
      <w:tr w:rsidR="003017B3" w:rsidRPr="006C062F" w:rsidTr="007866A5">
        <w:trPr>
          <w:trHeight w:val="396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CC46D7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Деятельность профессиональная, научная и техническая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56459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</w:tr>
      <w:tr w:rsidR="003017B3" w:rsidRPr="006C062F" w:rsidTr="007866A5">
        <w:trPr>
          <w:trHeight w:val="402"/>
        </w:trPr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42742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Государственное управление и обеспечение военной  безопасности; обязательное социальное обеспечение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34F0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43453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0713E5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95,4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Образование</w:t>
            </w:r>
            <w:r w:rsidR="00A93220">
              <w:rPr>
                <w:sz w:val="18"/>
                <w:szCs w:val="18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sz w:val="18"/>
                <w:szCs w:val="18"/>
              </w:rPr>
            </w:pPr>
          </w:p>
        </w:tc>
      </w:tr>
      <w:tr w:rsidR="005C5B3C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5C5B3C" w:rsidP="00A152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педагогически</w:t>
            </w:r>
            <w:r w:rsidR="00A15257"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 работник</w:t>
            </w:r>
            <w:r w:rsidR="00A15257">
              <w:rPr>
                <w:sz w:val="18"/>
                <w:szCs w:val="18"/>
              </w:rPr>
              <w:t xml:space="preserve">и </w:t>
            </w:r>
            <w:r>
              <w:rPr>
                <w:sz w:val="18"/>
                <w:szCs w:val="18"/>
              </w:rPr>
              <w:t xml:space="preserve"> дошкольных образовательных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B93B61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83,6</w:t>
            </w:r>
          </w:p>
        </w:tc>
      </w:tr>
      <w:tr w:rsidR="005C5B3C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Default="005C5B3C" w:rsidP="00A152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педагогически</w:t>
            </w:r>
            <w:r w:rsidR="00A15257"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 работник</w:t>
            </w:r>
            <w:r w:rsidR="00A15257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образовательных учреждений общего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B93B61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38808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85,2</w:t>
            </w:r>
          </w:p>
        </w:tc>
      </w:tr>
      <w:tr w:rsidR="005C5B3C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Default="005C5B3C" w:rsidP="00A152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педагогически</w:t>
            </w:r>
            <w:r w:rsidR="00A15257"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 работник</w:t>
            </w:r>
            <w:r w:rsidR="00A15257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учреждений дополнительного образования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B93B61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37918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83,3</w:t>
            </w:r>
          </w:p>
        </w:tc>
      </w:tr>
      <w:tr w:rsidR="005C5B3C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Default="005C5B3C" w:rsidP="007866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A15257">
              <w:rPr>
                <w:sz w:val="18"/>
                <w:szCs w:val="18"/>
              </w:rPr>
              <w:t>преподаватели и мастера производственного обучения образовательных учреждений начального и среднего профессионального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B93B61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37954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3C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rPr>
                <w:sz w:val="18"/>
                <w:szCs w:val="18"/>
              </w:rPr>
            </w:pPr>
            <w:r w:rsidRPr="006C062F">
              <w:rPr>
                <w:sz w:val="18"/>
                <w:szCs w:val="18"/>
              </w:rPr>
              <w:t>Здравоохранение и предоставление социальных услуг</w:t>
            </w:r>
            <w:r w:rsidR="00A93220">
              <w:rPr>
                <w:sz w:val="18"/>
                <w:szCs w:val="18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sz w:val="18"/>
                <w:szCs w:val="18"/>
              </w:rPr>
            </w:pPr>
          </w:p>
        </w:tc>
      </w:tr>
      <w:tr w:rsidR="00A15257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A15257" w:rsidP="007866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-врачи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B93B61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61251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134,5</w:t>
            </w:r>
          </w:p>
        </w:tc>
      </w:tr>
      <w:tr w:rsidR="00A15257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Default="00A15257" w:rsidP="007866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средний медицинский персонал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B93B61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74,7</w:t>
            </w:r>
          </w:p>
        </w:tc>
      </w:tr>
      <w:tr w:rsidR="00A15257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Default="00A15257" w:rsidP="007866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младший медицинский персонал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B93B61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61,2</w:t>
            </w:r>
          </w:p>
        </w:tc>
      </w:tr>
      <w:tr w:rsidR="00A15257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Default="00A15257" w:rsidP="007866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социальные работники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B93B61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66,4</w:t>
            </w:r>
          </w:p>
        </w:tc>
      </w:tr>
      <w:tr w:rsidR="003017B3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A15257" w:rsidP="00A152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Культура</w:t>
            </w:r>
            <w:r w:rsidR="00A93220">
              <w:rPr>
                <w:sz w:val="18"/>
                <w:szCs w:val="18"/>
              </w:rPr>
              <w:t>:</w:t>
            </w:r>
            <w:r w:rsidR="003017B3" w:rsidRPr="006C062F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B3" w:rsidRPr="006C062F" w:rsidRDefault="003017B3" w:rsidP="007866A5">
            <w:pPr>
              <w:jc w:val="center"/>
              <w:rPr>
                <w:sz w:val="18"/>
                <w:szCs w:val="18"/>
              </w:rPr>
            </w:pPr>
          </w:p>
        </w:tc>
      </w:tr>
      <w:tr w:rsidR="00A15257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Default="00B93B61" w:rsidP="00A152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-работники учреждений культуры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B93B61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33285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57" w:rsidRPr="006C062F" w:rsidRDefault="00E86E6F" w:rsidP="007866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73,1</w:t>
            </w:r>
          </w:p>
        </w:tc>
      </w:tr>
      <w:tr w:rsidR="004C4CCF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CF" w:rsidRPr="006C062F" w:rsidRDefault="004C4CCF" w:rsidP="004C4CCF">
            <w:pPr>
              <w:rPr>
                <w:b/>
                <w:sz w:val="18"/>
                <w:szCs w:val="18"/>
              </w:rPr>
            </w:pPr>
            <w:r w:rsidRPr="006C062F">
              <w:rPr>
                <w:b/>
                <w:sz w:val="18"/>
                <w:szCs w:val="18"/>
              </w:rPr>
              <w:t>Номинальная  заработная плата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CF" w:rsidRPr="006C062F" w:rsidRDefault="004C4CCF" w:rsidP="00334F0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334F05">
              <w:rPr>
                <w:b/>
                <w:sz w:val="18"/>
                <w:szCs w:val="18"/>
              </w:rPr>
              <w:t>5530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CF" w:rsidRPr="006C062F" w:rsidRDefault="004C4CCF" w:rsidP="00334F0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334F05">
              <w:rPr>
                <w:b/>
                <w:sz w:val="18"/>
                <w:szCs w:val="18"/>
              </w:rPr>
              <w:t>8,2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CF" w:rsidRPr="006C062F" w:rsidRDefault="004C4CCF" w:rsidP="004C4CCF">
            <w:pPr>
              <w:jc w:val="center"/>
              <w:rPr>
                <w:b/>
                <w:sz w:val="18"/>
                <w:szCs w:val="18"/>
              </w:rPr>
            </w:pPr>
            <w:r w:rsidRPr="006C062F">
              <w:rPr>
                <w:b/>
                <w:sz w:val="18"/>
                <w:szCs w:val="18"/>
              </w:rPr>
              <w:t>100</w:t>
            </w:r>
          </w:p>
        </w:tc>
      </w:tr>
      <w:tr w:rsidR="004C4CCF" w:rsidRPr="006C062F" w:rsidTr="007866A5">
        <w:tc>
          <w:tcPr>
            <w:tcW w:w="3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CF" w:rsidRPr="006C062F" w:rsidRDefault="004C4CCF" w:rsidP="004C4CCF">
            <w:pPr>
              <w:rPr>
                <w:b/>
                <w:sz w:val="18"/>
                <w:szCs w:val="18"/>
              </w:rPr>
            </w:pPr>
            <w:r w:rsidRPr="006C062F">
              <w:rPr>
                <w:b/>
                <w:sz w:val="18"/>
                <w:szCs w:val="18"/>
              </w:rPr>
              <w:t>Реальная заработная  плата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CF" w:rsidRPr="006C062F" w:rsidRDefault="004C4CCF" w:rsidP="004C4CC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6C062F">
              <w:rPr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CF" w:rsidRPr="006C062F" w:rsidRDefault="004C4CCF" w:rsidP="00334F0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334F05">
              <w:rPr>
                <w:b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CF" w:rsidRPr="006C062F" w:rsidRDefault="004C4CCF" w:rsidP="004C4CC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6C062F">
              <w:rPr>
                <w:b/>
                <w:sz w:val="18"/>
                <w:szCs w:val="18"/>
                <w:lang w:val="en-US"/>
              </w:rPr>
              <w:t>X</w:t>
            </w:r>
          </w:p>
        </w:tc>
      </w:tr>
    </w:tbl>
    <w:p w:rsidR="005C5B3C" w:rsidRPr="006C062F" w:rsidRDefault="005C5B3C" w:rsidP="003017B3">
      <w:pPr>
        <w:ind w:firstLine="357"/>
        <w:jc w:val="center"/>
        <w:rPr>
          <w:b/>
          <w:sz w:val="24"/>
          <w:szCs w:val="24"/>
        </w:rPr>
      </w:pPr>
    </w:p>
    <w:p w:rsidR="003017B3" w:rsidRPr="006C062F" w:rsidRDefault="003017B3" w:rsidP="003017B3">
      <w:pPr>
        <w:ind w:firstLine="357"/>
        <w:rPr>
          <w:i/>
          <w:sz w:val="22"/>
          <w:szCs w:val="22"/>
        </w:rPr>
      </w:pPr>
      <w:r w:rsidRPr="006C062F">
        <w:rPr>
          <w:i/>
          <w:sz w:val="22"/>
          <w:szCs w:val="22"/>
        </w:rPr>
        <w:t xml:space="preserve">*- </w:t>
      </w:r>
      <w:r w:rsidR="00491842">
        <w:rPr>
          <w:i/>
          <w:sz w:val="22"/>
          <w:szCs w:val="22"/>
        </w:rPr>
        <w:t>без субъектов малого предпринимательства</w:t>
      </w:r>
    </w:p>
    <w:p w:rsidR="00C514FB" w:rsidRDefault="003017B3" w:rsidP="003017B3">
      <w:pPr>
        <w:ind w:firstLine="357"/>
        <w:rPr>
          <w:i/>
          <w:sz w:val="22"/>
          <w:szCs w:val="22"/>
        </w:rPr>
      </w:pPr>
      <w:r w:rsidRPr="006C062F">
        <w:rPr>
          <w:i/>
          <w:sz w:val="22"/>
          <w:szCs w:val="22"/>
        </w:rPr>
        <w:t>** - «</w:t>
      </w:r>
      <w:proofErr w:type="spellStart"/>
      <w:r w:rsidR="00A15257">
        <w:rPr>
          <w:i/>
          <w:sz w:val="22"/>
          <w:szCs w:val="22"/>
        </w:rPr>
        <w:t>хозяйственный</w:t>
      </w:r>
      <w:r w:rsidRPr="006C062F">
        <w:rPr>
          <w:i/>
          <w:sz w:val="22"/>
          <w:szCs w:val="22"/>
        </w:rPr>
        <w:t>й</w:t>
      </w:r>
      <w:proofErr w:type="spellEnd"/>
      <w:r w:rsidRPr="006C062F">
        <w:rPr>
          <w:i/>
          <w:sz w:val="22"/>
          <w:szCs w:val="22"/>
        </w:rPr>
        <w:t>» ОКВЭД</w:t>
      </w:r>
    </w:p>
    <w:p w:rsidR="00E92C63" w:rsidRPr="00747117" w:rsidRDefault="00E92C63" w:rsidP="00E92C63">
      <w:pPr>
        <w:pStyle w:val="34"/>
        <w:spacing w:after="0"/>
        <w:ind w:left="0"/>
        <w:jc w:val="both"/>
        <w:rPr>
          <w:sz w:val="24"/>
          <w:szCs w:val="24"/>
        </w:rPr>
      </w:pPr>
      <w:r w:rsidRPr="00747117">
        <w:rPr>
          <w:sz w:val="24"/>
          <w:szCs w:val="24"/>
        </w:rPr>
        <w:t>По состоянию на 1 января  2018 года просроченная  задолженность по заработной плате   сохраняется в двух организациях - банкротах: ОАО «Птицефабрика Приморская», ЗАО «</w:t>
      </w:r>
      <w:proofErr w:type="gramStart"/>
      <w:r w:rsidRPr="00747117">
        <w:rPr>
          <w:sz w:val="24"/>
          <w:szCs w:val="24"/>
        </w:rPr>
        <w:t>Выборгский</w:t>
      </w:r>
      <w:proofErr w:type="gramEnd"/>
      <w:r w:rsidRPr="00747117">
        <w:rPr>
          <w:sz w:val="24"/>
          <w:szCs w:val="24"/>
        </w:rPr>
        <w:t xml:space="preserve"> </w:t>
      </w:r>
      <w:proofErr w:type="spellStart"/>
      <w:r w:rsidRPr="00747117">
        <w:rPr>
          <w:sz w:val="24"/>
          <w:szCs w:val="24"/>
        </w:rPr>
        <w:t>хлебокомбинат</w:t>
      </w:r>
      <w:proofErr w:type="spellEnd"/>
      <w:r w:rsidRPr="00747117">
        <w:rPr>
          <w:sz w:val="24"/>
          <w:szCs w:val="24"/>
        </w:rPr>
        <w:t>» - в размере 7,</w:t>
      </w:r>
      <w:r>
        <w:rPr>
          <w:sz w:val="24"/>
          <w:szCs w:val="24"/>
        </w:rPr>
        <w:t>4</w:t>
      </w:r>
      <w:r w:rsidRPr="00747117">
        <w:rPr>
          <w:sz w:val="24"/>
          <w:szCs w:val="24"/>
        </w:rPr>
        <w:t xml:space="preserve"> млн. руб. перед 1</w:t>
      </w:r>
      <w:r>
        <w:rPr>
          <w:sz w:val="24"/>
          <w:szCs w:val="24"/>
        </w:rPr>
        <w:t>26</w:t>
      </w:r>
      <w:r w:rsidRPr="00747117">
        <w:rPr>
          <w:sz w:val="24"/>
          <w:szCs w:val="24"/>
        </w:rPr>
        <w:t xml:space="preserve"> работниками. </w:t>
      </w:r>
    </w:p>
    <w:p w:rsidR="00E92C63" w:rsidRDefault="00E92C63" w:rsidP="003017B3">
      <w:pPr>
        <w:ind w:firstLine="357"/>
        <w:rPr>
          <w:i/>
          <w:sz w:val="22"/>
          <w:szCs w:val="22"/>
        </w:rPr>
      </w:pPr>
    </w:p>
    <w:p w:rsidR="00C514FB" w:rsidRDefault="00F672FE" w:rsidP="00F672FE">
      <w:pPr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inline distT="0" distB="0" distL="0" distR="0" wp14:anchorId="0E1D46A7">
            <wp:extent cx="5745253" cy="3519597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78" cy="352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38B" w:rsidRDefault="0056338B" w:rsidP="003017B3">
      <w:pPr>
        <w:pStyle w:val="34"/>
        <w:spacing w:after="0"/>
        <w:jc w:val="both"/>
        <w:rPr>
          <w:sz w:val="24"/>
          <w:szCs w:val="24"/>
        </w:rPr>
      </w:pPr>
    </w:p>
    <w:p w:rsidR="0056338B" w:rsidRDefault="0056338B" w:rsidP="0056338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 достижении показателей, содержащихся в указах Президента Российской Федерации от 7 мая 2012 года</w:t>
      </w:r>
      <w:r w:rsidRPr="00D7235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№ 597</w:t>
      </w:r>
      <w:r w:rsidRPr="0056338B">
        <w:rPr>
          <w:b/>
          <w:sz w:val="24"/>
          <w:szCs w:val="24"/>
        </w:rPr>
        <w:t>«О мероприятиях по реализации государственной социальной политики»</w:t>
      </w:r>
      <w:r w:rsidRPr="004E5170">
        <w:rPr>
          <w:b/>
          <w:i/>
          <w:sz w:val="16"/>
          <w:szCs w:val="16"/>
        </w:rPr>
        <w:t xml:space="preserve">  </w:t>
      </w:r>
      <w:r>
        <w:rPr>
          <w:b/>
          <w:sz w:val="24"/>
          <w:szCs w:val="24"/>
        </w:rPr>
        <w:t>, № 761 «О национальной стратегии действий в интересах детей на 2012-2017 годы»</w:t>
      </w:r>
    </w:p>
    <w:p w:rsidR="0056338B" w:rsidRDefault="0056338B" w:rsidP="0056338B">
      <w:pPr>
        <w:jc w:val="center"/>
        <w:rPr>
          <w:b/>
          <w:sz w:val="24"/>
          <w:szCs w:val="24"/>
        </w:rPr>
      </w:pPr>
      <w:r w:rsidRPr="00D72352">
        <w:rPr>
          <w:b/>
          <w:sz w:val="24"/>
          <w:szCs w:val="24"/>
        </w:rPr>
        <w:t>за январь-</w:t>
      </w:r>
      <w:r w:rsidR="00731BDA">
        <w:rPr>
          <w:b/>
          <w:sz w:val="24"/>
          <w:szCs w:val="24"/>
        </w:rPr>
        <w:t>дека</w:t>
      </w:r>
      <w:r w:rsidRPr="00D72352">
        <w:rPr>
          <w:b/>
          <w:sz w:val="24"/>
          <w:szCs w:val="24"/>
        </w:rPr>
        <w:t>брь 201</w:t>
      </w:r>
      <w:r>
        <w:rPr>
          <w:b/>
          <w:sz w:val="24"/>
          <w:szCs w:val="24"/>
        </w:rPr>
        <w:t>7</w:t>
      </w:r>
      <w:r w:rsidRPr="00D72352">
        <w:rPr>
          <w:b/>
          <w:sz w:val="24"/>
          <w:szCs w:val="24"/>
        </w:rPr>
        <w:t xml:space="preserve"> года</w:t>
      </w:r>
    </w:p>
    <w:p w:rsidR="0056338B" w:rsidRPr="006C062F" w:rsidRDefault="0056338B" w:rsidP="003017B3">
      <w:pPr>
        <w:pStyle w:val="34"/>
        <w:spacing w:after="0"/>
        <w:jc w:val="both"/>
        <w:rPr>
          <w:sz w:val="24"/>
          <w:szCs w:val="24"/>
        </w:rPr>
      </w:pPr>
    </w:p>
    <w:p w:rsidR="003017B3" w:rsidRPr="006C062F" w:rsidRDefault="003017B3" w:rsidP="003017B3">
      <w:pPr>
        <w:ind w:firstLine="357"/>
        <w:rPr>
          <w:i/>
          <w:sz w:val="22"/>
          <w:szCs w:val="22"/>
        </w:rPr>
      </w:pPr>
    </w:p>
    <w:tbl>
      <w:tblPr>
        <w:tblStyle w:val="af0"/>
        <w:tblW w:w="9069" w:type="dxa"/>
        <w:jc w:val="center"/>
        <w:tblInd w:w="0" w:type="dxa"/>
        <w:tblLook w:val="04A0" w:firstRow="1" w:lastRow="0" w:firstColumn="1" w:lastColumn="0" w:noHBand="0" w:noVBand="1"/>
      </w:tblPr>
      <w:tblGrid>
        <w:gridCol w:w="4016"/>
        <w:gridCol w:w="618"/>
        <w:gridCol w:w="1261"/>
        <w:gridCol w:w="1006"/>
        <w:gridCol w:w="1087"/>
        <w:gridCol w:w="1081"/>
      </w:tblGrid>
      <w:tr w:rsidR="00F672FE" w:rsidRPr="004E5170" w:rsidTr="00F672FE">
        <w:trPr>
          <w:jc w:val="center"/>
        </w:trPr>
        <w:tc>
          <w:tcPr>
            <w:tcW w:w="4016" w:type="dxa"/>
            <w:vMerge w:val="restart"/>
          </w:tcPr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sz w:val="16"/>
                <w:szCs w:val="16"/>
              </w:rPr>
              <w:t>Категория работников бюджетной сферы</w:t>
            </w:r>
          </w:p>
        </w:tc>
        <w:tc>
          <w:tcPr>
            <w:tcW w:w="2885" w:type="dxa"/>
            <w:gridSpan w:val="3"/>
          </w:tcPr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sz w:val="16"/>
                <w:szCs w:val="16"/>
              </w:rPr>
              <w:t>Средняя заработная плата, рублей</w:t>
            </w:r>
          </w:p>
        </w:tc>
        <w:tc>
          <w:tcPr>
            <w:tcW w:w="2168" w:type="dxa"/>
            <w:gridSpan w:val="2"/>
            <w:vMerge w:val="restart"/>
          </w:tcPr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sz w:val="16"/>
                <w:szCs w:val="16"/>
              </w:rPr>
              <w:t xml:space="preserve">Плановое значение, установленное: </w:t>
            </w:r>
          </w:p>
        </w:tc>
      </w:tr>
      <w:tr w:rsidR="00F672FE" w:rsidRPr="004E5170" w:rsidTr="00F672FE">
        <w:trPr>
          <w:trHeight w:val="145"/>
          <w:jc w:val="center"/>
        </w:trPr>
        <w:tc>
          <w:tcPr>
            <w:tcW w:w="4016" w:type="dxa"/>
            <w:vMerge/>
          </w:tcPr>
          <w:p w:rsidR="00F672FE" w:rsidRPr="004E5170" w:rsidRDefault="00F672FE" w:rsidP="00AD5A9F">
            <w:pPr>
              <w:rPr>
                <w:b/>
                <w:sz w:val="16"/>
                <w:szCs w:val="16"/>
              </w:rPr>
            </w:pPr>
          </w:p>
        </w:tc>
        <w:tc>
          <w:tcPr>
            <w:tcW w:w="1879" w:type="dxa"/>
            <w:gridSpan w:val="2"/>
          </w:tcPr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sz w:val="16"/>
                <w:szCs w:val="16"/>
              </w:rPr>
              <w:t>МО «Выборгский район»</w:t>
            </w:r>
          </w:p>
        </w:tc>
        <w:tc>
          <w:tcPr>
            <w:tcW w:w="1006" w:type="dxa"/>
            <w:vMerge w:val="restart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proofErr w:type="spellStart"/>
            <w:r w:rsidRPr="004E5170">
              <w:rPr>
                <w:sz w:val="16"/>
                <w:szCs w:val="16"/>
              </w:rPr>
              <w:t>Справочно</w:t>
            </w:r>
            <w:proofErr w:type="spellEnd"/>
            <w:r w:rsidRPr="004E5170">
              <w:rPr>
                <w:sz w:val="16"/>
                <w:szCs w:val="16"/>
              </w:rPr>
              <w:t>:</w:t>
            </w:r>
          </w:p>
          <w:p w:rsidR="00F672FE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Ленинград</w:t>
            </w:r>
          </w:p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proofErr w:type="spellStart"/>
            <w:r w:rsidRPr="004E5170">
              <w:rPr>
                <w:sz w:val="16"/>
                <w:szCs w:val="16"/>
              </w:rPr>
              <w:t>ская</w:t>
            </w:r>
            <w:proofErr w:type="spellEnd"/>
            <w:r w:rsidRPr="004E5170">
              <w:rPr>
                <w:sz w:val="16"/>
                <w:szCs w:val="16"/>
              </w:rPr>
              <w:t xml:space="preserve"> область</w:t>
            </w:r>
          </w:p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68" w:type="dxa"/>
            <w:gridSpan w:val="2"/>
            <w:vMerge/>
          </w:tcPr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  <w:vMerge/>
          </w:tcPr>
          <w:p w:rsidR="00F672FE" w:rsidRPr="004E5170" w:rsidRDefault="00F672FE" w:rsidP="00AD5A9F">
            <w:pPr>
              <w:rPr>
                <w:b/>
                <w:sz w:val="16"/>
                <w:szCs w:val="16"/>
              </w:rPr>
            </w:pPr>
          </w:p>
        </w:tc>
        <w:tc>
          <w:tcPr>
            <w:tcW w:w="618" w:type="dxa"/>
          </w:tcPr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261" w:type="dxa"/>
          </w:tcPr>
          <w:p w:rsidR="00F672FE" w:rsidRDefault="00F672FE" w:rsidP="0056338B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sz w:val="16"/>
                <w:szCs w:val="16"/>
              </w:rPr>
              <w:t xml:space="preserve">в том числе  </w:t>
            </w:r>
          </w:p>
          <w:p w:rsidR="00F672FE" w:rsidRDefault="00F672FE" w:rsidP="0056338B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sz w:val="16"/>
                <w:szCs w:val="16"/>
              </w:rPr>
              <w:t xml:space="preserve">по </w:t>
            </w:r>
            <w:proofErr w:type="spellStart"/>
            <w:r w:rsidRPr="004E5170">
              <w:rPr>
                <w:b/>
                <w:sz w:val="16"/>
                <w:szCs w:val="16"/>
              </w:rPr>
              <w:t>муниципаль</w:t>
            </w:r>
            <w:proofErr w:type="spellEnd"/>
          </w:p>
          <w:p w:rsidR="00F672FE" w:rsidRPr="004E5170" w:rsidRDefault="00F672FE" w:rsidP="0056338B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sz w:val="16"/>
                <w:szCs w:val="16"/>
              </w:rPr>
              <w:t>ной форме собственности</w:t>
            </w:r>
          </w:p>
        </w:tc>
        <w:tc>
          <w:tcPr>
            <w:tcW w:w="1006" w:type="dxa"/>
            <w:vMerge/>
          </w:tcPr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87" w:type="dxa"/>
          </w:tcPr>
          <w:p w:rsidR="00F672FE" w:rsidRPr="004E5170" w:rsidRDefault="00F672FE" w:rsidP="0056338B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i/>
                <w:sz w:val="16"/>
                <w:szCs w:val="16"/>
              </w:rPr>
              <w:t xml:space="preserve">Указом Президента Российской Федерации </w:t>
            </w:r>
          </w:p>
        </w:tc>
        <w:tc>
          <w:tcPr>
            <w:tcW w:w="1081" w:type="dxa"/>
          </w:tcPr>
          <w:p w:rsidR="00F672FE" w:rsidRDefault="00F672FE" w:rsidP="0056338B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4E5170">
              <w:rPr>
                <w:b/>
                <w:sz w:val="16"/>
                <w:szCs w:val="16"/>
              </w:rPr>
              <w:t>Региональ</w:t>
            </w:r>
            <w:proofErr w:type="spellEnd"/>
          </w:p>
          <w:p w:rsidR="00F672FE" w:rsidRDefault="00F672FE" w:rsidP="0056338B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4E5170">
              <w:rPr>
                <w:b/>
                <w:sz w:val="16"/>
                <w:szCs w:val="16"/>
              </w:rPr>
              <w:t>ными</w:t>
            </w:r>
            <w:proofErr w:type="spellEnd"/>
            <w:r w:rsidRPr="004E5170">
              <w:rPr>
                <w:b/>
                <w:sz w:val="16"/>
                <w:szCs w:val="16"/>
              </w:rPr>
              <w:t xml:space="preserve"> дорожными картами </w:t>
            </w:r>
          </w:p>
          <w:p w:rsidR="00F672FE" w:rsidRPr="004E5170" w:rsidRDefault="00F672FE" w:rsidP="0056338B">
            <w:pPr>
              <w:jc w:val="center"/>
              <w:rPr>
                <w:b/>
                <w:sz w:val="16"/>
                <w:szCs w:val="16"/>
              </w:rPr>
            </w:pPr>
            <w:r w:rsidRPr="004E5170">
              <w:rPr>
                <w:b/>
                <w:sz w:val="16"/>
                <w:szCs w:val="16"/>
              </w:rPr>
              <w:t>на 2017 год</w:t>
            </w: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</w:tcPr>
          <w:p w:rsidR="00F672FE" w:rsidRPr="004E5170" w:rsidRDefault="00F672FE" w:rsidP="00AD5A9F">
            <w:pPr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Врачи</w:t>
            </w:r>
          </w:p>
        </w:tc>
        <w:tc>
          <w:tcPr>
            <w:tcW w:w="618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61251</w:t>
            </w:r>
          </w:p>
        </w:tc>
        <w:tc>
          <w:tcPr>
            <w:tcW w:w="126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-</w:t>
            </w:r>
          </w:p>
        </w:tc>
        <w:tc>
          <w:tcPr>
            <w:tcW w:w="1006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64439</w:t>
            </w:r>
          </w:p>
        </w:tc>
        <w:tc>
          <w:tcPr>
            <w:tcW w:w="1087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2018:200</w:t>
            </w:r>
          </w:p>
        </w:tc>
        <w:tc>
          <w:tcPr>
            <w:tcW w:w="108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180</w:t>
            </w: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</w:tcPr>
          <w:p w:rsidR="00F672FE" w:rsidRPr="004E5170" w:rsidRDefault="00F672FE" w:rsidP="00AD5A9F">
            <w:pPr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Средний медицинский (фармацевтический) персонал</w:t>
            </w:r>
          </w:p>
        </w:tc>
        <w:tc>
          <w:tcPr>
            <w:tcW w:w="618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4018</w:t>
            </w:r>
          </w:p>
        </w:tc>
        <w:tc>
          <w:tcPr>
            <w:tcW w:w="126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32621</w:t>
            </w:r>
          </w:p>
        </w:tc>
        <w:tc>
          <w:tcPr>
            <w:tcW w:w="1006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3714</w:t>
            </w:r>
          </w:p>
        </w:tc>
        <w:tc>
          <w:tcPr>
            <w:tcW w:w="1087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2018:100</w:t>
            </w:r>
          </w:p>
        </w:tc>
        <w:tc>
          <w:tcPr>
            <w:tcW w:w="108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92,5</w:t>
            </w: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</w:tcPr>
          <w:p w:rsidR="00F672FE" w:rsidRPr="004E5170" w:rsidRDefault="00F672FE" w:rsidP="00AD5A9F">
            <w:pPr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Младший медицинский персонал</w:t>
            </w:r>
          </w:p>
        </w:tc>
        <w:tc>
          <w:tcPr>
            <w:tcW w:w="618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7865</w:t>
            </w:r>
          </w:p>
        </w:tc>
        <w:tc>
          <w:tcPr>
            <w:tcW w:w="126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06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9929</w:t>
            </w:r>
          </w:p>
        </w:tc>
        <w:tc>
          <w:tcPr>
            <w:tcW w:w="1087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2018:100</w:t>
            </w:r>
          </w:p>
        </w:tc>
        <w:tc>
          <w:tcPr>
            <w:tcW w:w="108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80</w:t>
            </w: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</w:tcPr>
          <w:p w:rsidR="00F672FE" w:rsidRPr="004E5170" w:rsidRDefault="00F672FE" w:rsidP="00AD5A9F">
            <w:pPr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Социальные работники</w:t>
            </w:r>
          </w:p>
        </w:tc>
        <w:tc>
          <w:tcPr>
            <w:tcW w:w="618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30220</w:t>
            </w:r>
          </w:p>
        </w:tc>
        <w:tc>
          <w:tcPr>
            <w:tcW w:w="126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-</w:t>
            </w:r>
          </w:p>
        </w:tc>
        <w:tc>
          <w:tcPr>
            <w:tcW w:w="1006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28</w:t>
            </w:r>
            <w:r>
              <w:rPr>
                <w:sz w:val="16"/>
                <w:szCs w:val="16"/>
              </w:rPr>
              <w:t>662</w:t>
            </w:r>
          </w:p>
        </w:tc>
        <w:tc>
          <w:tcPr>
            <w:tcW w:w="1087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2018:100</w:t>
            </w:r>
          </w:p>
        </w:tc>
        <w:tc>
          <w:tcPr>
            <w:tcW w:w="108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80</w:t>
            </w: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</w:tcPr>
          <w:p w:rsidR="00F672FE" w:rsidRPr="004E5170" w:rsidRDefault="00F672FE" w:rsidP="00AD5A9F">
            <w:pPr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Работники учреждений культуры</w:t>
            </w:r>
          </w:p>
        </w:tc>
        <w:tc>
          <w:tcPr>
            <w:tcW w:w="618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3285</w:t>
            </w:r>
          </w:p>
        </w:tc>
        <w:tc>
          <w:tcPr>
            <w:tcW w:w="126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30810</w:t>
            </w:r>
          </w:p>
        </w:tc>
        <w:tc>
          <w:tcPr>
            <w:tcW w:w="1006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31530</w:t>
            </w:r>
          </w:p>
        </w:tc>
        <w:tc>
          <w:tcPr>
            <w:tcW w:w="1087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2018:100</w:t>
            </w:r>
          </w:p>
        </w:tc>
        <w:tc>
          <w:tcPr>
            <w:tcW w:w="108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90</w:t>
            </w: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</w:tcPr>
          <w:p w:rsidR="00F672FE" w:rsidRPr="004E5170" w:rsidRDefault="00F672FE" w:rsidP="00AD5A9F">
            <w:pPr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 xml:space="preserve">Преподаватели и мастера производственного обучения образовательных учреждений начального и среднего профессионального образования </w:t>
            </w:r>
          </w:p>
        </w:tc>
        <w:tc>
          <w:tcPr>
            <w:tcW w:w="618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7954</w:t>
            </w:r>
          </w:p>
        </w:tc>
        <w:tc>
          <w:tcPr>
            <w:tcW w:w="126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-</w:t>
            </w:r>
          </w:p>
        </w:tc>
        <w:tc>
          <w:tcPr>
            <w:tcW w:w="1006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7831</w:t>
            </w:r>
          </w:p>
        </w:tc>
        <w:tc>
          <w:tcPr>
            <w:tcW w:w="1087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2017:100</w:t>
            </w:r>
          </w:p>
        </w:tc>
        <w:tc>
          <w:tcPr>
            <w:tcW w:w="108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103,4</w:t>
            </w: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</w:tcPr>
          <w:p w:rsidR="00F672FE" w:rsidRPr="004E5170" w:rsidRDefault="00F672FE" w:rsidP="00AD5A9F">
            <w:pPr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 xml:space="preserve">Педагогические работники образовательных учреждений общего образования </w:t>
            </w:r>
          </w:p>
        </w:tc>
        <w:tc>
          <w:tcPr>
            <w:tcW w:w="618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8808</w:t>
            </w:r>
          </w:p>
        </w:tc>
        <w:tc>
          <w:tcPr>
            <w:tcW w:w="1261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8755</w:t>
            </w:r>
          </w:p>
        </w:tc>
        <w:tc>
          <w:tcPr>
            <w:tcW w:w="1006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9451</w:t>
            </w:r>
          </w:p>
        </w:tc>
        <w:tc>
          <w:tcPr>
            <w:tcW w:w="1087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2013:100</w:t>
            </w:r>
          </w:p>
        </w:tc>
        <w:tc>
          <w:tcPr>
            <w:tcW w:w="108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112,1</w:t>
            </w:r>
          </w:p>
        </w:tc>
      </w:tr>
      <w:tr w:rsidR="00F672FE" w:rsidRPr="004E5170" w:rsidTr="00F672FE">
        <w:trPr>
          <w:jc w:val="center"/>
        </w:trPr>
        <w:tc>
          <w:tcPr>
            <w:tcW w:w="9069" w:type="dxa"/>
            <w:gridSpan w:val="6"/>
          </w:tcPr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</w:tcPr>
          <w:p w:rsidR="00F672FE" w:rsidRPr="004E5170" w:rsidRDefault="00F672FE" w:rsidP="00AD5A9F">
            <w:pPr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Педагогические работники дошкольных образовательных учреждений</w:t>
            </w:r>
          </w:p>
        </w:tc>
        <w:tc>
          <w:tcPr>
            <w:tcW w:w="618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8072</w:t>
            </w:r>
          </w:p>
        </w:tc>
        <w:tc>
          <w:tcPr>
            <w:tcW w:w="1261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8379</w:t>
            </w:r>
          </w:p>
        </w:tc>
        <w:tc>
          <w:tcPr>
            <w:tcW w:w="1006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8359</w:t>
            </w:r>
          </w:p>
        </w:tc>
        <w:tc>
          <w:tcPr>
            <w:tcW w:w="1087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2012:100</w:t>
            </w:r>
          </w:p>
        </w:tc>
        <w:tc>
          <w:tcPr>
            <w:tcW w:w="108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102,6</w:t>
            </w:r>
          </w:p>
        </w:tc>
      </w:tr>
      <w:tr w:rsidR="00F672FE" w:rsidRPr="004E5170" w:rsidTr="00F672FE">
        <w:trPr>
          <w:jc w:val="center"/>
        </w:trPr>
        <w:tc>
          <w:tcPr>
            <w:tcW w:w="9069" w:type="dxa"/>
            <w:gridSpan w:val="6"/>
          </w:tcPr>
          <w:p w:rsidR="00F672FE" w:rsidRPr="004E5170" w:rsidRDefault="00F672FE" w:rsidP="00AD5A9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672FE" w:rsidRPr="004E5170" w:rsidTr="00F672FE">
        <w:trPr>
          <w:jc w:val="center"/>
        </w:trPr>
        <w:tc>
          <w:tcPr>
            <w:tcW w:w="4016" w:type="dxa"/>
          </w:tcPr>
          <w:p w:rsidR="00F672FE" w:rsidRPr="004E5170" w:rsidRDefault="00F672FE" w:rsidP="00AD5A9F">
            <w:pPr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Педагогические работники учреждений дополнительного образования детей</w:t>
            </w:r>
          </w:p>
        </w:tc>
        <w:tc>
          <w:tcPr>
            <w:tcW w:w="618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37</w:t>
            </w:r>
            <w:r>
              <w:rPr>
                <w:sz w:val="16"/>
                <w:szCs w:val="16"/>
              </w:rPr>
              <w:t>918</w:t>
            </w:r>
          </w:p>
        </w:tc>
        <w:tc>
          <w:tcPr>
            <w:tcW w:w="1261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37</w:t>
            </w:r>
            <w:r>
              <w:rPr>
                <w:sz w:val="16"/>
                <w:szCs w:val="16"/>
              </w:rPr>
              <w:t>918</w:t>
            </w:r>
          </w:p>
        </w:tc>
        <w:tc>
          <w:tcPr>
            <w:tcW w:w="1006" w:type="dxa"/>
          </w:tcPr>
          <w:p w:rsidR="00F672FE" w:rsidRPr="004E5170" w:rsidRDefault="00F672FE" w:rsidP="008D1832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9262</w:t>
            </w:r>
          </w:p>
        </w:tc>
        <w:tc>
          <w:tcPr>
            <w:tcW w:w="1087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2018:100</w:t>
            </w:r>
          </w:p>
        </w:tc>
        <w:tc>
          <w:tcPr>
            <w:tcW w:w="1081" w:type="dxa"/>
          </w:tcPr>
          <w:p w:rsidR="00F672FE" w:rsidRPr="004E5170" w:rsidRDefault="00F672FE" w:rsidP="00AD5A9F">
            <w:pPr>
              <w:jc w:val="center"/>
              <w:rPr>
                <w:sz w:val="16"/>
                <w:szCs w:val="16"/>
              </w:rPr>
            </w:pPr>
            <w:r w:rsidRPr="004E5170">
              <w:rPr>
                <w:sz w:val="16"/>
                <w:szCs w:val="16"/>
              </w:rPr>
              <w:t>95</w:t>
            </w:r>
          </w:p>
        </w:tc>
      </w:tr>
    </w:tbl>
    <w:p w:rsidR="003017B3" w:rsidRDefault="003017B3" w:rsidP="003017B3">
      <w:pPr>
        <w:rPr>
          <w:i/>
          <w:sz w:val="22"/>
          <w:szCs w:val="22"/>
        </w:rPr>
      </w:pPr>
    </w:p>
    <w:p w:rsidR="00C514FB" w:rsidRPr="006C062F" w:rsidRDefault="00C514FB" w:rsidP="003017B3">
      <w:pPr>
        <w:rPr>
          <w:i/>
          <w:sz w:val="22"/>
          <w:szCs w:val="22"/>
        </w:rPr>
      </w:pPr>
    </w:p>
    <w:p w:rsidR="003017B3" w:rsidRPr="006C062F" w:rsidRDefault="003017B3" w:rsidP="0056338B">
      <w:pPr>
        <w:pStyle w:val="ae"/>
        <w:numPr>
          <w:ilvl w:val="0"/>
          <w:numId w:val="8"/>
        </w:numPr>
        <w:ind w:left="0" w:firstLine="0"/>
        <w:jc w:val="center"/>
        <w:rPr>
          <w:b/>
          <w:sz w:val="28"/>
          <w:szCs w:val="28"/>
        </w:rPr>
      </w:pPr>
      <w:r w:rsidRPr="006C062F">
        <w:rPr>
          <w:b/>
          <w:sz w:val="28"/>
          <w:szCs w:val="28"/>
        </w:rPr>
        <w:t>ПЕНСИОННОЕ ОБЕСПЕЧЕНИЕ</w:t>
      </w:r>
    </w:p>
    <w:p w:rsidR="003017B3" w:rsidRPr="006C062F" w:rsidRDefault="003017B3" w:rsidP="003017B3">
      <w:pPr>
        <w:pStyle w:val="a9"/>
        <w:jc w:val="center"/>
        <w:rPr>
          <w:b/>
          <w:sz w:val="28"/>
          <w:szCs w:val="28"/>
        </w:rPr>
      </w:pPr>
    </w:p>
    <w:p w:rsidR="003017B3" w:rsidRPr="006C062F" w:rsidRDefault="003017B3" w:rsidP="003017B3">
      <w:pPr>
        <w:ind w:firstLine="708"/>
        <w:jc w:val="both"/>
        <w:rPr>
          <w:sz w:val="24"/>
          <w:szCs w:val="24"/>
        </w:rPr>
      </w:pPr>
      <w:r w:rsidRPr="006C062F">
        <w:rPr>
          <w:sz w:val="24"/>
          <w:szCs w:val="24"/>
        </w:rPr>
        <w:t>В структуре населения Выборгского муниципального района пенсионеры составляют весьма солидную долю — 27,</w:t>
      </w:r>
      <w:r w:rsidR="00325217">
        <w:rPr>
          <w:sz w:val="24"/>
          <w:szCs w:val="24"/>
        </w:rPr>
        <w:t>8</w:t>
      </w:r>
      <w:r w:rsidRPr="006C062F">
        <w:rPr>
          <w:sz w:val="24"/>
          <w:szCs w:val="24"/>
        </w:rPr>
        <w:t xml:space="preserve">% в общей численности населения (или 56 тыс. чел.), причем  по сравнению с предыдущим  годом количество пенсионеров </w:t>
      </w:r>
      <w:r w:rsidR="00BA4593">
        <w:rPr>
          <w:sz w:val="24"/>
          <w:szCs w:val="24"/>
        </w:rPr>
        <w:t>не изменилось</w:t>
      </w:r>
      <w:r w:rsidRPr="006C062F">
        <w:rPr>
          <w:sz w:val="24"/>
          <w:szCs w:val="24"/>
        </w:rPr>
        <w:t>.   Практически каждый четвертый житель Выборгского муниципального района является пенсионером (на 1000 населения муниципального района приходится 27</w:t>
      </w:r>
      <w:r w:rsidR="00BA4593">
        <w:rPr>
          <w:sz w:val="24"/>
          <w:szCs w:val="24"/>
        </w:rPr>
        <w:t>8</w:t>
      </w:r>
      <w:r w:rsidRPr="006C062F">
        <w:rPr>
          <w:sz w:val="24"/>
          <w:szCs w:val="24"/>
        </w:rPr>
        <w:t xml:space="preserve"> пенсионеров).</w:t>
      </w:r>
    </w:p>
    <w:p w:rsidR="003017B3" w:rsidRPr="006C062F" w:rsidRDefault="003017B3" w:rsidP="003017B3">
      <w:pPr>
        <w:pStyle w:val="a5"/>
        <w:spacing w:before="0" w:beforeAutospacing="0" w:after="0" w:afterAutospacing="0"/>
        <w:jc w:val="both"/>
      </w:pPr>
      <w:r w:rsidRPr="006C062F">
        <w:rPr>
          <w:lang w:val="ru-RU"/>
        </w:rPr>
        <w:t xml:space="preserve">            Н</w:t>
      </w:r>
      <w:proofErr w:type="spellStart"/>
      <w:r w:rsidRPr="006C062F">
        <w:t>азначение</w:t>
      </w:r>
      <w:proofErr w:type="spellEnd"/>
      <w:r w:rsidRPr="006C062F">
        <w:t xml:space="preserve"> и выплата пенсий, оказание государственной социальной помощи по линии П</w:t>
      </w:r>
      <w:r w:rsidRPr="006C062F">
        <w:rPr>
          <w:lang w:val="ru-RU"/>
        </w:rPr>
        <w:t>енсионного фонда РФ</w:t>
      </w:r>
      <w:r w:rsidRPr="006C062F">
        <w:t xml:space="preserve"> в </w:t>
      </w:r>
      <w:r w:rsidRPr="006C062F">
        <w:rPr>
          <w:lang w:val="ru-RU"/>
        </w:rPr>
        <w:t xml:space="preserve">январе – </w:t>
      </w:r>
      <w:r w:rsidR="00BA4593">
        <w:rPr>
          <w:lang w:val="ru-RU"/>
        </w:rPr>
        <w:t>дека</w:t>
      </w:r>
      <w:r w:rsidR="00325217">
        <w:rPr>
          <w:lang w:val="ru-RU"/>
        </w:rPr>
        <w:t>бр</w:t>
      </w:r>
      <w:r w:rsidRPr="006C062F">
        <w:rPr>
          <w:lang w:val="ru-RU"/>
        </w:rPr>
        <w:t xml:space="preserve">е </w:t>
      </w:r>
      <w:r w:rsidRPr="006C062F">
        <w:t>201</w:t>
      </w:r>
      <w:r w:rsidRPr="006C062F">
        <w:rPr>
          <w:lang w:val="ru-RU"/>
        </w:rPr>
        <w:t>7</w:t>
      </w:r>
      <w:r w:rsidRPr="006C062F">
        <w:t xml:space="preserve"> год</w:t>
      </w:r>
      <w:r w:rsidRPr="006C062F">
        <w:rPr>
          <w:lang w:val="ru-RU"/>
        </w:rPr>
        <w:t>а</w:t>
      </w:r>
      <w:r w:rsidRPr="006C062F">
        <w:t xml:space="preserve"> проходи</w:t>
      </w:r>
      <w:r w:rsidRPr="006C062F">
        <w:rPr>
          <w:lang w:val="ru-RU"/>
        </w:rPr>
        <w:t>ла</w:t>
      </w:r>
      <w:r w:rsidRPr="006C062F">
        <w:t xml:space="preserve"> </w:t>
      </w:r>
      <w:r w:rsidRPr="006C062F">
        <w:rPr>
          <w:lang w:val="ru-RU"/>
        </w:rPr>
        <w:t>на</w:t>
      </w:r>
      <w:r w:rsidRPr="006C062F">
        <w:t xml:space="preserve"> </w:t>
      </w:r>
      <w:r w:rsidRPr="006C062F">
        <w:rPr>
          <w:lang w:val="ru-RU"/>
        </w:rPr>
        <w:t xml:space="preserve"> </w:t>
      </w:r>
      <w:r w:rsidRPr="006C062F">
        <w:t xml:space="preserve">территории </w:t>
      </w:r>
      <w:r w:rsidRPr="006C062F">
        <w:rPr>
          <w:lang w:val="ru-RU"/>
        </w:rPr>
        <w:t xml:space="preserve">Выборгского муниципального района </w:t>
      </w:r>
      <w:r w:rsidRPr="006C062F">
        <w:t>своевременно и без сбоев.</w:t>
      </w:r>
    </w:p>
    <w:p w:rsidR="003017B3" w:rsidRPr="006C062F" w:rsidRDefault="003017B3" w:rsidP="003017B3">
      <w:pPr>
        <w:pStyle w:val="a5"/>
        <w:spacing w:before="0" w:beforeAutospacing="0" w:after="0" w:afterAutospacing="0"/>
        <w:jc w:val="both"/>
        <w:rPr>
          <w:lang w:val="ru-RU"/>
        </w:rPr>
      </w:pPr>
      <w:r w:rsidRPr="006C062F">
        <w:rPr>
          <w:lang w:val="ru-RU"/>
        </w:rPr>
        <w:t xml:space="preserve">           За </w:t>
      </w:r>
      <w:r w:rsidRPr="006C062F">
        <w:t>201</w:t>
      </w:r>
      <w:r w:rsidRPr="006C062F">
        <w:rPr>
          <w:lang w:val="ru-RU"/>
        </w:rPr>
        <w:t>7</w:t>
      </w:r>
      <w:r w:rsidRPr="006C062F">
        <w:t xml:space="preserve"> год </w:t>
      </w:r>
      <w:r w:rsidRPr="006C062F">
        <w:rPr>
          <w:lang w:val="ru-RU"/>
        </w:rPr>
        <w:t xml:space="preserve">расходы Пенсионного фонда РФ </w:t>
      </w:r>
      <w:r w:rsidRPr="006C062F">
        <w:t xml:space="preserve">на пенсионное обеспечение </w:t>
      </w:r>
      <w:r w:rsidRPr="006C062F">
        <w:rPr>
          <w:lang w:val="ru-RU"/>
        </w:rPr>
        <w:t xml:space="preserve"> и другие социальные выплаты жителям Выборгского района </w:t>
      </w:r>
      <w:r w:rsidRPr="006C062F">
        <w:t>превыс</w:t>
      </w:r>
      <w:r w:rsidRPr="006C062F">
        <w:rPr>
          <w:lang w:val="ru-RU"/>
        </w:rPr>
        <w:t>или</w:t>
      </w:r>
      <w:r w:rsidRPr="006C062F">
        <w:t xml:space="preserve"> </w:t>
      </w:r>
      <w:r w:rsidR="00BA4593">
        <w:rPr>
          <w:lang w:val="ru-RU"/>
        </w:rPr>
        <w:t>9,8</w:t>
      </w:r>
      <w:r w:rsidRPr="006C062F">
        <w:rPr>
          <w:lang w:val="ru-RU"/>
        </w:rPr>
        <w:t xml:space="preserve"> млрд.</w:t>
      </w:r>
      <w:r w:rsidRPr="006C062F">
        <w:t xml:space="preserve"> рублей</w:t>
      </w:r>
      <w:r w:rsidRPr="006C062F">
        <w:rPr>
          <w:lang w:val="ru-RU"/>
        </w:rPr>
        <w:t xml:space="preserve"> (1</w:t>
      </w:r>
      <w:r w:rsidR="00325217">
        <w:rPr>
          <w:lang w:val="ru-RU"/>
        </w:rPr>
        <w:t>0</w:t>
      </w:r>
      <w:r w:rsidR="00BA4593">
        <w:rPr>
          <w:lang w:val="ru-RU"/>
        </w:rPr>
        <w:t>7,7</w:t>
      </w:r>
      <w:r w:rsidRPr="006C062F">
        <w:rPr>
          <w:lang w:val="ru-RU"/>
        </w:rPr>
        <w:t>% к 2016 год</w:t>
      </w:r>
      <w:r w:rsidR="00BA4593">
        <w:rPr>
          <w:lang w:val="ru-RU"/>
        </w:rPr>
        <w:t>у</w:t>
      </w:r>
      <w:r w:rsidRPr="006C062F">
        <w:rPr>
          <w:lang w:val="ru-RU"/>
        </w:rPr>
        <w:t xml:space="preserve">), из них на выплату пенсий направлено </w:t>
      </w:r>
      <w:r w:rsidR="00BA4593">
        <w:rPr>
          <w:lang w:val="ru-RU"/>
        </w:rPr>
        <w:t>9,1</w:t>
      </w:r>
      <w:r w:rsidRPr="006C062F">
        <w:rPr>
          <w:lang w:val="ru-RU"/>
        </w:rPr>
        <w:t xml:space="preserve"> мл</w:t>
      </w:r>
      <w:r w:rsidR="00325217">
        <w:rPr>
          <w:lang w:val="ru-RU"/>
        </w:rPr>
        <w:t>рд</w:t>
      </w:r>
      <w:r w:rsidRPr="006C062F">
        <w:rPr>
          <w:lang w:val="ru-RU"/>
        </w:rPr>
        <w:t xml:space="preserve">. руб., на ежемесячные денежные выплаты отдельным категориям граждан </w:t>
      </w:r>
      <w:r w:rsidR="00BA4593">
        <w:rPr>
          <w:lang w:val="ru-RU"/>
        </w:rPr>
        <w:t xml:space="preserve">721,9 </w:t>
      </w:r>
      <w:r w:rsidRPr="006C062F">
        <w:rPr>
          <w:lang w:val="ru-RU"/>
        </w:rPr>
        <w:t>млн. руб.</w:t>
      </w:r>
    </w:p>
    <w:p w:rsidR="003017B3" w:rsidRPr="006C062F" w:rsidRDefault="003017B3" w:rsidP="003017B3">
      <w:pPr>
        <w:pStyle w:val="a5"/>
        <w:spacing w:before="0" w:beforeAutospacing="0" w:after="0" w:afterAutospacing="0"/>
        <w:jc w:val="both"/>
        <w:rPr>
          <w:lang w:val="ru-RU"/>
        </w:rPr>
      </w:pPr>
      <w:r w:rsidRPr="006C062F">
        <w:rPr>
          <w:lang w:val="ru-RU"/>
        </w:rPr>
        <w:t xml:space="preserve">          Из о</w:t>
      </w:r>
      <w:proofErr w:type="spellStart"/>
      <w:r w:rsidRPr="006C062F">
        <w:t>бщ</w:t>
      </w:r>
      <w:r w:rsidRPr="006C062F">
        <w:rPr>
          <w:lang w:val="ru-RU"/>
        </w:rPr>
        <w:t>ей</w:t>
      </w:r>
      <w:proofErr w:type="spellEnd"/>
      <w:r w:rsidRPr="006C062F">
        <w:t xml:space="preserve"> численност</w:t>
      </w:r>
      <w:r w:rsidRPr="006C062F">
        <w:rPr>
          <w:lang w:val="ru-RU"/>
        </w:rPr>
        <w:t xml:space="preserve">и </w:t>
      </w:r>
      <w:r w:rsidRPr="006C062F">
        <w:t xml:space="preserve"> пенсионеров, получающих пенсии по линии П</w:t>
      </w:r>
      <w:r w:rsidRPr="006C062F">
        <w:rPr>
          <w:lang w:val="ru-RU"/>
        </w:rPr>
        <w:t xml:space="preserve">енсионного фонда </w:t>
      </w:r>
      <w:r w:rsidRPr="006C062F">
        <w:t>Р</w:t>
      </w:r>
      <w:r w:rsidRPr="006C062F">
        <w:rPr>
          <w:lang w:val="ru-RU"/>
        </w:rPr>
        <w:t>Ф:</w:t>
      </w:r>
    </w:p>
    <w:p w:rsidR="003017B3" w:rsidRPr="006C062F" w:rsidRDefault="003017B3" w:rsidP="003017B3">
      <w:pPr>
        <w:pStyle w:val="a5"/>
        <w:numPr>
          <w:ilvl w:val="0"/>
          <w:numId w:val="14"/>
        </w:numPr>
        <w:spacing w:before="0" w:beforeAutospacing="0" w:after="0" w:afterAutospacing="0"/>
        <w:jc w:val="both"/>
        <w:rPr>
          <w:lang w:val="ru-RU"/>
        </w:rPr>
      </w:pPr>
      <w:r w:rsidRPr="006C062F">
        <w:rPr>
          <w:lang w:val="ru-RU"/>
        </w:rPr>
        <w:t>49,</w:t>
      </w:r>
      <w:r w:rsidR="00BA4593">
        <w:rPr>
          <w:lang w:val="ru-RU"/>
        </w:rPr>
        <w:t>6</w:t>
      </w:r>
      <w:r w:rsidRPr="006C062F">
        <w:rPr>
          <w:lang w:val="ru-RU"/>
        </w:rPr>
        <w:t xml:space="preserve"> тыс. чел.</w:t>
      </w:r>
      <w:r w:rsidRPr="006C062F">
        <w:t xml:space="preserve"> – получатели трудовой пенсии по старости, </w:t>
      </w:r>
    </w:p>
    <w:p w:rsidR="003017B3" w:rsidRPr="006C062F" w:rsidRDefault="003017B3" w:rsidP="003017B3">
      <w:pPr>
        <w:pStyle w:val="a5"/>
        <w:numPr>
          <w:ilvl w:val="0"/>
          <w:numId w:val="14"/>
        </w:numPr>
        <w:spacing w:before="0" w:beforeAutospacing="0" w:after="0" w:afterAutospacing="0"/>
        <w:jc w:val="both"/>
        <w:rPr>
          <w:lang w:val="ru-RU"/>
        </w:rPr>
      </w:pPr>
      <w:r w:rsidRPr="006C062F">
        <w:rPr>
          <w:lang w:val="ru-RU"/>
        </w:rPr>
        <w:t>2,</w:t>
      </w:r>
      <w:r w:rsidR="00BA4593">
        <w:rPr>
          <w:lang w:val="ru-RU"/>
        </w:rPr>
        <w:t>3</w:t>
      </w:r>
      <w:r w:rsidRPr="006C062F">
        <w:rPr>
          <w:lang w:val="ru-RU"/>
        </w:rPr>
        <w:t xml:space="preserve"> тыс. чел.</w:t>
      </w:r>
      <w:r w:rsidRPr="006C062F">
        <w:t xml:space="preserve"> – получатели пенсии по инвалидности, </w:t>
      </w:r>
    </w:p>
    <w:p w:rsidR="003017B3" w:rsidRPr="006C062F" w:rsidRDefault="003017B3" w:rsidP="003017B3">
      <w:pPr>
        <w:pStyle w:val="a5"/>
        <w:numPr>
          <w:ilvl w:val="0"/>
          <w:numId w:val="14"/>
        </w:numPr>
        <w:spacing w:before="0" w:beforeAutospacing="0" w:after="0" w:afterAutospacing="0"/>
        <w:jc w:val="both"/>
        <w:rPr>
          <w:lang w:val="ru-RU"/>
        </w:rPr>
      </w:pPr>
      <w:r w:rsidRPr="006C062F">
        <w:t>1</w:t>
      </w:r>
      <w:r w:rsidRPr="006C062F">
        <w:rPr>
          <w:lang w:val="ru-RU"/>
        </w:rPr>
        <w:t>,2 тыс.</w:t>
      </w:r>
      <w:r w:rsidRPr="006C062F">
        <w:t xml:space="preserve"> чел</w:t>
      </w:r>
      <w:r w:rsidRPr="006C062F">
        <w:rPr>
          <w:lang w:val="ru-RU"/>
        </w:rPr>
        <w:t>.</w:t>
      </w:r>
      <w:r w:rsidRPr="006C062F">
        <w:t xml:space="preserve"> – получатели пенсии по случаю потери кормильца</w:t>
      </w:r>
      <w:r w:rsidRPr="006C062F">
        <w:rPr>
          <w:lang w:val="ru-RU"/>
        </w:rPr>
        <w:t>.</w:t>
      </w:r>
    </w:p>
    <w:p w:rsidR="003017B3" w:rsidRPr="006C062F" w:rsidRDefault="003017B3" w:rsidP="003017B3">
      <w:pPr>
        <w:pStyle w:val="a5"/>
        <w:spacing w:before="0" w:beforeAutospacing="0" w:after="0" w:afterAutospacing="0"/>
        <w:jc w:val="both"/>
        <w:rPr>
          <w:bCs/>
          <w:lang w:val="ru-RU"/>
        </w:rPr>
      </w:pPr>
      <w:r w:rsidRPr="006C062F">
        <w:rPr>
          <w:lang w:val="ru-RU"/>
        </w:rPr>
        <w:t xml:space="preserve">          С</w:t>
      </w:r>
      <w:proofErr w:type="spellStart"/>
      <w:r w:rsidRPr="006C062F">
        <w:t>редний</w:t>
      </w:r>
      <w:proofErr w:type="spellEnd"/>
      <w:r w:rsidRPr="006C062F">
        <w:t xml:space="preserve"> размер </w:t>
      </w:r>
      <w:r w:rsidRPr="006C062F">
        <w:rPr>
          <w:lang w:val="ru-RU"/>
        </w:rPr>
        <w:t>страховой</w:t>
      </w:r>
      <w:r w:rsidRPr="006C062F">
        <w:t xml:space="preserve"> пенсии в </w:t>
      </w:r>
      <w:r w:rsidRPr="006C062F">
        <w:rPr>
          <w:lang w:val="ru-RU"/>
        </w:rPr>
        <w:t xml:space="preserve">январе – </w:t>
      </w:r>
      <w:r w:rsidR="000300BD">
        <w:rPr>
          <w:lang w:val="ru-RU"/>
        </w:rPr>
        <w:t>декаб</w:t>
      </w:r>
      <w:r w:rsidR="000306E7">
        <w:rPr>
          <w:lang w:val="ru-RU"/>
        </w:rPr>
        <w:t>р</w:t>
      </w:r>
      <w:r w:rsidRPr="006C062F">
        <w:rPr>
          <w:lang w:val="ru-RU"/>
        </w:rPr>
        <w:t xml:space="preserve">е  </w:t>
      </w:r>
      <w:r w:rsidRPr="006C062F">
        <w:t>201</w:t>
      </w:r>
      <w:r w:rsidRPr="006C062F">
        <w:rPr>
          <w:lang w:val="ru-RU"/>
        </w:rPr>
        <w:t>7</w:t>
      </w:r>
      <w:r w:rsidRPr="006C062F">
        <w:t xml:space="preserve"> год</w:t>
      </w:r>
      <w:r w:rsidRPr="006C062F">
        <w:rPr>
          <w:lang w:val="ru-RU"/>
        </w:rPr>
        <w:t>а</w:t>
      </w:r>
      <w:r w:rsidRPr="006C062F">
        <w:t xml:space="preserve"> </w:t>
      </w:r>
      <w:r w:rsidRPr="006C062F">
        <w:rPr>
          <w:lang w:val="ru-RU"/>
        </w:rPr>
        <w:t>в</w:t>
      </w:r>
      <w:r w:rsidRPr="006C062F">
        <w:rPr>
          <w:bCs/>
        </w:rPr>
        <w:t xml:space="preserve"> Выборгском  район</w:t>
      </w:r>
      <w:r w:rsidRPr="006C062F">
        <w:rPr>
          <w:bCs/>
          <w:lang w:val="ru-RU"/>
        </w:rPr>
        <w:t>е</w:t>
      </w:r>
      <w:r w:rsidRPr="006C062F">
        <w:rPr>
          <w:bCs/>
        </w:rPr>
        <w:t xml:space="preserve"> </w:t>
      </w:r>
      <w:r w:rsidRPr="006C062F">
        <w:t>составил 1</w:t>
      </w:r>
      <w:r w:rsidRPr="006C062F">
        <w:rPr>
          <w:lang w:val="ru-RU"/>
        </w:rPr>
        <w:t>3</w:t>
      </w:r>
      <w:r w:rsidR="000306E7">
        <w:rPr>
          <w:lang w:val="ru-RU"/>
        </w:rPr>
        <w:t>7</w:t>
      </w:r>
      <w:r w:rsidR="00BA4593">
        <w:rPr>
          <w:lang w:val="ru-RU"/>
        </w:rPr>
        <w:t>35</w:t>
      </w:r>
      <w:r w:rsidRPr="006C062F">
        <w:t xml:space="preserve"> рубл</w:t>
      </w:r>
      <w:r w:rsidRPr="006C062F">
        <w:rPr>
          <w:lang w:val="ru-RU"/>
        </w:rPr>
        <w:t xml:space="preserve">ей </w:t>
      </w:r>
      <w:r w:rsidRPr="006C062F">
        <w:rPr>
          <w:bCs/>
        </w:rPr>
        <w:t xml:space="preserve">(средний размер </w:t>
      </w:r>
      <w:r w:rsidRPr="006C062F">
        <w:rPr>
          <w:bCs/>
          <w:lang w:val="ru-RU"/>
        </w:rPr>
        <w:t xml:space="preserve">страховой </w:t>
      </w:r>
      <w:r w:rsidRPr="006C062F">
        <w:rPr>
          <w:bCs/>
        </w:rPr>
        <w:t>пенсии в Ленинградской области составил 1</w:t>
      </w:r>
      <w:r w:rsidR="000306E7">
        <w:rPr>
          <w:bCs/>
          <w:lang w:val="ru-RU"/>
        </w:rPr>
        <w:t>3999</w:t>
      </w:r>
      <w:r w:rsidRPr="006C062F">
        <w:rPr>
          <w:bCs/>
        </w:rPr>
        <w:t xml:space="preserve"> руб</w:t>
      </w:r>
      <w:r w:rsidRPr="006C062F">
        <w:rPr>
          <w:bCs/>
          <w:lang w:val="ru-RU"/>
        </w:rPr>
        <w:t>.</w:t>
      </w:r>
      <w:r w:rsidRPr="006C062F">
        <w:rPr>
          <w:bCs/>
        </w:rPr>
        <w:t>)</w:t>
      </w:r>
      <w:r w:rsidRPr="006C062F">
        <w:rPr>
          <w:lang w:val="ru-RU"/>
        </w:rPr>
        <w:t xml:space="preserve"> и вырос по сравнению с аналогичным периодом прошлого года на</w:t>
      </w:r>
      <w:r w:rsidR="000306E7">
        <w:rPr>
          <w:lang w:val="ru-RU"/>
        </w:rPr>
        <w:t xml:space="preserve"> 1,</w:t>
      </w:r>
      <w:r w:rsidR="00BA4593">
        <w:rPr>
          <w:lang w:val="ru-RU"/>
        </w:rPr>
        <w:t>7</w:t>
      </w:r>
      <w:r w:rsidRPr="006C062F">
        <w:rPr>
          <w:lang w:val="ru-RU"/>
        </w:rPr>
        <w:t>%</w:t>
      </w:r>
      <w:r w:rsidRPr="006C062F">
        <w:rPr>
          <w:bCs/>
          <w:lang w:val="ru-RU"/>
        </w:rPr>
        <w:t>.</w:t>
      </w:r>
    </w:p>
    <w:p w:rsidR="003017B3" w:rsidRPr="006C062F" w:rsidRDefault="003017B3" w:rsidP="003017B3">
      <w:pPr>
        <w:pStyle w:val="a5"/>
        <w:spacing w:before="0" w:beforeAutospacing="0" w:after="0" w:afterAutospacing="0"/>
        <w:jc w:val="both"/>
        <w:rPr>
          <w:lang w:val="ru-RU"/>
        </w:rPr>
      </w:pPr>
      <w:r w:rsidRPr="006C062F">
        <w:rPr>
          <w:bCs/>
          <w:lang w:val="ru-RU"/>
        </w:rPr>
        <w:lastRenderedPageBreak/>
        <w:t xml:space="preserve">          </w:t>
      </w:r>
      <w:r w:rsidRPr="006C062F">
        <w:rPr>
          <w:lang w:val="ru-RU"/>
        </w:rPr>
        <w:t xml:space="preserve">Получателями пенсий по государственному пенсионному обеспечению (социальные пенсии)  в Выборгском районе  являются 2,9 тыс. чел., средний </w:t>
      </w:r>
      <w:r w:rsidRPr="006C062F">
        <w:rPr>
          <w:bCs/>
          <w:lang w:val="ru-RU"/>
        </w:rPr>
        <w:t>размер социальной пенсии  составил 8</w:t>
      </w:r>
      <w:r w:rsidR="00BA4593">
        <w:rPr>
          <w:bCs/>
          <w:lang w:val="ru-RU"/>
        </w:rPr>
        <w:t>200</w:t>
      </w:r>
      <w:r w:rsidRPr="006C062F">
        <w:rPr>
          <w:bCs/>
          <w:lang w:val="ru-RU"/>
        </w:rPr>
        <w:t xml:space="preserve"> руб. (10</w:t>
      </w:r>
      <w:r w:rsidR="00BA4593">
        <w:rPr>
          <w:bCs/>
          <w:lang w:val="ru-RU"/>
        </w:rPr>
        <w:t>2</w:t>
      </w:r>
      <w:r w:rsidRPr="006C062F">
        <w:rPr>
          <w:bCs/>
          <w:lang w:val="ru-RU"/>
        </w:rPr>
        <w:t>% к   2016 год</w:t>
      </w:r>
      <w:r w:rsidR="00BA4593">
        <w:rPr>
          <w:bCs/>
          <w:lang w:val="ru-RU"/>
        </w:rPr>
        <w:t>у</w:t>
      </w:r>
      <w:r w:rsidRPr="006C062F">
        <w:rPr>
          <w:bCs/>
          <w:lang w:val="ru-RU"/>
        </w:rPr>
        <w:t>).</w:t>
      </w:r>
    </w:p>
    <w:p w:rsidR="003017B3" w:rsidRPr="006C062F" w:rsidRDefault="003017B3" w:rsidP="003017B3">
      <w:pPr>
        <w:pStyle w:val="a5"/>
        <w:spacing w:before="0" w:beforeAutospacing="0" w:after="0" w:afterAutospacing="0"/>
        <w:jc w:val="both"/>
        <w:rPr>
          <w:lang w:val="ru-RU"/>
        </w:rPr>
      </w:pPr>
      <w:r w:rsidRPr="006C062F">
        <w:rPr>
          <w:lang w:val="ru-RU"/>
        </w:rPr>
        <w:t xml:space="preserve">           </w:t>
      </w:r>
      <w:r w:rsidRPr="006C062F">
        <w:t xml:space="preserve">С 1 января 2007 года вступил в силу </w:t>
      </w:r>
      <w:r w:rsidRPr="006C062F">
        <w:rPr>
          <w:lang w:val="ru-RU"/>
        </w:rPr>
        <w:t>Федеральный закон « О дополнительных мерах государственной поддержки семей, имеющих детей», у</w:t>
      </w:r>
      <w:proofErr w:type="spellStart"/>
      <w:r w:rsidRPr="006C062F">
        <w:t>станавлив</w:t>
      </w:r>
      <w:r w:rsidRPr="006C062F">
        <w:rPr>
          <w:lang w:val="ru-RU"/>
        </w:rPr>
        <w:t>ающий</w:t>
      </w:r>
      <w:proofErr w:type="spellEnd"/>
      <w:r w:rsidRPr="006C062F">
        <w:t xml:space="preserve"> право на </w:t>
      </w:r>
      <w:r w:rsidRPr="006C062F">
        <w:rPr>
          <w:lang w:val="ru-RU"/>
        </w:rPr>
        <w:t>п</w:t>
      </w:r>
      <w:proofErr w:type="spellStart"/>
      <w:r w:rsidRPr="006C062F">
        <w:t>олучение</w:t>
      </w:r>
      <w:proofErr w:type="spellEnd"/>
      <w:r w:rsidRPr="006C062F">
        <w:t xml:space="preserve"> материнского (семейного) капитала (МСК) для семей, в которых с 1 января 2007 года появился второй ребенок (либо третий ребенок или последующие дети, если при рождении второго ребёнка право на получение этих средств не оформлялось)</w:t>
      </w:r>
      <w:r w:rsidRPr="006C062F">
        <w:rPr>
          <w:lang w:val="ru-RU"/>
        </w:rPr>
        <w:t xml:space="preserve">. </w:t>
      </w:r>
      <w:r w:rsidRPr="006C062F">
        <w:t>Размер материнского капитала в 201</w:t>
      </w:r>
      <w:r w:rsidRPr="006C062F">
        <w:rPr>
          <w:lang w:val="ru-RU"/>
        </w:rPr>
        <w:t>7</w:t>
      </w:r>
      <w:r w:rsidRPr="006C062F">
        <w:t xml:space="preserve"> году для тех, кто им еще не воспользовался, состави</w:t>
      </w:r>
      <w:r w:rsidRPr="006C062F">
        <w:rPr>
          <w:lang w:val="ru-RU"/>
        </w:rPr>
        <w:t>л</w:t>
      </w:r>
      <w:r w:rsidRPr="006C062F">
        <w:t xml:space="preserve"> 4</w:t>
      </w:r>
      <w:r w:rsidRPr="006C062F">
        <w:rPr>
          <w:lang w:val="ru-RU"/>
        </w:rPr>
        <w:t>53026</w:t>
      </w:r>
      <w:r w:rsidRPr="006C062F">
        <w:t xml:space="preserve"> рублей. </w:t>
      </w:r>
      <w:r w:rsidRPr="006C062F">
        <w:rPr>
          <w:lang w:val="ru-RU"/>
        </w:rPr>
        <w:t xml:space="preserve"> С 2007 года Пенсионный Фонд выдал выборгским семьям  8</w:t>
      </w:r>
      <w:r w:rsidR="00BA4593">
        <w:rPr>
          <w:lang w:val="ru-RU"/>
        </w:rPr>
        <w:t>802</w:t>
      </w:r>
      <w:r w:rsidRPr="006C062F">
        <w:rPr>
          <w:lang w:val="ru-RU"/>
        </w:rPr>
        <w:t xml:space="preserve"> государственных сертификатов на материнский капитал, из них  только за 2017 год </w:t>
      </w:r>
      <w:r w:rsidR="00BA4593">
        <w:rPr>
          <w:lang w:val="ru-RU"/>
        </w:rPr>
        <w:t>813</w:t>
      </w:r>
      <w:r w:rsidRPr="006C062F">
        <w:rPr>
          <w:lang w:val="ru-RU"/>
        </w:rPr>
        <w:t xml:space="preserve"> семей получили такой сертификат. </w:t>
      </w:r>
      <w:r w:rsidR="00CF76CB">
        <w:rPr>
          <w:lang w:val="ru-RU"/>
        </w:rPr>
        <w:t>25</w:t>
      </w:r>
      <w:r w:rsidR="00CF76CB" w:rsidRPr="006C062F">
        <w:rPr>
          <w:lang w:val="ru-RU"/>
        </w:rPr>
        <w:t xml:space="preserve">%  семей </w:t>
      </w:r>
      <w:r w:rsidR="00CF76CB">
        <w:rPr>
          <w:lang w:val="ru-RU"/>
        </w:rPr>
        <w:t xml:space="preserve"> - п</w:t>
      </w:r>
      <w:r w:rsidRPr="006C062F">
        <w:rPr>
          <w:lang w:val="ru-RU"/>
        </w:rPr>
        <w:t>олностью использовали  ср</w:t>
      </w:r>
      <w:r w:rsidR="000306E7">
        <w:rPr>
          <w:lang w:val="ru-RU"/>
        </w:rPr>
        <w:t>едства МСК</w:t>
      </w:r>
      <w:r w:rsidR="00CF76CB">
        <w:rPr>
          <w:lang w:val="ru-RU"/>
        </w:rPr>
        <w:t>.</w:t>
      </w:r>
      <w:r w:rsidRPr="006C062F">
        <w:rPr>
          <w:lang w:val="ru-RU"/>
        </w:rPr>
        <w:t xml:space="preserve">    </w:t>
      </w:r>
    </w:p>
    <w:p w:rsidR="003017B3" w:rsidRPr="006C062F" w:rsidRDefault="003017B3" w:rsidP="003017B3">
      <w:pPr>
        <w:pStyle w:val="a5"/>
        <w:spacing w:before="0" w:beforeAutospacing="0" w:after="0" w:afterAutospacing="0"/>
        <w:jc w:val="both"/>
        <w:rPr>
          <w:lang w:val="ru-RU"/>
        </w:rPr>
      </w:pPr>
      <w:r w:rsidRPr="006C062F">
        <w:rPr>
          <w:lang w:val="ru-RU"/>
        </w:rPr>
        <w:t xml:space="preserve">            За период действия </w:t>
      </w:r>
      <w:r w:rsidRPr="006C062F">
        <w:t>специальн</w:t>
      </w:r>
      <w:r w:rsidRPr="006C062F">
        <w:rPr>
          <w:lang w:val="ru-RU"/>
        </w:rPr>
        <w:t>ой</w:t>
      </w:r>
      <w:r w:rsidRPr="006C062F">
        <w:t xml:space="preserve"> социальн</w:t>
      </w:r>
      <w:r w:rsidRPr="006C062F">
        <w:rPr>
          <w:lang w:val="ru-RU"/>
        </w:rPr>
        <w:t>ой</w:t>
      </w:r>
      <w:r w:rsidRPr="006C062F">
        <w:t xml:space="preserve"> программ</w:t>
      </w:r>
      <w:r w:rsidRPr="006C062F">
        <w:rPr>
          <w:lang w:val="ru-RU"/>
        </w:rPr>
        <w:t>ы</w:t>
      </w:r>
      <w:r w:rsidRPr="006C062F">
        <w:t xml:space="preserve"> – материнский (семейный) капитал </w:t>
      </w:r>
      <w:r w:rsidRPr="006C062F">
        <w:rPr>
          <w:lang w:val="ru-RU"/>
        </w:rPr>
        <w:t xml:space="preserve"> - 2</w:t>
      </w:r>
      <w:r w:rsidR="00CF76CB">
        <w:rPr>
          <w:lang w:val="ru-RU"/>
        </w:rPr>
        <w:t>831</w:t>
      </w:r>
      <w:r w:rsidRPr="006C062F">
        <w:t xml:space="preserve"> сем</w:t>
      </w:r>
      <w:r w:rsidR="00CF76CB">
        <w:rPr>
          <w:lang w:val="ru-RU"/>
        </w:rPr>
        <w:t>ья</w:t>
      </w:r>
      <w:r w:rsidRPr="006C062F">
        <w:rPr>
          <w:lang w:val="ru-RU"/>
        </w:rPr>
        <w:t xml:space="preserve"> направили </w:t>
      </w:r>
      <w:proofErr w:type="gramStart"/>
      <w:r w:rsidRPr="006C062F">
        <w:rPr>
          <w:lang w:val="ru-RU"/>
        </w:rPr>
        <w:t>МСК</w:t>
      </w:r>
      <w:proofErr w:type="gramEnd"/>
      <w:r w:rsidRPr="006C062F">
        <w:rPr>
          <w:lang w:val="ru-RU"/>
        </w:rPr>
        <w:t xml:space="preserve"> на </w:t>
      </w:r>
      <w:r w:rsidRPr="006C062F">
        <w:t xml:space="preserve"> улучш</w:t>
      </w:r>
      <w:r w:rsidRPr="006C062F">
        <w:rPr>
          <w:lang w:val="ru-RU"/>
        </w:rPr>
        <w:t>ение</w:t>
      </w:r>
      <w:r w:rsidRPr="006C062F">
        <w:t xml:space="preserve"> жилищны</w:t>
      </w:r>
      <w:r w:rsidRPr="006C062F">
        <w:rPr>
          <w:lang w:val="ru-RU"/>
        </w:rPr>
        <w:t>х</w:t>
      </w:r>
      <w:r w:rsidRPr="006C062F">
        <w:t xml:space="preserve"> услови</w:t>
      </w:r>
      <w:r w:rsidRPr="006C062F">
        <w:rPr>
          <w:lang w:val="ru-RU"/>
        </w:rPr>
        <w:t xml:space="preserve">й, </w:t>
      </w:r>
      <w:r w:rsidR="00CF76CB">
        <w:rPr>
          <w:lang w:val="ru-RU"/>
        </w:rPr>
        <w:t>699</w:t>
      </w:r>
      <w:r w:rsidRPr="006C062F">
        <w:t xml:space="preserve"> сем</w:t>
      </w:r>
      <w:r w:rsidRPr="006C062F">
        <w:rPr>
          <w:lang w:val="ru-RU"/>
        </w:rPr>
        <w:t>ей</w:t>
      </w:r>
      <w:r w:rsidRPr="006C062F">
        <w:t xml:space="preserve"> направили средства материнского капитала на </w:t>
      </w:r>
      <w:r w:rsidRPr="006C062F">
        <w:rPr>
          <w:lang w:val="ru-RU"/>
        </w:rPr>
        <w:t xml:space="preserve">оказание платных  образовательных услуг  </w:t>
      </w:r>
      <w:r w:rsidRPr="006C062F">
        <w:t>дет</w:t>
      </w:r>
      <w:r w:rsidRPr="006C062F">
        <w:rPr>
          <w:lang w:val="ru-RU"/>
        </w:rPr>
        <w:t>ям, 4 – на формирование накопительной части пенсии матери.</w:t>
      </w:r>
    </w:p>
    <w:p w:rsidR="003017B3" w:rsidRDefault="003017B3" w:rsidP="003017B3">
      <w:pPr>
        <w:jc w:val="both"/>
        <w:rPr>
          <w:sz w:val="24"/>
          <w:szCs w:val="24"/>
        </w:rPr>
      </w:pPr>
      <w:r w:rsidRPr="006C062F">
        <w:rPr>
          <w:sz w:val="24"/>
          <w:szCs w:val="24"/>
        </w:rPr>
        <w:t xml:space="preserve">          </w:t>
      </w:r>
      <w:proofErr w:type="gramStart"/>
      <w:r w:rsidRPr="006C062F">
        <w:rPr>
          <w:sz w:val="24"/>
          <w:szCs w:val="24"/>
        </w:rPr>
        <w:t>Начиная с 1 января 2009 года в  Российской Федерации действует программа государственного</w:t>
      </w:r>
      <w:proofErr w:type="gramEnd"/>
      <w:r w:rsidRPr="006C062F">
        <w:rPr>
          <w:sz w:val="24"/>
          <w:szCs w:val="24"/>
        </w:rPr>
        <w:t xml:space="preserve"> </w:t>
      </w:r>
      <w:proofErr w:type="spellStart"/>
      <w:r w:rsidRPr="006C062F">
        <w:rPr>
          <w:sz w:val="24"/>
          <w:szCs w:val="24"/>
        </w:rPr>
        <w:t>софинансирования</w:t>
      </w:r>
      <w:proofErr w:type="spellEnd"/>
      <w:r w:rsidRPr="006C062F">
        <w:rPr>
          <w:sz w:val="24"/>
          <w:szCs w:val="24"/>
        </w:rPr>
        <w:t xml:space="preserve"> пенсии.</w:t>
      </w:r>
      <w:r w:rsidRPr="006C062F">
        <w:t xml:space="preserve"> </w:t>
      </w:r>
      <w:r w:rsidRPr="006C062F">
        <w:rPr>
          <w:sz w:val="24"/>
          <w:szCs w:val="24"/>
        </w:rPr>
        <w:t>По состоянию на 01.</w:t>
      </w:r>
      <w:r w:rsidR="000300BD">
        <w:rPr>
          <w:sz w:val="24"/>
          <w:szCs w:val="24"/>
        </w:rPr>
        <w:t>01</w:t>
      </w:r>
      <w:r w:rsidRPr="006C062F">
        <w:rPr>
          <w:sz w:val="24"/>
          <w:szCs w:val="24"/>
        </w:rPr>
        <w:t>.201</w:t>
      </w:r>
      <w:r w:rsidR="000300BD">
        <w:rPr>
          <w:sz w:val="24"/>
          <w:szCs w:val="24"/>
        </w:rPr>
        <w:t>8</w:t>
      </w:r>
      <w:r w:rsidRPr="006C062F">
        <w:rPr>
          <w:sz w:val="24"/>
          <w:szCs w:val="24"/>
        </w:rPr>
        <w:t xml:space="preserve"> года участниками Программы на территории Выборгского района стали 11</w:t>
      </w:r>
      <w:r w:rsidR="00CF76CB">
        <w:rPr>
          <w:sz w:val="24"/>
          <w:szCs w:val="24"/>
        </w:rPr>
        <w:t>70</w:t>
      </w:r>
      <w:r w:rsidRPr="006C062F">
        <w:rPr>
          <w:sz w:val="24"/>
          <w:szCs w:val="24"/>
        </w:rPr>
        <w:t xml:space="preserve"> человек. Объем </w:t>
      </w:r>
      <w:proofErr w:type="gramStart"/>
      <w:r w:rsidRPr="006C062F">
        <w:rPr>
          <w:sz w:val="24"/>
          <w:szCs w:val="24"/>
        </w:rPr>
        <w:t xml:space="preserve">средств добровольных взносов, перечисленных участниками программы </w:t>
      </w:r>
      <w:proofErr w:type="spellStart"/>
      <w:r w:rsidRPr="006C062F">
        <w:rPr>
          <w:sz w:val="24"/>
          <w:szCs w:val="24"/>
        </w:rPr>
        <w:t>софинансирования</w:t>
      </w:r>
      <w:proofErr w:type="spellEnd"/>
      <w:r w:rsidRPr="006C062F">
        <w:rPr>
          <w:sz w:val="24"/>
          <w:szCs w:val="24"/>
        </w:rPr>
        <w:t xml:space="preserve"> пенсий  превысил</w:t>
      </w:r>
      <w:proofErr w:type="gramEnd"/>
      <w:r w:rsidRPr="006C062F">
        <w:rPr>
          <w:sz w:val="24"/>
          <w:szCs w:val="24"/>
        </w:rPr>
        <w:t xml:space="preserve">  2</w:t>
      </w:r>
      <w:r w:rsidR="00CF76CB">
        <w:rPr>
          <w:sz w:val="24"/>
          <w:szCs w:val="24"/>
        </w:rPr>
        <w:t>9,4</w:t>
      </w:r>
      <w:r w:rsidRPr="006C062F">
        <w:rPr>
          <w:sz w:val="24"/>
          <w:szCs w:val="24"/>
        </w:rPr>
        <w:t xml:space="preserve"> млн. руб., </w:t>
      </w:r>
      <w:r w:rsidR="00CF76CB">
        <w:rPr>
          <w:sz w:val="24"/>
          <w:szCs w:val="24"/>
        </w:rPr>
        <w:t>из них</w:t>
      </w:r>
      <w:r w:rsidRPr="006C062F">
        <w:rPr>
          <w:sz w:val="24"/>
          <w:szCs w:val="24"/>
        </w:rPr>
        <w:t xml:space="preserve">  </w:t>
      </w:r>
      <w:r w:rsidR="00CF76CB">
        <w:rPr>
          <w:sz w:val="24"/>
          <w:szCs w:val="24"/>
        </w:rPr>
        <w:t>2,8 млн.</w:t>
      </w:r>
      <w:r w:rsidRPr="006C062F">
        <w:rPr>
          <w:sz w:val="24"/>
          <w:szCs w:val="24"/>
        </w:rPr>
        <w:t xml:space="preserve"> руб. перечислены </w:t>
      </w:r>
      <w:r w:rsidR="00CF76CB">
        <w:rPr>
          <w:sz w:val="24"/>
          <w:szCs w:val="24"/>
        </w:rPr>
        <w:t xml:space="preserve">за </w:t>
      </w:r>
      <w:r w:rsidRPr="006C062F">
        <w:rPr>
          <w:sz w:val="24"/>
          <w:szCs w:val="24"/>
        </w:rPr>
        <w:t xml:space="preserve"> 2017 год. </w:t>
      </w:r>
    </w:p>
    <w:p w:rsidR="00A468E0" w:rsidRDefault="00A468E0" w:rsidP="003017B3">
      <w:pPr>
        <w:jc w:val="both"/>
        <w:rPr>
          <w:sz w:val="24"/>
          <w:szCs w:val="24"/>
        </w:rPr>
      </w:pPr>
    </w:p>
    <w:p w:rsidR="00770B85" w:rsidRPr="00770B85" w:rsidRDefault="00770B85" w:rsidP="00770B85">
      <w:pPr>
        <w:pStyle w:val="a9"/>
        <w:numPr>
          <w:ilvl w:val="0"/>
          <w:numId w:val="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70B85">
        <w:rPr>
          <w:b/>
          <w:sz w:val="28"/>
          <w:szCs w:val="28"/>
        </w:rPr>
        <w:t>ОБРАЗОВАНИЕ</w:t>
      </w:r>
    </w:p>
    <w:p w:rsidR="00770B85" w:rsidRDefault="00770B85" w:rsidP="00770B85">
      <w:pPr>
        <w:ind w:left="3261"/>
        <w:jc w:val="both"/>
      </w:pPr>
    </w:p>
    <w:p w:rsidR="00770B85" w:rsidRPr="00770B85" w:rsidRDefault="00770B85" w:rsidP="00770B85">
      <w:pPr>
        <w:widowControl w:val="0"/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770B85">
        <w:rPr>
          <w:sz w:val="24"/>
          <w:szCs w:val="24"/>
        </w:rPr>
        <w:t xml:space="preserve">Сеть муниципальных </w:t>
      </w:r>
      <w:r w:rsidRPr="00475750">
        <w:rPr>
          <w:sz w:val="24"/>
          <w:szCs w:val="24"/>
        </w:rPr>
        <w:t>образовательных</w:t>
      </w:r>
      <w:r w:rsidRPr="00770B85">
        <w:rPr>
          <w:b/>
          <w:sz w:val="24"/>
          <w:szCs w:val="24"/>
        </w:rPr>
        <w:t xml:space="preserve"> </w:t>
      </w:r>
      <w:r w:rsidRPr="00770B85">
        <w:rPr>
          <w:sz w:val="24"/>
          <w:szCs w:val="24"/>
        </w:rPr>
        <w:t>организаций, подведомственных комитету образования администрации МО «Выборгский район» Ленинградской области,  по состоянию на 30.06.2017г. составляет 80 организаций. Из них:</w:t>
      </w:r>
    </w:p>
    <w:p w:rsidR="00770B85" w:rsidRPr="00770B85" w:rsidRDefault="00770B85" w:rsidP="00770B85">
      <w:pPr>
        <w:ind w:left="720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- общеобразовательные организации – 37</w:t>
      </w:r>
    </w:p>
    <w:p w:rsidR="00770B85" w:rsidRPr="00770B85" w:rsidRDefault="00770B85" w:rsidP="00770B85">
      <w:pPr>
        <w:ind w:firstLine="720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При этом шесть общеобразовательных организаций имеют филиалы или структурные подразделения в иных населенных пунктах, три общеобразовательных организации имеют отделения дополнительного образования, пятнадцать общеобразовательных организаций имеют дошкольные группы, две общеобразовательные организации имеют классы очно-заочного обучения.</w:t>
      </w:r>
    </w:p>
    <w:p w:rsidR="00770B85" w:rsidRPr="00770B85" w:rsidRDefault="00770B85" w:rsidP="00770B85">
      <w:pPr>
        <w:ind w:left="720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- дошкольные образовательные организации – 39</w:t>
      </w:r>
    </w:p>
    <w:p w:rsidR="00770B85" w:rsidRPr="00770B85" w:rsidRDefault="00770B85" w:rsidP="00770B85">
      <w:pPr>
        <w:ind w:left="720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- организации дополнительного образования – 4</w:t>
      </w:r>
    </w:p>
    <w:p w:rsidR="00770B85" w:rsidRPr="00770B85" w:rsidRDefault="00770B85" w:rsidP="00770B85">
      <w:pPr>
        <w:ind w:firstLine="720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В  перечень организаций, подведомственных комитету образования, включено МБУ ДО "ДШИ г.</w:t>
      </w:r>
      <w:r w:rsidR="00B2574C">
        <w:rPr>
          <w:sz w:val="24"/>
          <w:szCs w:val="24"/>
        </w:rPr>
        <w:t xml:space="preserve"> </w:t>
      </w:r>
      <w:r w:rsidRPr="00770B85">
        <w:rPr>
          <w:sz w:val="24"/>
          <w:szCs w:val="24"/>
        </w:rPr>
        <w:t>Выборга" (Постановление администрации МО "Выборгский район" ЛО от 10.07.2017г. №2274)</w:t>
      </w:r>
    </w:p>
    <w:p w:rsidR="00770B85" w:rsidRPr="00770B85" w:rsidRDefault="00770B85" w:rsidP="00770B85">
      <w:pPr>
        <w:ind w:firstLine="360"/>
        <w:jc w:val="both"/>
        <w:rPr>
          <w:sz w:val="24"/>
          <w:szCs w:val="24"/>
        </w:rPr>
      </w:pPr>
      <w:r w:rsidRPr="00770B85">
        <w:rPr>
          <w:sz w:val="24"/>
          <w:szCs w:val="24"/>
        </w:rPr>
        <w:t xml:space="preserve">Кроме того, на территории МО «Выборгский район» Ленинградской области функционирует МБУ «Центр диагностики и консультирования», оказывающий психолого-педагогическую и </w:t>
      </w:r>
      <w:proofErr w:type="gramStart"/>
      <w:r w:rsidRPr="00770B85">
        <w:rPr>
          <w:sz w:val="24"/>
          <w:szCs w:val="24"/>
        </w:rPr>
        <w:t>медико-социальную</w:t>
      </w:r>
      <w:proofErr w:type="gramEnd"/>
      <w:r w:rsidRPr="00770B85">
        <w:rPr>
          <w:sz w:val="24"/>
          <w:szCs w:val="24"/>
        </w:rPr>
        <w:t xml:space="preserve"> помощь детям, испытывающим трудности в освоении основных общеобразовательных программ, развитии и социальной адаптации.</w:t>
      </w:r>
    </w:p>
    <w:p w:rsidR="00770B85" w:rsidRPr="00770B85" w:rsidRDefault="00770B85" w:rsidP="00770B85">
      <w:pPr>
        <w:widowControl w:val="0"/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Контингент обучающихся и воспитанников общеобразовательных организаций МО «Выборгский район»  составляет:</w:t>
      </w:r>
    </w:p>
    <w:p w:rsidR="00770B85" w:rsidRPr="00475750" w:rsidRDefault="00770B85" w:rsidP="00770B85">
      <w:pPr>
        <w:ind w:firstLine="708"/>
        <w:jc w:val="both"/>
        <w:rPr>
          <w:b/>
          <w:sz w:val="24"/>
          <w:szCs w:val="24"/>
        </w:rPr>
      </w:pPr>
      <w:r w:rsidRPr="00475750">
        <w:rPr>
          <w:b/>
          <w:sz w:val="24"/>
          <w:szCs w:val="24"/>
        </w:rPr>
        <w:t>Муниципальные общеобразовательные организации (школы)</w:t>
      </w:r>
    </w:p>
    <w:p w:rsidR="00770B85" w:rsidRPr="00770B85" w:rsidRDefault="00770B85" w:rsidP="00770B85">
      <w:pPr>
        <w:ind w:left="720"/>
        <w:jc w:val="both"/>
        <w:rPr>
          <w:sz w:val="24"/>
          <w:szCs w:val="24"/>
          <w:u w:val="single"/>
        </w:rPr>
      </w:pPr>
    </w:p>
    <w:tbl>
      <w:tblPr>
        <w:tblW w:w="8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52"/>
        <w:gridCol w:w="851"/>
        <w:gridCol w:w="850"/>
        <w:gridCol w:w="851"/>
        <w:gridCol w:w="850"/>
        <w:gridCol w:w="851"/>
        <w:gridCol w:w="850"/>
        <w:gridCol w:w="851"/>
      </w:tblGrid>
      <w:tr w:rsidR="00770B85" w:rsidRPr="00770B85" w:rsidTr="00770B85">
        <w:trPr>
          <w:jc w:val="center"/>
        </w:trPr>
        <w:tc>
          <w:tcPr>
            <w:tcW w:w="1700" w:type="dxa"/>
          </w:tcPr>
          <w:p w:rsidR="00770B85" w:rsidRPr="00770B85" w:rsidRDefault="00770B85" w:rsidP="00770B85">
            <w:pPr>
              <w:jc w:val="both"/>
            </w:pPr>
          </w:p>
        </w:tc>
        <w:tc>
          <w:tcPr>
            <w:tcW w:w="852" w:type="dxa"/>
          </w:tcPr>
          <w:p w:rsidR="00770B85" w:rsidRPr="00770B85" w:rsidRDefault="00770B85" w:rsidP="00770B85">
            <w:pPr>
              <w:jc w:val="center"/>
            </w:pPr>
            <w:r w:rsidRPr="00770B85">
              <w:t>2010</w:t>
            </w:r>
          </w:p>
          <w:p w:rsidR="00770B85" w:rsidRPr="00770B85" w:rsidRDefault="00770B85" w:rsidP="00770B85">
            <w:pPr>
              <w:jc w:val="center"/>
            </w:pP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2011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2012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2013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2014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2015</w:t>
            </w:r>
          </w:p>
          <w:p w:rsidR="00770B85" w:rsidRPr="00770B85" w:rsidRDefault="00770B85" w:rsidP="00770B85">
            <w:pPr>
              <w:jc w:val="center"/>
            </w:pP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2016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2017</w:t>
            </w:r>
          </w:p>
        </w:tc>
      </w:tr>
      <w:tr w:rsidR="00770B85" w:rsidRPr="00770B85" w:rsidTr="00770B85">
        <w:trPr>
          <w:jc w:val="center"/>
        </w:trPr>
        <w:tc>
          <w:tcPr>
            <w:tcW w:w="1700" w:type="dxa"/>
          </w:tcPr>
          <w:p w:rsidR="00770B85" w:rsidRPr="00770B85" w:rsidRDefault="00770B85" w:rsidP="00770B85">
            <w:pPr>
              <w:jc w:val="both"/>
            </w:pPr>
            <w:r w:rsidRPr="00770B85">
              <w:t>Численность обучающихся, чел.</w:t>
            </w:r>
          </w:p>
        </w:tc>
        <w:tc>
          <w:tcPr>
            <w:tcW w:w="852" w:type="dxa"/>
          </w:tcPr>
          <w:p w:rsidR="00770B85" w:rsidRPr="00770B85" w:rsidRDefault="00770B85" w:rsidP="00770B85">
            <w:pPr>
              <w:jc w:val="center"/>
            </w:pPr>
            <w:r w:rsidRPr="00770B85">
              <w:t>15 582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15 524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15 384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15 229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 xml:space="preserve">15 308 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15 380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15 841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 xml:space="preserve">16 169 </w:t>
            </w:r>
          </w:p>
        </w:tc>
      </w:tr>
    </w:tbl>
    <w:p w:rsidR="00770B85" w:rsidRPr="00770B85" w:rsidRDefault="00770B85" w:rsidP="00770B85">
      <w:pPr>
        <w:ind w:left="720"/>
        <w:jc w:val="both"/>
        <w:rPr>
          <w:sz w:val="24"/>
          <w:szCs w:val="24"/>
        </w:rPr>
      </w:pP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Кроме того, на территории МО «Выборгский район» функционируют: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- частное общеобразовательное учреждение «Школа «Лужки», неподведомственное комитету образования;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- государственное казенное общеобразовательное учреждение Ленинградской области «Приморская школа-интернат»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</w:p>
    <w:p w:rsidR="00770B85" w:rsidRPr="00475750" w:rsidRDefault="00770B85" w:rsidP="00770B85">
      <w:pPr>
        <w:ind w:firstLine="708"/>
        <w:jc w:val="both"/>
        <w:rPr>
          <w:b/>
          <w:sz w:val="24"/>
          <w:szCs w:val="24"/>
        </w:rPr>
      </w:pPr>
      <w:r w:rsidRPr="00475750">
        <w:rPr>
          <w:b/>
          <w:sz w:val="24"/>
          <w:szCs w:val="24"/>
        </w:rPr>
        <w:t>Муниципальные дошкольные образовательные организации</w:t>
      </w:r>
    </w:p>
    <w:p w:rsidR="00770B85" w:rsidRPr="00770B85" w:rsidRDefault="00770B85" w:rsidP="00770B85">
      <w:pPr>
        <w:jc w:val="both"/>
        <w:rPr>
          <w:sz w:val="24"/>
          <w:szCs w:val="24"/>
        </w:rPr>
      </w:pPr>
    </w:p>
    <w:tbl>
      <w:tblPr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713"/>
        <w:gridCol w:w="851"/>
        <w:gridCol w:w="850"/>
        <w:gridCol w:w="851"/>
        <w:gridCol w:w="850"/>
        <w:gridCol w:w="709"/>
        <w:gridCol w:w="850"/>
        <w:gridCol w:w="709"/>
      </w:tblGrid>
      <w:tr w:rsidR="00770B85" w:rsidRPr="00770B85" w:rsidTr="00770B85">
        <w:trPr>
          <w:jc w:val="center"/>
        </w:trPr>
        <w:tc>
          <w:tcPr>
            <w:tcW w:w="1839" w:type="dxa"/>
          </w:tcPr>
          <w:p w:rsidR="00770B85" w:rsidRPr="00770B85" w:rsidRDefault="00770B85" w:rsidP="00770B85">
            <w:pPr>
              <w:jc w:val="both"/>
            </w:pPr>
          </w:p>
        </w:tc>
        <w:tc>
          <w:tcPr>
            <w:tcW w:w="713" w:type="dxa"/>
          </w:tcPr>
          <w:p w:rsidR="00770B85" w:rsidRPr="00770B85" w:rsidRDefault="00770B85" w:rsidP="00770B85">
            <w:pPr>
              <w:jc w:val="center"/>
            </w:pPr>
            <w:r w:rsidRPr="00770B85">
              <w:t>2010</w:t>
            </w:r>
          </w:p>
          <w:p w:rsidR="00770B85" w:rsidRPr="00770B85" w:rsidRDefault="00770B85" w:rsidP="00770B85">
            <w:pPr>
              <w:jc w:val="center"/>
            </w:pP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2011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2012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2013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2014</w:t>
            </w:r>
          </w:p>
        </w:tc>
        <w:tc>
          <w:tcPr>
            <w:tcW w:w="709" w:type="dxa"/>
          </w:tcPr>
          <w:p w:rsidR="00770B85" w:rsidRPr="00770B85" w:rsidRDefault="00770B85" w:rsidP="00770B85">
            <w:pPr>
              <w:jc w:val="center"/>
            </w:pPr>
            <w:r w:rsidRPr="00770B85">
              <w:t>2015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2016</w:t>
            </w:r>
          </w:p>
        </w:tc>
        <w:tc>
          <w:tcPr>
            <w:tcW w:w="709" w:type="dxa"/>
          </w:tcPr>
          <w:p w:rsidR="00770B85" w:rsidRPr="00770B85" w:rsidRDefault="00770B85" w:rsidP="00770B85">
            <w:pPr>
              <w:jc w:val="center"/>
            </w:pPr>
            <w:r w:rsidRPr="00770B85">
              <w:t>2017</w:t>
            </w:r>
          </w:p>
        </w:tc>
      </w:tr>
      <w:tr w:rsidR="00770B85" w:rsidRPr="00770B85" w:rsidTr="00770B85">
        <w:trPr>
          <w:jc w:val="center"/>
        </w:trPr>
        <w:tc>
          <w:tcPr>
            <w:tcW w:w="1839" w:type="dxa"/>
          </w:tcPr>
          <w:p w:rsidR="00770B85" w:rsidRPr="00770B85" w:rsidRDefault="00770B85" w:rsidP="00770B85">
            <w:pPr>
              <w:jc w:val="both"/>
            </w:pPr>
            <w:r w:rsidRPr="00770B85">
              <w:t>Численность воспитанников, чел.</w:t>
            </w:r>
          </w:p>
        </w:tc>
        <w:tc>
          <w:tcPr>
            <w:tcW w:w="713" w:type="dxa"/>
          </w:tcPr>
          <w:p w:rsidR="00770B85" w:rsidRPr="00770B85" w:rsidRDefault="00770B85" w:rsidP="00770B85">
            <w:pPr>
              <w:jc w:val="center"/>
            </w:pPr>
            <w:r w:rsidRPr="00770B85">
              <w:t>6 708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7 232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7 378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7 659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8 069</w:t>
            </w:r>
          </w:p>
        </w:tc>
        <w:tc>
          <w:tcPr>
            <w:tcW w:w="709" w:type="dxa"/>
          </w:tcPr>
          <w:p w:rsidR="00770B85" w:rsidRPr="00770B85" w:rsidRDefault="00770B85" w:rsidP="00770B85">
            <w:pPr>
              <w:jc w:val="center"/>
              <w:rPr>
                <w:lang w:val="en-US"/>
              </w:rPr>
            </w:pPr>
            <w:r w:rsidRPr="00770B85">
              <w:t xml:space="preserve">8 </w:t>
            </w:r>
            <w:r w:rsidRPr="00770B85">
              <w:rPr>
                <w:lang w:val="en-US"/>
              </w:rPr>
              <w:t>314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8 815</w:t>
            </w:r>
          </w:p>
        </w:tc>
        <w:tc>
          <w:tcPr>
            <w:tcW w:w="709" w:type="dxa"/>
          </w:tcPr>
          <w:p w:rsidR="00770B85" w:rsidRPr="00770B85" w:rsidRDefault="00770B85" w:rsidP="00770B85">
            <w:pPr>
              <w:jc w:val="center"/>
            </w:pPr>
            <w:r w:rsidRPr="00770B85">
              <w:t>9 008</w:t>
            </w:r>
          </w:p>
        </w:tc>
      </w:tr>
    </w:tbl>
    <w:p w:rsidR="00770B85" w:rsidRPr="00770B85" w:rsidRDefault="00770B85" w:rsidP="00770B85">
      <w:pPr>
        <w:ind w:left="720"/>
        <w:jc w:val="both"/>
        <w:rPr>
          <w:sz w:val="24"/>
          <w:szCs w:val="24"/>
        </w:rPr>
      </w:pPr>
    </w:p>
    <w:p w:rsidR="00770B85" w:rsidRPr="00770B85" w:rsidRDefault="00770B85" w:rsidP="00770B85">
      <w:pPr>
        <w:ind w:firstLine="708"/>
        <w:rPr>
          <w:sz w:val="24"/>
          <w:szCs w:val="24"/>
        </w:rPr>
      </w:pPr>
      <w:r w:rsidRPr="00770B85">
        <w:rPr>
          <w:sz w:val="24"/>
          <w:szCs w:val="24"/>
        </w:rPr>
        <w:t>Кроме того, на территории МО «Выборгский район» Ленинградской области функционируют:</w:t>
      </w:r>
    </w:p>
    <w:p w:rsidR="00770B85" w:rsidRPr="00770B85" w:rsidRDefault="00770B85" w:rsidP="00770B85">
      <w:pPr>
        <w:ind w:firstLine="708"/>
        <w:rPr>
          <w:sz w:val="24"/>
          <w:szCs w:val="24"/>
        </w:rPr>
      </w:pPr>
      <w:r w:rsidRPr="00770B85">
        <w:rPr>
          <w:sz w:val="24"/>
          <w:szCs w:val="24"/>
        </w:rPr>
        <w:t>- частное дошкольное образовательное учреждение «Детский сад №12 открытого акционерного общества «Российские железные дороги» (город Выборг);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- федеральное  казенное дошкольное образовательное учреждение «Детский сад №2038» Министерства обороны Российской Федерации (поселок Каменка, Выборгский район):</w:t>
      </w:r>
    </w:p>
    <w:p w:rsidR="00770B85" w:rsidRPr="00770B85" w:rsidRDefault="00770B85" w:rsidP="00770B85">
      <w:pPr>
        <w:pStyle w:val="23"/>
        <w:spacing w:after="0" w:line="240" w:lineRule="auto"/>
        <w:rPr>
          <w:sz w:val="24"/>
          <w:szCs w:val="24"/>
        </w:rPr>
      </w:pPr>
      <w:r w:rsidRPr="00770B85">
        <w:rPr>
          <w:sz w:val="24"/>
          <w:szCs w:val="24"/>
        </w:rPr>
        <w:t xml:space="preserve">- частный детский сад ИП </w:t>
      </w:r>
      <w:proofErr w:type="spellStart"/>
      <w:r w:rsidRPr="00770B85">
        <w:rPr>
          <w:sz w:val="24"/>
          <w:szCs w:val="24"/>
        </w:rPr>
        <w:t>Токубаев</w:t>
      </w:r>
      <w:proofErr w:type="spellEnd"/>
      <w:r w:rsidRPr="00770B85">
        <w:rPr>
          <w:sz w:val="24"/>
          <w:szCs w:val="24"/>
        </w:rPr>
        <w:t xml:space="preserve"> Василий Эдуардович;</w:t>
      </w:r>
    </w:p>
    <w:p w:rsidR="00770B85" w:rsidRPr="00770B85" w:rsidRDefault="00770B85" w:rsidP="00770B85">
      <w:pPr>
        <w:pStyle w:val="23"/>
        <w:spacing w:after="0" w:line="240" w:lineRule="auto"/>
        <w:rPr>
          <w:sz w:val="24"/>
          <w:szCs w:val="24"/>
        </w:rPr>
      </w:pPr>
      <w:r w:rsidRPr="00770B85">
        <w:rPr>
          <w:sz w:val="24"/>
          <w:szCs w:val="24"/>
        </w:rPr>
        <w:t>- частный детский сад ИП Козина Надежда Александровна.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</w:p>
    <w:p w:rsidR="00770B85" w:rsidRPr="00475750" w:rsidRDefault="00770B85" w:rsidP="00475750">
      <w:pPr>
        <w:jc w:val="center"/>
        <w:rPr>
          <w:b/>
          <w:sz w:val="24"/>
          <w:szCs w:val="24"/>
        </w:rPr>
      </w:pPr>
      <w:r w:rsidRPr="00475750">
        <w:rPr>
          <w:b/>
          <w:sz w:val="24"/>
          <w:szCs w:val="24"/>
        </w:rPr>
        <w:t>Организации дополнительного образования</w:t>
      </w:r>
    </w:p>
    <w:p w:rsidR="00770B85" w:rsidRPr="00770B85" w:rsidRDefault="00770B85" w:rsidP="00770B85">
      <w:pPr>
        <w:ind w:left="720"/>
        <w:rPr>
          <w:sz w:val="24"/>
          <w:szCs w:val="24"/>
          <w:u w:val="single"/>
        </w:rPr>
      </w:pPr>
    </w:p>
    <w:tbl>
      <w:tblPr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51"/>
        <w:gridCol w:w="850"/>
        <w:gridCol w:w="851"/>
        <w:gridCol w:w="850"/>
        <w:gridCol w:w="851"/>
        <w:gridCol w:w="850"/>
        <w:gridCol w:w="851"/>
      </w:tblGrid>
      <w:tr w:rsidR="00770B85" w:rsidRPr="00770B85" w:rsidTr="00770B85">
        <w:trPr>
          <w:jc w:val="center"/>
        </w:trPr>
        <w:tc>
          <w:tcPr>
            <w:tcW w:w="2268" w:type="dxa"/>
          </w:tcPr>
          <w:p w:rsidR="00770B85" w:rsidRPr="00770B85" w:rsidRDefault="00770B85" w:rsidP="00770B85">
            <w:pPr>
              <w:jc w:val="both"/>
            </w:pP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2011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2012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2013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 xml:space="preserve">2014 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2015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2016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2017</w:t>
            </w:r>
          </w:p>
        </w:tc>
      </w:tr>
      <w:tr w:rsidR="00770B85" w:rsidRPr="00770B85" w:rsidTr="00770B85">
        <w:trPr>
          <w:jc w:val="center"/>
        </w:trPr>
        <w:tc>
          <w:tcPr>
            <w:tcW w:w="2268" w:type="dxa"/>
          </w:tcPr>
          <w:p w:rsidR="00770B85" w:rsidRPr="00770B85" w:rsidRDefault="00770B85" w:rsidP="00770B85">
            <w:pPr>
              <w:jc w:val="both"/>
            </w:pPr>
            <w:r w:rsidRPr="00770B85">
              <w:t>Численность воспитанников, чел.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11 767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14 076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11 579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9 960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10 348</w:t>
            </w:r>
          </w:p>
        </w:tc>
        <w:tc>
          <w:tcPr>
            <w:tcW w:w="850" w:type="dxa"/>
          </w:tcPr>
          <w:p w:rsidR="00770B85" w:rsidRPr="00770B85" w:rsidRDefault="00770B85" w:rsidP="00770B85">
            <w:pPr>
              <w:jc w:val="center"/>
            </w:pPr>
            <w:r w:rsidRPr="00770B85">
              <w:t>7 418</w:t>
            </w:r>
          </w:p>
        </w:tc>
        <w:tc>
          <w:tcPr>
            <w:tcW w:w="851" w:type="dxa"/>
          </w:tcPr>
          <w:p w:rsidR="00770B85" w:rsidRPr="00770B85" w:rsidRDefault="00770B85" w:rsidP="00770B85">
            <w:pPr>
              <w:jc w:val="center"/>
            </w:pPr>
            <w:r w:rsidRPr="00770B85">
              <w:t>7730</w:t>
            </w:r>
          </w:p>
        </w:tc>
      </w:tr>
    </w:tbl>
    <w:p w:rsidR="00770B85" w:rsidRPr="00770B85" w:rsidRDefault="00770B85" w:rsidP="00770B85">
      <w:pPr>
        <w:ind w:left="720"/>
        <w:rPr>
          <w:sz w:val="24"/>
          <w:szCs w:val="24"/>
        </w:rPr>
      </w:pPr>
    </w:p>
    <w:p w:rsidR="00770B85" w:rsidRPr="00770B85" w:rsidRDefault="00770B85" w:rsidP="00475750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770B85">
        <w:rPr>
          <w:b/>
          <w:sz w:val="24"/>
          <w:szCs w:val="24"/>
        </w:rPr>
        <w:t>Дошкольное образование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Одной из приоритетных задач работы системы образования является обеспечение доступного качественного дошкольного образования для жителей МО «Выборгский район» Ленинградской области.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По состоянию на 31.12.2017г.  численность воспитанников муниципальных дошкольных образовательных организаций составила 9 008 человек.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 xml:space="preserve">Детей,  стоящих  на  «актуальной очереди» для  получения    места  в  учреждениях дошкольного образования  нет. </w:t>
      </w:r>
    </w:p>
    <w:p w:rsid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 xml:space="preserve">В связи с  увеличением контингента воспитанников в 2017 году  введены дополнительные места в МБДОУ «Детский сад №5 </w:t>
      </w:r>
      <w:proofErr w:type="spellStart"/>
      <w:r w:rsidRPr="00770B85">
        <w:rPr>
          <w:sz w:val="24"/>
          <w:szCs w:val="24"/>
        </w:rPr>
        <w:t>г</w:t>
      </w:r>
      <w:proofErr w:type="gramStart"/>
      <w:r w:rsidRPr="00770B85">
        <w:rPr>
          <w:sz w:val="24"/>
          <w:szCs w:val="24"/>
        </w:rPr>
        <w:t>.В</w:t>
      </w:r>
      <w:proofErr w:type="gramEnd"/>
      <w:r w:rsidRPr="00770B85">
        <w:rPr>
          <w:sz w:val="24"/>
          <w:szCs w:val="24"/>
        </w:rPr>
        <w:t>ыборга</w:t>
      </w:r>
      <w:proofErr w:type="spellEnd"/>
      <w:r w:rsidRPr="00770B85">
        <w:rPr>
          <w:sz w:val="24"/>
          <w:szCs w:val="24"/>
        </w:rPr>
        <w:t xml:space="preserve">» (25 мест) и МБДОУ «Детский сад </w:t>
      </w:r>
      <w:proofErr w:type="spellStart"/>
      <w:r w:rsidRPr="00770B85">
        <w:rPr>
          <w:sz w:val="24"/>
          <w:szCs w:val="24"/>
        </w:rPr>
        <w:t>п.Селезнево</w:t>
      </w:r>
      <w:proofErr w:type="spellEnd"/>
      <w:r w:rsidRPr="00770B85">
        <w:rPr>
          <w:sz w:val="24"/>
          <w:szCs w:val="24"/>
        </w:rPr>
        <w:t xml:space="preserve">» (15 мест), МБДОУ «Детский сад </w:t>
      </w:r>
      <w:proofErr w:type="spellStart"/>
      <w:r w:rsidRPr="00770B85">
        <w:rPr>
          <w:sz w:val="24"/>
          <w:szCs w:val="24"/>
        </w:rPr>
        <w:t>п.Глебычево</w:t>
      </w:r>
      <w:proofErr w:type="spellEnd"/>
      <w:r w:rsidRPr="00770B85">
        <w:rPr>
          <w:sz w:val="24"/>
          <w:szCs w:val="24"/>
        </w:rPr>
        <w:t xml:space="preserve">» (25 мест) за счет использования внутренних резервов образовательных организаций. 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</w:p>
    <w:p w:rsidR="00770B85" w:rsidRPr="00770B85" w:rsidRDefault="00770B85" w:rsidP="00770B85">
      <w:pPr>
        <w:ind w:left="1480"/>
        <w:jc w:val="both"/>
        <w:rPr>
          <w:sz w:val="24"/>
          <w:szCs w:val="24"/>
          <w:u w:val="single"/>
        </w:rPr>
      </w:pPr>
      <w:r w:rsidRPr="00770B85">
        <w:rPr>
          <w:b/>
          <w:sz w:val="24"/>
          <w:szCs w:val="24"/>
        </w:rPr>
        <w:t>Начальное общее, основное общее, среднее  общее образование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В соответствии с данными федерального статистического мониторинга ОО-1 численность обучающихся в общеобразовательных учреждениях Выборгского района  в 2017/2018 учебном году  составляет   16 169 чел.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proofErr w:type="gramStart"/>
      <w:r w:rsidRPr="00770B85">
        <w:rPr>
          <w:sz w:val="24"/>
          <w:szCs w:val="24"/>
        </w:rPr>
        <w:t>Обучающихся</w:t>
      </w:r>
      <w:proofErr w:type="gramEnd"/>
      <w:r w:rsidRPr="00770B85">
        <w:rPr>
          <w:sz w:val="24"/>
          <w:szCs w:val="24"/>
        </w:rPr>
        <w:t xml:space="preserve"> во вторую смену в 2017/2018 учебном году нет.</w:t>
      </w:r>
    </w:p>
    <w:p w:rsidR="00770B85" w:rsidRPr="00770B85" w:rsidRDefault="00770B85" w:rsidP="00770B85">
      <w:pPr>
        <w:pStyle w:val="a3"/>
        <w:ind w:firstLine="425"/>
        <w:rPr>
          <w:bCs/>
          <w:szCs w:val="24"/>
          <w:lang w:val="ru-RU"/>
        </w:rPr>
      </w:pPr>
      <w:r w:rsidRPr="00770B85">
        <w:rPr>
          <w:bCs/>
          <w:szCs w:val="24"/>
        </w:rPr>
        <w:t>Основным показателем работы школы по качеству освоения образовательных программ являются  результаты государственной итоговой  аттестации выпускников 9, 11(12) классов.</w:t>
      </w:r>
    </w:p>
    <w:p w:rsidR="00770B85" w:rsidRPr="00770B85" w:rsidRDefault="00770B85" w:rsidP="00770B85">
      <w:pPr>
        <w:pStyle w:val="a3"/>
        <w:ind w:firstLine="425"/>
        <w:rPr>
          <w:bCs/>
          <w:szCs w:val="24"/>
          <w:lang w:val="ru-RU"/>
        </w:rPr>
      </w:pPr>
      <w:r w:rsidRPr="00770B85">
        <w:rPr>
          <w:szCs w:val="24"/>
        </w:rPr>
        <w:t xml:space="preserve">Общее количество выпускников 9 классов </w:t>
      </w:r>
      <w:r w:rsidRPr="00770B85">
        <w:rPr>
          <w:szCs w:val="24"/>
          <w:lang w:val="ru-RU"/>
        </w:rPr>
        <w:t>по состоянию на 25.05.2017г.</w:t>
      </w:r>
      <w:r w:rsidRPr="00770B85">
        <w:rPr>
          <w:szCs w:val="24"/>
        </w:rPr>
        <w:t xml:space="preserve"> составляет  </w:t>
      </w:r>
      <w:r w:rsidRPr="00770B85">
        <w:rPr>
          <w:szCs w:val="24"/>
        </w:rPr>
        <w:lastRenderedPageBreak/>
        <w:t>1 </w:t>
      </w:r>
      <w:r w:rsidRPr="00770B85">
        <w:rPr>
          <w:szCs w:val="24"/>
          <w:lang w:val="ru-RU"/>
        </w:rPr>
        <w:t>523</w:t>
      </w:r>
      <w:r w:rsidRPr="00770B85">
        <w:rPr>
          <w:szCs w:val="24"/>
        </w:rPr>
        <w:t xml:space="preserve"> человек</w:t>
      </w:r>
      <w:r w:rsidRPr="00770B85">
        <w:rPr>
          <w:szCs w:val="24"/>
          <w:lang w:val="ru-RU"/>
        </w:rPr>
        <w:t>а</w:t>
      </w:r>
      <w:r w:rsidRPr="00770B85">
        <w:rPr>
          <w:szCs w:val="24"/>
        </w:rPr>
        <w:t xml:space="preserve">,  из них обучающихся по адаптированным программам для детей с умственной отсталостью – </w:t>
      </w:r>
      <w:r w:rsidRPr="00770B85">
        <w:rPr>
          <w:szCs w:val="24"/>
          <w:lang w:val="ru-RU"/>
        </w:rPr>
        <w:t>20</w:t>
      </w:r>
      <w:r w:rsidRPr="00770B85">
        <w:rPr>
          <w:szCs w:val="24"/>
        </w:rPr>
        <w:t xml:space="preserve">.  </w:t>
      </w:r>
      <w:proofErr w:type="gramStart"/>
      <w:r w:rsidRPr="00770B85">
        <w:rPr>
          <w:szCs w:val="24"/>
          <w:lang w:val="ru-RU"/>
        </w:rPr>
        <w:t>Принимали участие в государственной итоговой аттестации 1493 человека (99,3%), не допущены к государственной итоговой аттестации – 10 человек (0,7%).</w:t>
      </w:r>
      <w:proofErr w:type="gramEnd"/>
      <w:r w:rsidRPr="00770B85">
        <w:rPr>
          <w:szCs w:val="24"/>
          <w:lang w:val="ru-RU"/>
        </w:rPr>
        <w:t xml:space="preserve"> Получили аттестаты об основном общем образовании – 1 484 чел. (99,4% от общей </w:t>
      </w:r>
      <w:proofErr w:type="gramStart"/>
      <w:r w:rsidRPr="00770B85">
        <w:rPr>
          <w:szCs w:val="24"/>
          <w:lang w:val="ru-RU"/>
        </w:rPr>
        <w:t>численности</w:t>
      </w:r>
      <w:proofErr w:type="gramEnd"/>
      <w:r w:rsidRPr="00770B85">
        <w:rPr>
          <w:szCs w:val="24"/>
          <w:lang w:val="ru-RU"/>
        </w:rPr>
        <w:t xml:space="preserve"> допущенных), из них аттестаты с отличием – 57 чел.</w:t>
      </w:r>
    </w:p>
    <w:p w:rsidR="00770B85" w:rsidRPr="00770B85" w:rsidRDefault="00770B85" w:rsidP="00770B85">
      <w:pPr>
        <w:pStyle w:val="a3"/>
        <w:ind w:firstLine="425"/>
        <w:rPr>
          <w:szCs w:val="24"/>
          <w:lang w:val="ru-RU"/>
        </w:rPr>
      </w:pPr>
      <w:r w:rsidRPr="00770B85">
        <w:rPr>
          <w:szCs w:val="24"/>
        </w:rPr>
        <w:t>Общее количество выпускников 11(12) классов в 201</w:t>
      </w:r>
      <w:r w:rsidRPr="00770B85">
        <w:rPr>
          <w:szCs w:val="24"/>
          <w:lang w:val="ru-RU"/>
        </w:rPr>
        <w:t>7</w:t>
      </w:r>
      <w:r w:rsidRPr="00770B85">
        <w:rPr>
          <w:szCs w:val="24"/>
        </w:rPr>
        <w:t xml:space="preserve"> году составляет </w:t>
      </w:r>
      <w:r w:rsidRPr="00770B85">
        <w:rPr>
          <w:szCs w:val="24"/>
          <w:lang w:val="ru-RU"/>
        </w:rPr>
        <w:t>516</w:t>
      </w:r>
      <w:r w:rsidRPr="00770B85">
        <w:rPr>
          <w:szCs w:val="24"/>
        </w:rPr>
        <w:t xml:space="preserve">  человек. </w:t>
      </w:r>
      <w:r w:rsidRPr="00770B85">
        <w:rPr>
          <w:szCs w:val="24"/>
          <w:lang w:val="ru-RU"/>
        </w:rPr>
        <w:t xml:space="preserve">Не </w:t>
      </w:r>
      <w:proofErr w:type="gramStart"/>
      <w:r w:rsidRPr="00770B85">
        <w:rPr>
          <w:szCs w:val="24"/>
          <w:lang w:val="ru-RU"/>
        </w:rPr>
        <w:t>допущенных</w:t>
      </w:r>
      <w:proofErr w:type="gramEnd"/>
      <w:r w:rsidRPr="00770B85">
        <w:rPr>
          <w:szCs w:val="24"/>
          <w:lang w:val="ru-RU"/>
        </w:rPr>
        <w:t xml:space="preserve"> к государственной итоговой аттестации нет. Получили аттестат о среднем общем образовании – 516 человек, из них получили аттестат с отличием и медаль «За особые успехи в учении» - 82 чел.</w:t>
      </w:r>
    </w:p>
    <w:p w:rsidR="00770B85" w:rsidRPr="00770B85" w:rsidRDefault="00770B85" w:rsidP="00770B85">
      <w:pPr>
        <w:pStyle w:val="a3"/>
        <w:ind w:firstLine="425"/>
        <w:rPr>
          <w:szCs w:val="24"/>
          <w:highlight w:val="yellow"/>
          <w:lang w:val="ru-RU"/>
        </w:rPr>
      </w:pPr>
    </w:p>
    <w:p w:rsidR="00770B85" w:rsidRPr="00770B85" w:rsidRDefault="00770B85" w:rsidP="00475750">
      <w:pPr>
        <w:pStyle w:val="2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70B85">
        <w:rPr>
          <w:rFonts w:ascii="Times New Roman" w:hAnsi="Times New Roman"/>
          <w:b/>
          <w:sz w:val="24"/>
          <w:szCs w:val="24"/>
        </w:rPr>
        <w:t>Укрепление кадрового потенциала</w:t>
      </w:r>
    </w:p>
    <w:p w:rsidR="00770B85" w:rsidRPr="00770B85" w:rsidRDefault="00475750" w:rsidP="00770B85">
      <w:pPr>
        <w:jc w:val="both"/>
        <w:rPr>
          <w:b/>
          <w:sz w:val="24"/>
          <w:szCs w:val="24"/>
          <w:highlight w:val="yellow"/>
        </w:rPr>
      </w:pPr>
      <w:r>
        <w:rPr>
          <w:sz w:val="24"/>
          <w:szCs w:val="24"/>
        </w:rPr>
        <w:t xml:space="preserve">                     </w:t>
      </w:r>
      <w:r w:rsidR="00770B85" w:rsidRPr="00770B85">
        <w:rPr>
          <w:sz w:val="24"/>
          <w:szCs w:val="24"/>
        </w:rPr>
        <w:t>Представлены к награждению сотрудники муниципальных учреждений  МО «Выборгский район»</w:t>
      </w:r>
      <w:r w:rsidR="00770B85">
        <w:rPr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2543"/>
        <w:gridCol w:w="761"/>
        <w:gridCol w:w="998"/>
        <w:gridCol w:w="1139"/>
        <w:gridCol w:w="998"/>
        <w:gridCol w:w="1067"/>
        <w:gridCol w:w="998"/>
      </w:tblGrid>
      <w:tr w:rsidR="00770B85" w:rsidRPr="00770B85" w:rsidTr="00770B85">
        <w:trPr>
          <w:jc w:val="center"/>
        </w:trPr>
        <w:tc>
          <w:tcPr>
            <w:tcW w:w="540" w:type="dxa"/>
            <w:vMerge w:val="restart"/>
          </w:tcPr>
          <w:p w:rsidR="00770B85" w:rsidRPr="00770B85" w:rsidRDefault="00770B85" w:rsidP="00770B85">
            <w:pPr>
              <w:jc w:val="center"/>
            </w:pPr>
            <w:r w:rsidRPr="00770B85">
              <w:t xml:space="preserve">№ </w:t>
            </w:r>
            <w:proofErr w:type="gramStart"/>
            <w:r w:rsidRPr="00770B85">
              <w:t>п</w:t>
            </w:r>
            <w:proofErr w:type="gramEnd"/>
            <w:r w:rsidRPr="00770B85">
              <w:t>/п</w:t>
            </w:r>
          </w:p>
        </w:tc>
        <w:tc>
          <w:tcPr>
            <w:tcW w:w="2543" w:type="dxa"/>
            <w:vMerge w:val="restart"/>
          </w:tcPr>
          <w:p w:rsidR="00770B85" w:rsidRPr="00770B85" w:rsidRDefault="00770B85" w:rsidP="00770B85">
            <w:pPr>
              <w:jc w:val="center"/>
            </w:pPr>
            <w:r w:rsidRPr="00770B85">
              <w:t>Тип образовательных организаций</w:t>
            </w:r>
          </w:p>
        </w:tc>
        <w:tc>
          <w:tcPr>
            <w:tcW w:w="1759" w:type="dxa"/>
            <w:gridSpan w:val="2"/>
          </w:tcPr>
          <w:p w:rsidR="00770B85" w:rsidRPr="00770B85" w:rsidRDefault="00770B85" w:rsidP="00770B85">
            <w:pPr>
              <w:jc w:val="center"/>
            </w:pPr>
            <w:r w:rsidRPr="00770B85">
              <w:t>Отраслевые награды, чел</w:t>
            </w:r>
          </w:p>
        </w:tc>
        <w:tc>
          <w:tcPr>
            <w:tcW w:w="2137" w:type="dxa"/>
            <w:gridSpan w:val="2"/>
          </w:tcPr>
          <w:p w:rsidR="00770B85" w:rsidRPr="00770B85" w:rsidRDefault="00770B85" w:rsidP="00770B85">
            <w:pPr>
              <w:jc w:val="center"/>
            </w:pPr>
            <w:r w:rsidRPr="00770B85">
              <w:t>Награды Ленинградской области, чел.</w:t>
            </w:r>
          </w:p>
        </w:tc>
        <w:tc>
          <w:tcPr>
            <w:tcW w:w="2065" w:type="dxa"/>
            <w:gridSpan w:val="2"/>
          </w:tcPr>
          <w:p w:rsidR="00770B85" w:rsidRPr="00770B85" w:rsidRDefault="00770B85" w:rsidP="00770B85">
            <w:pPr>
              <w:jc w:val="center"/>
            </w:pPr>
            <w:r w:rsidRPr="00770B85">
              <w:t>Местное награждение, чел.</w:t>
            </w:r>
          </w:p>
        </w:tc>
      </w:tr>
      <w:tr w:rsidR="00770B85" w:rsidRPr="00770B85" w:rsidTr="00770B85">
        <w:trPr>
          <w:jc w:val="center"/>
        </w:trPr>
        <w:tc>
          <w:tcPr>
            <w:tcW w:w="540" w:type="dxa"/>
            <w:vMerge/>
          </w:tcPr>
          <w:p w:rsidR="00770B85" w:rsidRPr="00770B85" w:rsidRDefault="00770B85" w:rsidP="00770B85">
            <w:pPr>
              <w:jc w:val="center"/>
            </w:pPr>
          </w:p>
        </w:tc>
        <w:tc>
          <w:tcPr>
            <w:tcW w:w="2543" w:type="dxa"/>
            <w:vMerge/>
          </w:tcPr>
          <w:p w:rsidR="00770B85" w:rsidRPr="00770B85" w:rsidRDefault="00770B85" w:rsidP="00770B85">
            <w:pPr>
              <w:jc w:val="center"/>
            </w:pPr>
          </w:p>
        </w:tc>
        <w:tc>
          <w:tcPr>
            <w:tcW w:w="761" w:type="dxa"/>
          </w:tcPr>
          <w:p w:rsidR="00770B85" w:rsidRPr="00770B85" w:rsidRDefault="00770B85" w:rsidP="00770B85">
            <w:r w:rsidRPr="00770B85">
              <w:t xml:space="preserve">всего </w:t>
            </w:r>
          </w:p>
        </w:tc>
        <w:tc>
          <w:tcPr>
            <w:tcW w:w="998" w:type="dxa"/>
          </w:tcPr>
          <w:p w:rsidR="00770B85" w:rsidRPr="00770B85" w:rsidRDefault="00770B85" w:rsidP="00770B85">
            <w:r w:rsidRPr="00770B85">
              <w:t xml:space="preserve">в </w:t>
            </w:r>
            <w:proofErr w:type="spellStart"/>
            <w:r w:rsidRPr="00770B85">
              <w:t>т.ч</w:t>
            </w:r>
            <w:proofErr w:type="spellEnd"/>
            <w:r w:rsidRPr="00770B85">
              <w:t>. г. Выборг</w:t>
            </w:r>
          </w:p>
        </w:tc>
        <w:tc>
          <w:tcPr>
            <w:tcW w:w="1139" w:type="dxa"/>
          </w:tcPr>
          <w:p w:rsidR="00770B85" w:rsidRPr="00770B85" w:rsidRDefault="00770B85" w:rsidP="00770B85">
            <w:r w:rsidRPr="00770B85">
              <w:t xml:space="preserve">всего </w:t>
            </w:r>
          </w:p>
        </w:tc>
        <w:tc>
          <w:tcPr>
            <w:tcW w:w="998" w:type="dxa"/>
          </w:tcPr>
          <w:p w:rsidR="00770B85" w:rsidRPr="00770B85" w:rsidRDefault="00770B85" w:rsidP="00770B85">
            <w:r w:rsidRPr="00770B85">
              <w:t xml:space="preserve">в </w:t>
            </w:r>
            <w:proofErr w:type="spellStart"/>
            <w:r w:rsidRPr="00770B85">
              <w:t>т.ч</w:t>
            </w:r>
            <w:proofErr w:type="spellEnd"/>
            <w:r w:rsidRPr="00770B85">
              <w:t>. г. Выборг</w:t>
            </w:r>
          </w:p>
        </w:tc>
        <w:tc>
          <w:tcPr>
            <w:tcW w:w="1067" w:type="dxa"/>
          </w:tcPr>
          <w:p w:rsidR="00770B85" w:rsidRPr="00770B85" w:rsidRDefault="00770B85" w:rsidP="00770B85">
            <w:r w:rsidRPr="00770B85">
              <w:t xml:space="preserve">всего </w:t>
            </w:r>
          </w:p>
        </w:tc>
        <w:tc>
          <w:tcPr>
            <w:tcW w:w="998" w:type="dxa"/>
          </w:tcPr>
          <w:p w:rsidR="00770B85" w:rsidRPr="00770B85" w:rsidRDefault="00770B85" w:rsidP="00770B85">
            <w:r w:rsidRPr="00770B85">
              <w:t xml:space="preserve">в </w:t>
            </w:r>
            <w:proofErr w:type="spellStart"/>
            <w:r w:rsidRPr="00770B85">
              <w:t>т.ч</w:t>
            </w:r>
            <w:proofErr w:type="spellEnd"/>
            <w:r w:rsidRPr="00770B85">
              <w:t>. г. Выборг</w:t>
            </w:r>
          </w:p>
        </w:tc>
      </w:tr>
      <w:tr w:rsidR="00770B85" w:rsidRPr="00770B85" w:rsidTr="00770B85">
        <w:trPr>
          <w:jc w:val="center"/>
        </w:trPr>
        <w:tc>
          <w:tcPr>
            <w:tcW w:w="540" w:type="dxa"/>
          </w:tcPr>
          <w:p w:rsidR="00770B85" w:rsidRPr="00770B85" w:rsidRDefault="00770B85" w:rsidP="00770B85">
            <w:pPr>
              <w:jc w:val="center"/>
            </w:pPr>
            <w:r w:rsidRPr="00770B85">
              <w:t>1</w:t>
            </w:r>
          </w:p>
        </w:tc>
        <w:tc>
          <w:tcPr>
            <w:tcW w:w="2543" w:type="dxa"/>
          </w:tcPr>
          <w:p w:rsidR="00770B85" w:rsidRPr="00770B85" w:rsidRDefault="00770B85" w:rsidP="00770B85">
            <w:r w:rsidRPr="00770B85">
              <w:t>Дошкольные</w:t>
            </w:r>
          </w:p>
        </w:tc>
        <w:tc>
          <w:tcPr>
            <w:tcW w:w="761" w:type="dxa"/>
          </w:tcPr>
          <w:p w:rsidR="00770B85" w:rsidRPr="00770B85" w:rsidRDefault="00770B85" w:rsidP="00770B85">
            <w:pPr>
              <w:jc w:val="center"/>
            </w:pPr>
            <w:r w:rsidRPr="00770B85">
              <w:t>11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11</w:t>
            </w:r>
          </w:p>
        </w:tc>
        <w:tc>
          <w:tcPr>
            <w:tcW w:w="1139" w:type="dxa"/>
          </w:tcPr>
          <w:p w:rsidR="00770B85" w:rsidRPr="00770B85" w:rsidRDefault="00770B85" w:rsidP="00770B85">
            <w:pPr>
              <w:jc w:val="center"/>
            </w:pPr>
            <w:r w:rsidRPr="00770B85">
              <w:t>24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19</w:t>
            </w:r>
          </w:p>
        </w:tc>
        <w:tc>
          <w:tcPr>
            <w:tcW w:w="1067" w:type="dxa"/>
          </w:tcPr>
          <w:p w:rsidR="00770B85" w:rsidRPr="00770B85" w:rsidRDefault="00770B85" w:rsidP="00770B85">
            <w:pPr>
              <w:jc w:val="center"/>
            </w:pPr>
            <w:r w:rsidRPr="00770B85">
              <w:t>55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41</w:t>
            </w:r>
          </w:p>
        </w:tc>
      </w:tr>
      <w:tr w:rsidR="00770B85" w:rsidRPr="00770B85" w:rsidTr="00770B85">
        <w:trPr>
          <w:jc w:val="center"/>
        </w:trPr>
        <w:tc>
          <w:tcPr>
            <w:tcW w:w="540" w:type="dxa"/>
          </w:tcPr>
          <w:p w:rsidR="00770B85" w:rsidRPr="00770B85" w:rsidRDefault="00770B85" w:rsidP="00770B85">
            <w:pPr>
              <w:jc w:val="center"/>
            </w:pPr>
            <w:r w:rsidRPr="00770B85">
              <w:t>2</w:t>
            </w:r>
          </w:p>
        </w:tc>
        <w:tc>
          <w:tcPr>
            <w:tcW w:w="2543" w:type="dxa"/>
          </w:tcPr>
          <w:p w:rsidR="00770B85" w:rsidRPr="00770B85" w:rsidRDefault="00770B85" w:rsidP="00770B85">
            <w:r w:rsidRPr="00770B85">
              <w:t>Общеобразовательные</w:t>
            </w:r>
          </w:p>
        </w:tc>
        <w:tc>
          <w:tcPr>
            <w:tcW w:w="761" w:type="dxa"/>
          </w:tcPr>
          <w:p w:rsidR="00770B85" w:rsidRPr="00770B85" w:rsidRDefault="00770B85" w:rsidP="00770B85">
            <w:pPr>
              <w:jc w:val="center"/>
            </w:pPr>
            <w:r w:rsidRPr="00770B85">
              <w:t>15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11</w:t>
            </w:r>
          </w:p>
        </w:tc>
        <w:tc>
          <w:tcPr>
            <w:tcW w:w="1139" w:type="dxa"/>
          </w:tcPr>
          <w:p w:rsidR="00770B85" w:rsidRPr="00770B85" w:rsidRDefault="00770B85" w:rsidP="00770B85">
            <w:pPr>
              <w:jc w:val="center"/>
            </w:pPr>
            <w:r w:rsidRPr="00770B85">
              <w:t>57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33</w:t>
            </w:r>
          </w:p>
        </w:tc>
        <w:tc>
          <w:tcPr>
            <w:tcW w:w="1067" w:type="dxa"/>
          </w:tcPr>
          <w:p w:rsidR="00770B85" w:rsidRPr="00770B85" w:rsidRDefault="00770B85" w:rsidP="00770B85">
            <w:pPr>
              <w:jc w:val="center"/>
            </w:pPr>
            <w:r w:rsidRPr="00770B85">
              <w:t>140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79</w:t>
            </w:r>
          </w:p>
        </w:tc>
      </w:tr>
      <w:tr w:rsidR="00770B85" w:rsidRPr="00770B85" w:rsidTr="00770B85">
        <w:trPr>
          <w:jc w:val="center"/>
        </w:trPr>
        <w:tc>
          <w:tcPr>
            <w:tcW w:w="540" w:type="dxa"/>
          </w:tcPr>
          <w:p w:rsidR="00770B85" w:rsidRPr="00770B85" w:rsidRDefault="00770B85" w:rsidP="00770B85">
            <w:pPr>
              <w:jc w:val="center"/>
            </w:pPr>
            <w:r w:rsidRPr="00770B85">
              <w:t>3</w:t>
            </w:r>
          </w:p>
        </w:tc>
        <w:tc>
          <w:tcPr>
            <w:tcW w:w="2543" w:type="dxa"/>
          </w:tcPr>
          <w:p w:rsidR="00770B85" w:rsidRPr="00770B85" w:rsidRDefault="00770B85" w:rsidP="00770B85">
            <w:r w:rsidRPr="00770B85">
              <w:t>Дополнительного образования</w:t>
            </w:r>
          </w:p>
        </w:tc>
        <w:tc>
          <w:tcPr>
            <w:tcW w:w="761" w:type="dxa"/>
          </w:tcPr>
          <w:p w:rsidR="00770B85" w:rsidRPr="00770B85" w:rsidRDefault="00770B85" w:rsidP="00770B85">
            <w:pPr>
              <w:jc w:val="center"/>
            </w:pPr>
            <w:r w:rsidRPr="00770B85">
              <w:t>1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1</w:t>
            </w:r>
          </w:p>
        </w:tc>
        <w:tc>
          <w:tcPr>
            <w:tcW w:w="1139" w:type="dxa"/>
          </w:tcPr>
          <w:p w:rsidR="00770B85" w:rsidRPr="00770B85" w:rsidRDefault="00770B85" w:rsidP="00770B85">
            <w:pPr>
              <w:jc w:val="center"/>
            </w:pPr>
            <w:r w:rsidRPr="00770B85">
              <w:t>1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1</w:t>
            </w:r>
          </w:p>
        </w:tc>
        <w:tc>
          <w:tcPr>
            <w:tcW w:w="1067" w:type="dxa"/>
          </w:tcPr>
          <w:p w:rsidR="00770B85" w:rsidRPr="00770B85" w:rsidRDefault="00770B85" w:rsidP="00770B85">
            <w:pPr>
              <w:jc w:val="center"/>
            </w:pPr>
            <w:r w:rsidRPr="00770B85">
              <w:t>5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5</w:t>
            </w:r>
          </w:p>
          <w:p w:rsidR="00770B85" w:rsidRPr="00770B85" w:rsidRDefault="00770B85" w:rsidP="00770B85">
            <w:pPr>
              <w:jc w:val="center"/>
            </w:pPr>
          </w:p>
        </w:tc>
      </w:tr>
      <w:tr w:rsidR="00770B85" w:rsidRPr="00770B85" w:rsidTr="00770B85">
        <w:trPr>
          <w:jc w:val="center"/>
        </w:trPr>
        <w:tc>
          <w:tcPr>
            <w:tcW w:w="540" w:type="dxa"/>
          </w:tcPr>
          <w:p w:rsidR="00770B85" w:rsidRPr="00770B85" w:rsidRDefault="00770B85" w:rsidP="00770B85">
            <w:pPr>
              <w:jc w:val="center"/>
            </w:pPr>
            <w:r w:rsidRPr="00770B85">
              <w:t>4</w:t>
            </w:r>
          </w:p>
        </w:tc>
        <w:tc>
          <w:tcPr>
            <w:tcW w:w="2543" w:type="dxa"/>
          </w:tcPr>
          <w:p w:rsidR="00770B85" w:rsidRPr="00770B85" w:rsidRDefault="00770B85" w:rsidP="00770B85">
            <w:r w:rsidRPr="00770B85">
              <w:t>Другие</w:t>
            </w:r>
          </w:p>
        </w:tc>
        <w:tc>
          <w:tcPr>
            <w:tcW w:w="761" w:type="dxa"/>
          </w:tcPr>
          <w:p w:rsidR="00770B85" w:rsidRPr="00770B85" w:rsidRDefault="00770B85" w:rsidP="00770B85">
            <w:pPr>
              <w:jc w:val="center"/>
            </w:pPr>
            <w:r w:rsidRPr="00770B85">
              <w:t>2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2</w:t>
            </w:r>
          </w:p>
        </w:tc>
        <w:tc>
          <w:tcPr>
            <w:tcW w:w="1139" w:type="dxa"/>
          </w:tcPr>
          <w:p w:rsidR="00770B85" w:rsidRPr="00770B85" w:rsidRDefault="00770B85" w:rsidP="00770B85">
            <w:pPr>
              <w:jc w:val="center"/>
            </w:pPr>
            <w:r w:rsidRPr="00770B85">
              <w:t>1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1</w:t>
            </w:r>
          </w:p>
        </w:tc>
        <w:tc>
          <w:tcPr>
            <w:tcW w:w="1067" w:type="dxa"/>
          </w:tcPr>
          <w:p w:rsidR="00770B85" w:rsidRPr="00770B85" w:rsidRDefault="00770B85" w:rsidP="00770B85">
            <w:pPr>
              <w:jc w:val="center"/>
            </w:pPr>
            <w:r w:rsidRPr="00770B85">
              <w:t>1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</w:pPr>
            <w:r w:rsidRPr="00770B85">
              <w:t>1</w:t>
            </w:r>
          </w:p>
        </w:tc>
      </w:tr>
      <w:tr w:rsidR="00770B85" w:rsidRPr="00770B85" w:rsidTr="00770B85">
        <w:trPr>
          <w:jc w:val="center"/>
        </w:trPr>
        <w:tc>
          <w:tcPr>
            <w:tcW w:w="540" w:type="dxa"/>
          </w:tcPr>
          <w:p w:rsidR="00770B85" w:rsidRPr="00770B85" w:rsidRDefault="00770B85" w:rsidP="00770B85">
            <w:pPr>
              <w:jc w:val="center"/>
            </w:pPr>
            <w:r w:rsidRPr="00770B85">
              <w:t>5</w:t>
            </w:r>
          </w:p>
        </w:tc>
        <w:tc>
          <w:tcPr>
            <w:tcW w:w="2543" w:type="dxa"/>
          </w:tcPr>
          <w:p w:rsidR="00770B85" w:rsidRPr="00770B85" w:rsidRDefault="00770B85" w:rsidP="00770B85">
            <w:pPr>
              <w:rPr>
                <w:b/>
              </w:rPr>
            </w:pPr>
            <w:r w:rsidRPr="00770B85">
              <w:rPr>
                <w:b/>
              </w:rPr>
              <w:t>ИТОГО</w:t>
            </w:r>
          </w:p>
        </w:tc>
        <w:tc>
          <w:tcPr>
            <w:tcW w:w="761" w:type="dxa"/>
          </w:tcPr>
          <w:p w:rsidR="00770B85" w:rsidRPr="00770B85" w:rsidRDefault="00770B85" w:rsidP="00770B85">
            <w:pPr>
              <w:jc w:val="center"/>
              <w:rPr>
                <w:b/>
              </w:rPr>
            </w:pPr>
            <w:r w:rsidRPr="00770B85">
              <w:rPr>
                <w:b/>
              </w:rPr>
              <w:t>29</w:t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  <w:rPr>
                <w:b/>
              </w:rPr>
            </w:pPr>
            <w:r w:rsidRPr="00770B85">
              <w:rPr>
                <w:b/>
              </w:rPr>
              <w:t>25</w:t>
            </w:r>
          </w:p>
        </w:tc>
        <w:tc>
          <w:tcPr>
            <w:tcW w:w="1139" w:type="dxa"/>
          </w:tcPr>
          <w:p w:rsidR="00770B85" w:rsidRPr="00770B85" w:rsidRDefault="00770B85" w:rsidP="00770B85">
            <w:pPr>
              <w:jc w:val="center"/>
              <w:rPr>
                <w:b/>
              </w:rPr>
            </w:pPr>
            <w:r w:rsidRPr="00770B85">
              <w:rPr>
                <w:b/>
              </w:rPr>
              <w:fldChar w:fldCharType="begin"/>
            </w:r>
            <w:r w:rsidRPr="00770B85">
              <w:rPr>
                <w:b/>
              </w:rPr>
              <w:instrText xml:space="preserve"> =SUM(ABOVE) </w:instrText>
            </w:r>
            <w:r w:rsidRPr="00770B85">
              <w:rPr>
                <w:b/>
              </w:rPr>
              <w:fldChar w:fldCharType="separate"/>
            </w:r>
            <w:r w:rsidRPr="00770B85">
              <w:rPr>
                <w:b/>
                <w:noProof/>
              </w:rPr>
              <w:t>83</w:t>
            </w:r>
            <w:r w:rsidRPr="00770B85">
              <w:rPr>
                <w:b/>
              </w:rPr>
              <w:fldChar w:fldCharType="end"/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  <w:rPr>
                <w:b/>
              </w:rPr>
            </w:pPr>
            <w:r w:rsidRPr="00770B85">
              <w:rPr>
                <w:b/>
              </w:rPr>
              <w:fldChar w:fldCharType="begin"/>
            </w:r>
            <w:r w:rsidRPr="00770B85">
              <w:rPr>
                <w:b/>
              </w:rPr>
              <w:instrText xml:space="preserve"> =SUM(ABOVE) </w:instrText>
            </w:r>
            <w:r w:rsidRPr="00770B85">
              <w:rPr>
                <w:b/>
              </w:rPr>
              <w:fldChar w:fldCharType="separate"/>
            </w:r>
            <w:r w:rsidRPr="00770B85">
              <w:rPr>
                <w:b/>
                <w:noProof/>
              </w:rPr>
              <w:t>54</w:t>
            </w:r>
            <w:r w:rsidRPr="00770B85">
              <w:rPr>
                <w:b/>
              </w:rPr>
              <w:fldChar w:fldCharType="end"/>
            </w:r>
          </w:p>
        </w:tc>
        <w:tc>
          <w:tcPr>
            <w:tcW w:w="1067" w:type="dxa"/>
          </w:tcPr>
          <w:p w:rsidR="00770B85" w:rsidRPr="00770B85" w:rsidRDefault="00770B85" w:rsidP="00770B85">
            <w:pPr>
              <w:jc w:val="center"/>
              <w:rPr>
                <w:b/>
              </w:rPr>
            </w:pPr>
            <w:r w:rsidRPr="00770B85">
              <w:rPr>
                <w:b/>
              </w:rPr>
              <w:fldChar w:fldCharType="begin"/>
            </w:r>
            <w:r w:rsidRPr="00770B85">
              <w:rPr>
                <w:b/>
              </w:rPr>
              <w:instrText xml:space="preserve"> =SUM(ABOVE) </w:instrText>
            </w:r>
            <w:r w:rsidRPr="00770B85">
              <w:rPr>
                <w:b/>
              </w:rPr>
              <w:fldChar w:fldCharType="separate"/>
            </w:r>
            <w:r w:rsidRPr="00770B85">
              <w:rPr>
                <w:b/>
                <w:noProof/>
              </w:rPr>
              <w:t>201</w:t>
            </w:r>
            <w:r w:rsidRPr="00770B85">
              <w:rPr>
                <w:b/>
              </w:rPr>
              <w:fldChar w:fldCharType="end"/>
            </w:r>
          </w:p>
        </w:tc>
        <w:tc>
          <w:tcPr>
            <w:tcW w:w="998" w:type="dxa"/>
          </w:tcPr>
          <w:p w:rsidR="00770B85" w:rsidRPr="00770B85" w:rsidRDefault="00770B85" w:rsidP="00770B85">
            <w:pPr>
              <w:jc w:val="center"/>
              <w:rPr>
                <w:b/>
              </w:rPr>
            </w:pPr>
            <w:r w:rsidRPr="00770B85">
              <w:rPr>
                <w:b/>
              </w:rPr>
              <w:fldChar w:fldCharType="begin"/>
            </w:r>
            <w:r w:rsidRPr="00770B85">
              <w:rPr>
                <w:b/>
              </w:rPr>
              <w:instrText xml:space="preserve"> =SUM(ABOVE) </w:instrText>
            </w:r>
            <w:r w:rsidRPr="00770B85">
              <w:rPr>
                <w:b/>
              </w:rPr>
              <w:fldChar w:fldCharType="separate"/>
            </w:r>
            <w:r w:rsidRPr="00770B85">
              <w:rPr>
                <w:b/>
                <w:noProof/>
              </w:rPr>
              <w:t>126</w:t>
            </w:r>
            <w:r w:rsidRPr="00770B85">
              <w:rPr>
                <w:b/>
              </w:rPr>
              <w:fldChar w:fldCharType="end"/>
            </w:r>
          </w:p>
        </w:tc>
      </w:tr>
    </w:tbl>
    <w:p w:rsidR="00770B85" w:rsidRPr="00770B85" w:rsidRDefault="00770B85" w:rsidP="00770B85">
      <w:pPr>
        <w:jc w:val="center"/>
        <w:rPr>
          <w:sz w:val="24"/>
          <w:szCs w:val="24"/>
        </w:rPr>
      </w:pPr>
    </w:p>
    <w:p w:rsidR="00770B85" w:rsidRPr="00770B85" w:rsidRDefault="00770B85" w:rsidP="00770B85">
      <w:pPr>
        <w:pStyle w:val="a9"/>
        <w:ind w:left="0" w:firstLine="708"/>
      </w:pPr>
      <w:r w:rsidRPr="00770B85">
        <w:t>Прошли аттестацию  педагогических работников</w:t>
      </w:r>
      <w:r>
        <w:t>:</w:t>
      </w:r>
    </w:p>
    <w:tbl>
      <w:tblPr>
        <w:tblW w:w="83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1954"/>
        <w:gridCol w:w="1169"/>
        <w:gridCol w:w="1947"/>
        <w:gridCol w:w="832"/>
        <w:gridCol w:w="1630"/>
      </w:tblGrid>
      <w:tr w:rsidR="00A6446A" w:rsidRPr="00A6446A" w:rsidTr="00A6446A">
        <w:trPr>
          <w:jc w:val="center"/>
        </w:trPr>
        <w:tc>
          <w:tcPr>
            <w:tcW w:w="2804" w:type="dxa"/>
            <w:gridSpan w:val="2"/>
          </w:tcPr>
          <w:p w:rsidR="00A6446A" w:rsidRPr="00A6446A" w:rsidRDefault="00A6446A" w:rsidP="00A6446A">
            <w:pPr>
              <w:jc w:val="center"/>
            </w:pPr>
            <w:r w:rsidRPr="00A6446A">
              <w:t>Высшая квалификационная категория</w:t>
            </w:r>
          </w:p>
        </w:tc>
        <w:tc>
          <w:tcPr>
            <w:tcW w:w="3116" w:type="dxa"/>
            <w:gridSpan w:val="2"/>
          </w:tcPr>
          <w:p w:rsidR="00A6446A" w:rsidRPr="00A6446A" w:rsidRDefault="00A6446A" w:rsidP="00A6446A">
            <w:pPr>
              <w:jc w:val="center"/>
            </w:pPr>
            <w:r w:rsidRPr="00A6446A">
              <w:t>Первая квалификационная категория</w:t>
            </w:r>
          </w:p>
        </w:tc>
        <w:tc>
          <w:tcPr>
            <w:tcW w:w="2462" w:type="dxa"/>
            <w:gridSpan w:val="2"/>
          </w:tcPr>
          <w:p w:rsidR="00A6446A" w:rsidRPr="00A6446A" w:rsidRDefault="00A6446A" w:rsidP="00A6446A">
            <w:pPr>
              <w:jc w:val="center"/>
            </w:pPr>
            <w:r w:rsidRPr="00A6446A">
              <w:t>Итого</w:t>
            </w:r>
          </w:p>
        </w:tc>
      </w:tr>
      <w:tr w:rsidR="00A6446A" w:rsidRPr="00A6446A" w:rsidTr="00A6446A">
        <w:trPr>
          <w:jc w:val="center"/>
        </w:trPr>
        <w:tc>
          <w:tcPr>
            <w:tcW w:w="850" w:type="dxa"/>
          </w:tcPr>
          <w:p w:rsidR="00A6446A" w:rsidRPr="00A6446A" w:rsidRDefault="00A6446A" w:rsidP="00770B85">
            <w:r w:rsidRPr="00A6446A">
              <w:t xml:space="preserve">всего </w:t>
            </w:r>
          </w:p>
        </w:tc>
        <w:tc>
          <w:tcPr>
            <w:tcW w:w="1954" w:type="dxa"/>
          </w:tcPr>
          <w:p w:rsidR="00A6446A" w:rsidRPr="00A6446A" w:rsidRDefault="00A6446A" w:rsidP="00770B85">
            <w:r w:rsidRPr="00A6446A">
              <w:t xml:space="preserve">в </w:t>
            </w:r>
            <w:proofErr w:type="spellStart"/>
            <w:r w:rsidRPr="00A6446A">
              <w:t>т.ч</w:t>
            </w:r>
            <w:proofErr w:type="spellEnd"/>
            <w:r w:rsidRPr="00A6446A">
              <w:t>. г. Выборг</w:t>
            </w:r>
          </w:p>
        </w:tc>
        <w:tc>
          <w:tcPr>
            <w:tcW w:w="1169" w:type="dxa"/>
          </w:tcPr>
          <w:p w:rsidR="00A6446A" w:rsidRPr="00A6446A" w:rsidRDefault="00A6446A" w:rsidP="00770B85">
            <w:r w:rsidRPr="00A6446A">
              <w:t xml:space="preserve">всего </w:t>
            </w:r>
          </w:p>
        </w:tc>
        <w:tc>
          <w:tcPr>
            <w:tcW w:w="1947" w:type="dxa"/>
          </w:tcPr>
          <w:p w:rsidR="00A6446A" w:rsidRPr="00A6446A" w:rsidRDefault="00A6446A" w:rsidP="00770B85">
            <w:r w:rsidRPr="00A6446A">
              <w:t xml:space="preserve">в </w:t>
            </w:r>
            <w:proofErr w:type="spellStart"/>
            <w:r w:rsidRPr="00A6446A">
              <w:t>т.ч</w:t>
            </w:r>
            <w:proofErr w:type="spellEnd"/>
            <w:r w:rsidRPr="00A6446A">
              <w:t>. г. Выборг</w:t>
            </w:r>
          </w:p>
        </w:tc>
        <w:tc>
          <w:tcPr>
            <w:tcW w:w="832" w:type="dxa"/>
          </w:tcPr>
          <w:p w:rsidR="00A6446A" w:rsidRPr="00A6446A" w:rsidRDefault="00A6446A" w:rsidP="00770B85">
            <w:r w:rsidRPr="00A6446A">
              <w:t xml:space="preserve">всего </w:t>
            </w:r>
          </w:p>
        </w:tc>
        <w:tc>
          <w:tcPr>
            <w:tcW w:w="1630" w:type="dxa"/>
          </w:tcPr>
          <w:p w:rsidR="00A6446A" w:rsidRPr="00A6446A" w:rsidRDefault="00A6446A" w:rsidP="00770B85">
            <w:r w:rsidRPr="00A6446A">
              <w:t xml:space="preserve">в </w:t>
            </w:r>
            <w:proofErr w:type="spellStart"/>
            <w:r w:rsidRPr="00A6446A">
              <w:t>т.ч</w:t>
            </w:r>
            <w:proofErr w:type="spellEnd"/>
            <w:r w:rsidRPr="00A6446A">
              <w:t>. г. Выборг</w:t>
            </w:r>
          </w:p>
        </w:tc>
      </w:tr>
      <w:tr w:rsidR="00A6446A" w:rsidRPr="00A6446A" w:rsidTr="00A6446A">
        <w:trPr>
          <w:jc w:val="center"/>
        </w:trPr>
        <w:tc>
          <w:tcPr>
            <w:tcW w:w="850" w:type="dxa"/>
          </w:tcPr>
          <w:p w:rsidR="00A6446A" w:rsidRPr="00A6446A" w:rsidRDefault="00A6446A" w:rsidP="00770B85">
            <w:r w:rsidRPr="00A6446A">
              <w:t>120</w:t>
            </w:r>
          </w:p>
        </w:tc>
        <w:tc>
          <w:tcPr>
            <w:tcW w:w="1954" w:type="dxa"/>
          </w:tcPr>
          <w:p w:rsidR="00A6446A" w:rsidRPr="00A6446A" w:rsidRDefault="00A6446A" w:rsidP="00770B85">
            <w:r w:rsidRPr="00A6446A">
              <w:t>65</w:t>
            </w:r>
          </w:p>
        </w:tc>
        <w:tc>
          <w:tcPr>
            <w:tcW w:w="1169" w:type="dxa"/>
          </w:tcPr>
          <w:p w:rsidR="00A6446A" w:rsidRPr="00A6446A" w:rsidRDefault="00A6446A" w:rsidP="00770B85">
            <w:r w:rsidRPr="00A6446A">
              <w:t>224</w:t>
            </w:r>
          </w:p>
        </w:tc>
        <w:tc>
          <w:tcPr>
            <w:tcW w:w="1947" w:type="dxa"/>
          </w:tcPr>
          <w:p w:rsidR="00A6446A" w:rsidRPr="00A6446A" w:rsidRDefault="00A6446A" w:rsidP="00770B85">
            <w:r w:rsidRPr="00A6446A">
              <w:t>198</w:t>
            </w:r>
          </w:p>
        </w:tc>
        <w:tc>
          <w:tcPr>
            <w:tcW w:w="832" w:type="dxa"/>
          </w:tcPr>
          <w:p w:rsidR="00A6446A" w:rsidRPr="00A6446A" w:rsidRDefault="00A6446A" w:rsidP="00770B85">
            <w:r w:rsidRPr="00A6446A">
              <w:t>344</w:t>
            </w:r>
          </w:p>
        </w:tc>
        <w:tc>
          <w:tcPr>
            <w:tcW w:w="1630" w:type="dxa"/>
          </w:tcPr>
          <w:p w:rsidR="00A6446A" w:rsidRPr="00A6446A" w:rsidRDefault="00A6446A" w:rsidP="00770B85">
            <w:r w:rsidRPr="00A6446A">
              <w:t>263</w:t>
            </w:r>
          </w:p>
        </w:tc>
      </w:tr>
    </w:tbl>
    <w:p w:rsidR="00A6446A" w:rsidRDefault="00A6446A" w:rsidP="00770B85">
      <w:pPr>
        <w:pStyle w:val="a9"/>
        <w:ind w:left="0" w:firstLine="708"/>
        <w:contextualSpacing w:val="0"/>
        <w:jc w:val="both"/>
      </w:pPr>
    </w:p>
    <w:p w:rsidR="00770B85" w:rsidRPr="00A6446A" w:rsidRDefault="00770B85" w:rsidP="00770B85">
      <w:pPr>
        <w:pStyle w:val="a9"/>
        <w:ind w:left="0" w:firstLine="708"/>
        <w:contextualSpacing w:val="0"/>
        <w:jc w:val="both"/>
      </w:pPr>
      <w:r w:rsidRPr="00A6446A">
        <w:t xml:space="preserve">Результаты конкурсной активности педагогических работников муниципальных образовательных организаций: </w:t>
      </w:r>
    </w:p>
    <w:tbl>
      <w:tblPr>
        <w:tblW w:w="90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679"/>
        <w:gridCol w:w="3119"/>
        <w:gridCol w:w="1701"/>
      </w:tblGrid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№ </w:t>
            </w:r>
            <w:proofErr w:type="gramStart"/>
            <w:r w:rsidRPr="00A6446A">
              <w:rPr>
                <w:rFonts w:eastAsia="Calibri"/>
              </w:rPr>
              <w:t>п</w:t>
            </w:r>
            <w:proofErr w:type="gramEnd"/>
            <w:r w:rsidRPr="00A6446A">
              <w:rPr>
                <w:rFonts w:eastAsia="Calibri"/>
              </w:rPr>
              <w:t>/п</w:t>
            </w: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Наименование конкурса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ФИО участника, должность, место работы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Итоги 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Ленинградский  областной конкурс  профессионального мастерства «Сердце отдаю детям»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Блохина Инна Александровна - педагог дополнительного образования МБОУДО «Дворец творчества»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победитель 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Ленинградский  областной конкурс  профессионального мастерства «Учитель года по курсу «Основы безопасности жизнедеятельности»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Завьялов Сергей Евгеньевич – учитель  МБОУ «Средняя общеобразовательная школа № 37 с углубленным изучением отдельных предметов»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лауреат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Ленинградский  областной конкурс  профессионального мастерства «Учитель года»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proofErr w:type="spellStart"/>
            <w:r w:rsidRPr="00A6446A">
              <w:rPr>
                <w:rFonts w:eastAsia="Calibri"/>
              </w:rPr>
              <w:t>Мендзяк</w:t>
            </w:r>
            <w:proofErr w:type="spellEnd"/>
            <w:r w:rsidRPr="00A6446A">
              <w:rPr>
                <w:rFonts w:eastAsia="Calibri"/>
              </w:rPr>
              <w:t xml:space="preserve"> Виталий Викторович – учитель географии  МБОУ «</w:t>
            </w:r>
            <w:proofErr w:type="spellStart"/>
            <w:r w:rsidRPr="00A6446A">
              <w:rPr>
                <w:rFonts w:eastAsia="Calibri"/>
              </w:rPr>
              <w:t>Коробицынская</w:t>
            </w:r>
            <w:proofErr w:type="spellEnd"/>
            <w:r w:rsidRPr="00A6446A">
              <w:rPr>
                <w:rFonts w:eastAsia="Calibri"/>
              </w:rPr>
              <w:t xml:space="preserve">  средняя общеобразовательная школа»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лауреат 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Ленинградский  областной конкурс  профессионального мастерства «Классный, самый классный»;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БОЗЮКОВА  Наталья  Александровна – заместитель  директора по воспитательной работе МБОУ «</w:t>
            </w:r>
            <w:proofErr w:type="spellStart"/>
            <w:r w:rsidRPr="00A6446A">
              <w:rPr>
                <w:rFonts w:eastAsia="Calibri"/>
              </w:rPr>
              <w:t>Коробицынская</w:t>
            </w:r>
            <w:proofErr w:type="spellEnd"/>
            <w:r w:rsidRPr="00A6446A">
              <w:rPr>
                <w:rFonts w:eastAsia="Calibri"/>
              </w:rPr>
              <w:t xml:space="preserve"> средняя общеобразовательная школа»,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лауреат  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Конкурс   на получение денежного поощрения лучшими учителями Ленинградской области в рамках приоритетного национального проекта </w:t>
            </w:r>
            <w:r w:rsidRPr="00A6446A">
              <w:rPr>
                <w:rFonts w:eastAsia="Calibri"/>
              </w:rPr>
              <w:lastRenderedPageBreak/>
              <w:t>«Образование»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lastRenderedPageBreak/>
              <w:t>Юрченко Наталья Владимировна – учитель начальных классов МБОУ «Гимназия № 11»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лауреат 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Конкурс   на получение денежного поощрения лучшими учителями Ленинградской области в рамках приоритетного национального проекта «Образование»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Прыгина Наталия Алексеевна – учитель начальных классов  МБОУ «Средняя общеобразовательная школа №7»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лауреат 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Ленинградский  областной конкурс  «За нравственный подвиг учителя»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Проскура  Ольга Григорьевна - заместитель директора по воспитательной работе МБОУ «Средняя общеобразовательная школа № 8 г. Выборга»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лауреат 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Ленинградский  областной конкурс  профессионального мастерства «Учитель здоровья»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Чумак Светлана Александровна - учитель физической культуры  МБОУ «</w:t>
            </w:r>
            <w:proofErr w:type="spellStart"/>
            <w:r w:rsidRPr="00A6446A">
              <w:rPr>
                <w:rFonts w:eastAsia="Calibri"/>
              </w:rPr>
              <w:t>Возрожденская</w:t>
            </w:r>
            <w:proofErr w:type="spellEnd"/>
            <w:r w:rsidRPr="00A6446A">
              <w:rPr>
                <w:rFonts w:eastAsia="Calibri"/>
              </w:rPr>
              <w:t xml:space="preserve"> СОШ»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лауреат 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Ленинградский  областной конкурс  профессионального мастерства «Учитель здоровья»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proofErr w:type="spellStart"/>
            <w:r w:rsidRPr="00A6446A">
              <w:rPr>
                <w:rFonts w:eastAsia="Calibri"/>
              </w:rPr>
              <w:t>Белошицкая</w:t>
            </w:r>
            <w:proofErr w:type="spellEnd"/>
            <w:r w:rsidRPr="00A6446A">
              <w:rPr>
                <w:rFonts w:eastAsia="Calibri"/>
              </w:rPr>
              <w:t xml:space="preserve"> Елена Ивановна-учитель физической культуры МБОУ «</w:t>
            </w:r>
            <w:proofErr w:type="spellStart"/>
            <w:r w:rsidRPr="00A6446A">
              <w:rPr>
                <w:rFonts w:eastAsia="Calibri"/>
              </w:rPr>
              <w:t>Пушновская</w:t>
            </w:r>
            <w:proofErr w:type="spellEnd"/>
            <w:r w:rsidRPr="00A6446A">
              <w:rPr>
                <w:rFonts w:eastAsia="Calibri"/>
              </w:rPr>
              <w:t xml:space="preserve"> СОШ»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 xml:space="preserve">победитель </w:t>
            </w:r>
          </w:p>
        </w:tc>
      </w:tr>
      <w:tr w:rsidR="00770B85" w:rsidRPr="00A6446A" w:rsidTr="00A6446A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70B85" w:rsidRPr="00A6446A" w:rsidRDefault="00770B85" w:rsidP="00770B85">
            <w:pPr>
              <w:pStyle w:val="a9"/>
              <w:widowControl w:val="0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Ленинградский  областной конкурс  профессионального мастерства «Педагог психолог года»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Гуляева Дарья Владимировна – педагог-психолог МБДОУ «Детский сад г. Каменногорска»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70B85" w:rsidRPr="00A6446A" w:rsidRDefault="00770B85" w:rsidP="00770B85">
            <w:pPr>
              <w:rPr>
                <w:rFonts w:eastAsia="Calibri"/>
              </w:rPr>
            </w:pPr>
            <w:r w:rsidRPr="00A6446A">
              <w:rPr>
                <w:rFonts w:eastAsia="Calibri"/>
              </w:rPr>
              <w:t>лауреат</w:t>
            </w:r>
          </w:p>
        </w:tc>
      </w:tr>
    </w:tbl>
    <w:p w:rsidR="00A6446A" w:rsidRDefault="00A6446A" w:rsidP="00A6446A">
      <w:pPr>
        <w:ind w:left="1480"/>
        <w:jc w:val="both"/>
        <w:rPr>
          <w:b/>
          <w:sz w:val="24"/>
          <w:szCs w:val="24"/>
        </w:rPr>
      </w:pPr>
    </w:p>
    <w:p w:rsidR="00770B85" w:rsidRDefault="00770B85" w:rsidP="00A6446A">
      <w:pPr>
        <w:ind w:left="1480"/>
        <w:jc w:val="both"/>
        <w:rPr>
          <w:b/>
          <w:sz w:val="24"/>
          <w:szCs w:val="24"/>
        </w:rPr>
      </w:pPr>
      <w:r w:rsidRPr="00770B85">
        <w:rPr>
          <w:b/>
          <w:sz w:val="24"/>
          <w:szCs w:val="24"/>
        </w:rPr>
        <w:t>Содержание организаций по отрасли «Образование»</w:t>
      </w:r>
      <w:r w:rsidR="00290B1E">
        <w:rPr>
          <w:b/>
          <w:sz w:val="24"/>
          <w:szCs w:val="24"/>
        </w:rPr>
        <w:t>, тыс. руб.</w:t>
      </w:r>
    </w:p>
    <w:p w:rsidR="00770B85" w:rsidRPr="00770B85" w:rsidRDefault="00770B85" w:rsidP="00770B85">
      <w:pPr>
        <w:jc w:val="both"/>
        <w:rPr>
          <w:sz w:val="24"/>
          <w:szCs w:val="24"/>
        </w:rPr>
      </w:pP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2268"/>
        <w:gridCol w:w="1701"/>
      </w:tblGrid>
      <w:tr w:rsidR="00770B85" w:rsidRPr="00290B1E" w:rsidTr="008F19DF">
        <w:trPr>
          <w:trHeight w:val="10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0B85" w:rsidRPr="00290B1E" w:rsidRDefault="00770B85" w:rsidP="00290B1E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Наименование вида финансового обеспечения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Утверждено плановых и бюджетных  назначений на 2017г. *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70B85" w:rsidRPr="00290B1E" w:rsidRDefault="00770B85" w:rsidP="00290B1E">
            <w:pPr>
              <w:jc w:val="center"/>
              <w:rPr>
                <w:color w:val="000000"/>
              </w:rPr>
            </w:pPr>
            <w:r w:rsidRPr="00290B1E">
              <w:t xml:space="preserve">Направлено средств </w:t>
            </w:r>
            <w:r w:rsidRPr="00290B1E">
              <w:rPr>
                <w:b/>
                <w:bCs/>
              </w:rPr>
              <w:t>(финансирование, доход)</w:t>
            </w:r>
            <w:r w:rsidRPr="00290B1E">
              <w:t xml:space="preserve"> по состоянию </w:t>
            </w:r>
            <w:r w:rsidRPr="00290B1E">
              <w:rPr>
                <w:color w:val="000000"/>
              </w:rPr>
              <w:t>на 01.01.2018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0B85" w:rsidRPr="00290B1E" w:rsidRDefault="00770B85" w:rsidP="00290B1E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% исполнения от  назначений на отчетный период</w:t>
            </w:r>
          </w:p>
        </w:tc>
      </w:tr>
      <w:tr w:rsidR="00770B85" w:rsidRPr="00290B1E" w:rsidTr="008F19DF">
        <w:trPr>
          <w:trHeight w:val="6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r w:rsidRPr="00290B1E">
              <w:t>Субсидии на выполнение государственного (муниципального) задания (4)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33 789,4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33 762,6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99,92</w:t>
            </w:r>
          </w:p>
        </w:tc>
      </w:tr>
      <w:tr w:rsidR="00770B85" w:rsidRPr="00290B1E" w:rsidTr="008F19DF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r w:rsidRPr="00290B1E">
              <w:t>Субсидии на иные цели (5)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250 391,2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198 642,0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79,33</w:t>
            </w:r>
          </w:p>
        </w:tc>
      </w:tr>
      <w:tr w:rsidR="00770B85" w:rsidRPr="00290B1E" w:rsidTr="008F19DF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r w:rsidRPr="00290B1E">
              <w:t>Бюджетные инвестиции (6)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0,0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0,00</w:t>
            </w:r>
          </w:p>
        </w:tc>
      </w:tr>
      <w:tr w:rsidR="00770B85" w:rsidRPr="00290B1E" w:rsidTr="008F19DF">
        <w:trPr>
          <w:trHeight w:val="40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r w:rsidRPr="00290B1E">
              <w:t>Приносящая доход деятельность (2)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148 249,6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138 808,0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93,63</w:t>
            </w:r>
          </w:p>
        </w:tc>
      </w:tr>
      <w:tr w:rsidR="00770B85" w:rsidRPr="00290B1E" w:rsidTr="008F19DF">
        <w:trPr>
          <w:trHeight w:val="58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r w:rsidRPr="00290B1E">
              <w:t>Деятельность, осуществляемая за счет бюджета (1)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12 635,6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12 475,7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98,73</w:t>
            </w:r>
          </w:p>
        </w:tc>
      </w:tr>
      <w:tr w:rsidR="00770B85" w:rsidRPr="00290B1E" w:rsidTr="008F19DF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pPr>
              <w:rPr>
                <w:b/>
                <w:bCs/>
                <w:color w:val="000000"/>
              </w:rPr>
            </w:pPr>
            <w:r w:rsidRPr="00290B1E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  <w:rPr>
                <w:b/>
                <w:bCs/>
                <w:color w:val="000000"/>
              </w:rPr>
            </w:pPr>
            <w:r w:rsidRPr="00290B1E">
              <w:rPr>
                <w:b/>
                <w:bCs/>
                <w:color w:val="000000"/>
              </w:rPr>
              <w:t>445 065,8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  <w:rPr>
                <w:b/>
                <w:bCs/>
                <w:color w:val="000000"/>
              </w:rPr>
            </w:pPr>
            <w:r w:rsidRPr="00290B1E">
              <w:rPr>
                <w:b/>
                <w:bCs/>
                <w:color w:val="000000"/>
              </w:rPr>
              <w:t>383 688,3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86,21</w:t>
            </w:r>
          </w:p>
        </w:tc>
      </w:tr>
      <w:tr w:rsidR="00770B85" w:rsidRPr="00290B1E" w:rsidTr="008F19DF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>в том числе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 </w:t>
            </w:r>
          </w:p>
        </w:tc>
      </w:tr>
      <w:tr w:rsidR="00770B85" w:rsidRPr="00290B1E" w:rsidTr="008F19DF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>заработная плата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1 636 725,3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1 617 543,8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98,83</w:t>
            </w:r>
          </w:p>
        </w:tc>
      </w:tr>
      <w:tr w:rsidR="00770B85" w:rsidRPr="00290B1E" w:rsidTr="008F19DF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>начисления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502 959,6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496 590,4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98,73</w:t>
            </w:r>
          </w:p>
        </w:tc>
      </w:tr>
      <w:tr w:rsidR="00770B85" w:rsidRPr="00290B1E" w:rsidTr="008F19DF">
        <w:trPr>
          <w:trHeight w:val="9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pPr>
              <w:rPr>
                <w:color w:val="000000"/>
              </w:rPr>
            </w:pPr>
            <w:r w:rsidRPr="00290B1E">
              <w:rPr>
                <w:b/>
                <w:bCs/>
                <w:color w:val="000000"/>
              </w:rPr>
              <w:t>в том числе</w:t>
            </w:r>
            <w:r w:rsidRPr="00290B1E">
              <w:rPr>
                <w:color w:val="000000"/>
              </w:rPr>
              <w:t xml:space="preserve">  </w:t>
            </w:r>
            <w:r w:rsidRPr="00290B1E">
              <w:rPr>
                <w:b/>
                <w:bCs/>
                <w:color w:val="000000"/>
              </w:rPr>
              <w:t>бюджет муниципального образования</w:t>
            </w:r>
            <w:r w:rsidRPr="00290B1E">
              <w:rPr>
                <w:color w:val="000000"/>
              </w:rPr>
              <w:t xml:space="preserve"> без учета безвозмездных перечислений гос. и </w:t>
            </w:r>
            <w:proofErr w:type="spellStart"/>
            <w:r w:rsidRPr="00290B1E">
              <w:rPr>
                <w:color w:val="000000"/>
              </w:rPr>
              <w:t>муниц</w:t>
            </w:r>
            <w:proofErr w:type="spellEnd"/>
            <w:r w:rsidRPr="00290B1E">
              <w:rPr>
                <w:color w:val="000000"/>
              </w:rPr>
              <w:t xml:space="preserve">. </w:t>
            </w:r>
            <w:proofErr w:type="spellStart"/>
            <w:r w:rsidRPr="00290B1E">
              <w:rPr>
                <w:color w:val="000000"/>
              </w:rPr>
              <w:t>орг-циям</w:t>
            </w:r>
            <w:proofErr w:type="spellEnd"/>
            <w:r w:rsidRPr="00290B1E">
              <w:rPr>
                <w:color w:val="000000"/>
              </w:rPr>
              <w:t>: ***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935 239,4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880 299,6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94,13</w:t>
            </w:r>
          </w:p>
        </w:tc>
      </w:tr>
      <w:tr w:rsidR="00770B85" w:rsidRPr="00290B1E" w:rsidTr="008F19DF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>в том числе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 </w:t>
            </w:r>
          </w:p>
        </w:tc>
      </w:tr>
      <w:tr w:rsidR="00770B85" w:rsidRPr="00290B1E" w:rsidTr="008F19DF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>заработная плата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215 048,9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202 798,3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94,30</w:t>
            </w:r>
          </w:p>
        </w:tc>
      </w:tr>
      <w:tr w:rsidR="00770B85" w:rsidRPr="00290B1E" w:rsidTr="008F19DF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B85" w:rsidRPr="00290B1E" w:rsidRDefault="00770B85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>начисления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67 154,5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63 212,0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B85" w:rsidRPr="00290B1E" w:rsidRDefault="00770B85" w:rsidP="00770B85">
            <w:pPr>
              <w:jc w:val="center"/>
            </w:pPr>
            <w:r w:rsidRPr="00290B1E">
              <w:t>94,13</w:t>
            </w:r>
          </w:p>
        </w:tc>
      </w:tr>
    </w:tbl>
    <w:p w:rsidR="00770B85" w:rsidRPr="00770B85" w:rsidRDefault="00770B85" w:rsidP="00770B85">
      <w:pPr>
        <w:jc w:val="both"/>
        <w:rPr>
          <w:sz w:val="24"/>
          <w:szCs w:val="24"/>
          <w:highlight w:val="yellow"/>
        </w:rPr>
      </w:pPr>
    </w:p>
    <w:p w:rsidR="00770B85" w:rsidRPr="00770B85" w:rsidRDefault="00290B1E" w:rsidP="00290B1E">
      <w:pPr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С</w:t>
      </w:r>
      <w:r w:rsidR="00770B85" w:rsidRPr="00770B85">
        <w:rPr>
          <w:b/>
          <w:color w:val="000000"/>
          <w:sz w:val="24"/>
          <w:szCs w:val="24"/>
        </w:rPr>
        <w:t>редн</w:t>
      </w:r>
      <w:r>
        <w:rPr>
          <w:b/>
          <w:color w:val="000000"/>
          <w:sz w:val="24"/>
          <w:szCs w:val="24"/>
        </w:rPr>
        <w:t>яя</w:t>
      </w:r>
      <w:r w:rsidR="00770B85" w:rsidRPr="00770B85">
        <w:rPr>
          <w:b/>
          <w:color w:val="000000"/>
          <w:sz w:val="24"/>
          <w:szCs w:val="24"/>
        </w:rPr>
        <w:t xml:space="preserve"> заработн</w:t>
      </w:r>
      <w:r>
        <w:rPr>
          <w:b/>
          <w:color w:val="000000"/>
          <w:sz w:val="24"/>
          <w:szCs w:val="24"/>
        </w:rPr>
        <w:t>ая</w:t>
      </w:r>
      <w:r w:rsidR="00770B85" w:rsidRPr="00770B85">
        <w:rPr>
          <w:b/>
          <w:color w:val="000000"/>
          <w:sz w:val="24"/>
          <w:szCs w:val="24"/>
        </w:rPr>
        <w:t xml:space="preserve"> плат</w:t>
      </w:r>
      <w:r>
        <w:rPr>
          <w:b/>
          <w:color w:val="000000"/>
          <w:sz w:val="24"/>
          <w:szCs w:val="24"/>
        </w:rPr>
        <w:t>а</w:t>
      </w:r>
      <w:r w:rsidR="00770B85" w:rsidRPr="00770B85">
        <w:rPr>
          <w:b/>
          <w:color w:val="000000"/>
          <w:sz w:val="24"/>
          <w:szCs w:val="24"/>
        </w:rPr>
        <w:t xml:space="preserve"> работников образовательных учреждений</w:t>
      </w:r>
    </w:p>
    <w:p w:rsidR="00770B85" w:rsidRPr="00770B85" w:rsidRDefault="00770B85" w:rsidP="00770B85">
      <w:pPr>
        <w:jc w:val="both"/>
        <w:rPr>
          <w:b/>
          <w:color w:val="000000"/>
          <w:sz w:val="24"/>
          <w:szCs w:val="24"/>
          <w:highlight w:val="yellow"/>
        </w:rPr>
      </w:pPr>
    </w:p>
    <w:p w:rsidR="00770B85" w:rsidRDefault="00770B85" w:rsidP="00770B85">
      <w:pPr>
        <w:ind w:firstLine="708"/>
        <w:jc w:val="both"/>
        <w:rPr>
          <w:color w:val="000000"/>
          <w:sz w:val="24"/>
          <w:szCs w:val="24"/>
        </w:rPr>
      </w:pPr>
      <w:r w:rsidRPr="00770B85">
        <w:rPr>
          <w:color w:val="000000"/>
          <w:sz w:val="24"/>
          <w:szCs w:val="24"/>
        </w:rPr>
        <w:t>Достигнутые по итогам 2017г. показатели по средней заработной плате работников образовательных учреждений следующие:</w:t>
      </w:r>
    </w:p>
    <w:p w:rsidR="00290B1E" w:rsidRPr="00770B85" w:rsidRDefault="00290B1E" w:rsidP="00770B85">
      <w:pPr>
        <w:ind w:firstLine="708"/>
        <w:jc w:val="both"/>
        <w:rPr>
          <w:color w:val="000000"/>
          <w:sz w:val="24"/>
          <w:szCs w:val="24"/>
        </w:rPr>
      </w:pPr>
    </w:p>
    <w:tbl>
      <w:tblPr>
        <w:tblW w:w="8259" w:type="dxa"/>
        <w:jc w:val="center"/>
        <w:tblLook w:val="04A0" w:firstRow="1" w:lastRow="0" w:firstColumn="1" w:lastColumn="0" w:noHBand="0" w:noVBand="1"/>
      </w:tblPr>
      <w:tblGrid>
        <w:gridCol w:w="5991"/>
        <w:gridCol w:w="1134"/>
        <w:gridCol w:w="1134"/>
      </w:tblGrid>
      <w:tr w:rsidR="00290B1E" w:rsidRPr="00290B1E" w:rsidTr="00475750">
        <w:trPr>
          <w:trHeight w:val="300"/>
          <w:jc w:val="center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B1E" w:rsidRPr="00290B1E" w:rsidRDefault="00290B1E" w:rsidP="00770B85">
            <w:pPr>
              <w:rPr>
                <w:b/>
                <w:color w:val="000000"/>
              </w:rPr>
            </w:pPr>
            <w:r w:rsidRPr="00290B1E">
              <w:rPr>
                <w:color w:val="000000"/>
              </w:rPr>
              <w:t> </w:t>
            </w:r>
            <w:r w:rsidRPr="00290B1E">
              <w:rPr>
                <w:b/>
                <w:color w:val="000000"/>
              </w:rPr>
              <w:t>Учреждение, категория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center"/>
              <w:rPr>
                <w:b/>
                <w:bCs/>
                <w:color w:val="000000"/>
              </w:rPr>
            </w:pPr>
            <w:r w:rsidRPr="00290B1E">
              <w:rPr>
                <w:b/>
                <w:bCs/>
                <w:color w:val="000000"/>
              </w:rPr>
              <w:t>2016г.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center"/>
              <w:rPr>
                <w:b/>
                <w:bCs/>
                <w:color w:val="000000"/>
              </w:rPr>
            </w:pPr>
            <w:r w:rsidRPr="00290B1E">
              <w:rPr>
                <w:b/>
                <w:bCs/>
                <w:color w:val="000000"/>
              </w:rPr>
              <w:t>2017г.</w:t>
            </w:r>
          </w:p>
        </w:tc>
      </w:tr>
      <w:tr w:rsidR="00290B1E" w:rsidRPr="00290B1E" w:rsidTr="00475750">
        <w:trPr>
          <w:trHeight w:val="300"/>
          <w:jc w:val="center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B1E" w:rsidRPr="00290B1E" w:rsidRDefault="00290B1E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 xml:space="preserve">Детские сады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27 462,00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right"/>
              <w:rPr>
                <w:color w:val="000000"/>
              </w:rPr>
            </w:pPr>
            <w:r w:rsidRPr="00290B1E">
              <w:rPr>
                <w:color w:val="000000"/>
              </w:rPr>
              <w:t>30 138,7</w:t>
            </w:r>
          </w:p>
        </w:tc>
      </w:tr>
      <w:tr w:rsidR="00290B1E" w:rsidRPr="00290B1E" w:rsidTr="00475750">
        <w:trPr>
          <w:trHeight w:val="300"/>
          <w:jc w:val="center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B1E" w:rsidRPr="00290B1E" w:rsidRDefault="00290B1E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lastRenderedPageBreak/>
              <w:t>Школы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32 040,40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right"/>
              <w:rPr>
                <w:color w:val="000000"/>
              </w:rPr>
            </w:pPr>
            <w:r w:rsidRPr="00290B1E">
              <w:rPr>
                <w:color w:val="000000"/>
              </w:rPr>
              <w:t>34 235,8</w:t>
            </w:r>
          </w:p>
        </w:tc>
      </w:tr>
      <w:tr w:rsidR="00290B1E" w:rsidRPr="00290B1E" w:rsidTr="00475750">
        <w:trPr>
          <w:trHeight w:val="300"/>
          <w:jc w:val="center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B1E" w:rsidRPr="00290B1E" w:rsidRDefault="00290B1E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>Внешкольные учреждения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30 327,70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right"/>
              <w:rPr>
                <w:color w:val="000000"/>
              </w:rPr>
            </w:pPr>
            <w:r w:rsidRPr="00290B1E">
              <w:rPr>
                <w:color w:val="000000"/>
              </w:rPr>
              <w:t>33 100,0</w:t>
            </w:r>
          </w:p>
        </w:tc>
      </w:tr>
      <w:tr w:rsidR="00290B1E" w:rsidRPr="00290B1E" w:rsidTr="00475750">
        <w:trPr>
          <w:trHeight w:val="300"/>
          <w:jc w:val="center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B1E" w:rsidRPr="00290B1E" w:rsidRDefault="00290B1E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>Прочие учреждения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27 575,50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right"/>
              <w:rPr>
                <w:color w:val="000000"/>
              </w:rPr>
            </w:pPr>
            <w:r w:rsidRPr="00290B1E">
              <w:rPr>
                <w:color w:val="000000"/>
              </w:rPr>
              <w:t>29 228,4</w:t>
            </w:r>
          </w:p>
        </w:tc>
      </w:tr>
      <w:tr w:rsidR="00290B1E" w:rsidRPr="00290B1E" w:rsidTr="00475750">
        <w:trPr>
          <w:trHeight w:val="600"/>
          <w:jc w:val="center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B1E" w:rsidRPr="00290B1E" w:rsidRDefault="00290B1E" w:rsidP="00770B85">
            <w:pPr>
              <w:rPr>
                <w:color w:val="000000"/>
              </w:rPr>
            </w:pPr>
            <w:r w:rsidRPr="00290B1E">
              <w:rPr>
                <w:color w:val="000000"/>
              </w:rPr>
              <w:t>Педагогические работники дошкольных образовательных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center"/>
              <w:rPr>
                <w:color w:val="000000"/>
              </w:rPr>
            </w:pPr>
            <w:r w:rsidRPr="00290B1E">
              <w:rPr>
                <w:color w:val="000000"/>
              </w:rPr>
              <w:t>35 966,20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B1E" w:rsidRPr="00290B1E" w:rsidRDefault="00290B1E" w:rsidP="00770B85">
            <w:pPr>
              <w:jc w:val="right"/>
              <w:rPr>
                <w:color w:val="000000"/>
              </w:rPr>
            </w:pPr>
            <w:r w:rsidRPr="00290B1E">
              <w:rPr>
                <w:color w:val="000000"/>
              </w:rPr>
              <w:t>38 393,0</w:t>
            </w:r>
          </w:p>
        </w:tc>
      </w:tr>
      <w:tr w:rsidR="00290B1E" w:rsidRPr="00290B1E" w:rsidTr="00475750">
        <w:trPr>
          <w:trHeight w:val="629"/>
          <w:jc w:val="center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B1E" w:rsidRPr="00290B1E" w:rsidRDefault="00290B1E" w:rsidP="00290B1E">
            <w:pPr>
              <w:rPr>
                <w:color w:val="000000"/>
              </w:rPr>
            </w:pPr>
            <w:r w:rsidRPr="00290B1E">
              <w:rPr>
                <w:color w:val="000000"/>
              </w:rPr>
              <w:t>Педагогические работники учреждений, реализующих программы общего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B1E" w:rsidRPr="00290B1E" w:rsidRDefault="00290B1E" w:rsidP="00290B1E">
            <w:pPr>
              <w:rPr>
                <w:color w:val="000000"/>
              </w:rPr>
            </w:pPr>
            <w:r w:rsidRPr="00290B1E">
              <w:rPr>
                <w:color w:val="000000"/>
              </w:rPr>
              <w:t>36 444,20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B1E" w:rsidRPr="00290B1E" w:rsidRDefault="00290B1E" w:rsidP="00290B1E">
            <w:pPr>
              <w:rPr>
                <w:color w:val="000000"/>
              </w:rPr>
            </w:pPr>
            <w:r w:rsidRPr="00290B1E">
              <w:rPr>
                <w:color w:val="000000"/>
              </w:rPr>
              <w:t>38 738,6</w:t>
            </w:r>
          </w:p>
        </w:tc>
      </w:tr>
      <w:tr w:rsidR="00290B1E" w:rsidRPr="00290B1E" w:rsidTr="00475750">
        <w:trPr>
          <w:trHeight w:val="300"/>
          <w:jc w:val="center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B1E" w:rsidRPr="00290B1E" w:rsidRDefault="00290B1E" w:rsidP="00290B1E">
            <w:pPr>
              <w:rPr>
                <w:color w:val="000000"/>
              </w:rPr>
            </w:pPr>
            <w:r w:rsidRPr="00290B1E">
              <w:rPr>
                <w:color w:val="000000"/>
              </w:rPr>
              <w:t>в том числе учителя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B1E" w:rsidRPr="00290B1E" w:rsidRDefault="00290B1E" w:rsidP="00290B1E">
            <w:pPr>
              <w:rPr>
                <w:color w:val="000000"/>
              </w:rPr>
            </w:pPr>
            <w:r w:rsidRPr="00290B1E">
              <w:rPr>
                <w:color w:val="000000"/>
              </w:rPr>
              <w:t>36 748,70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B1E" w:rsidRPr="00290B1E" w:rsidRDefault="00290B1E" w:rsidP="00290B1E">
            <w:pPr>
              <w:rPr>
                <w:color w:val="000000"/>
              </w:rPr>
            </w:pPr>
            <w:r w:rsidRPr="00290B1E">
              <w:rPr>
                <w:color w:val="000000"/>
              </w:rPr>
              <w:t>39 188,6</w:t>
            </w:r>
          </w:p>
        </w:tc>
      </w:tr>
      <w:tr w:rsidR="00290B1E" w:rsidRPr="00290B1E" w:rsidTr="00475750">
        <w:trPr>
          <w:trHeight w:val="600"/>
          <w:jc w:val="center"/>
        </w:trPr>
        <w:tc>
          <w:tcPr>
            <w:tcW w:w="5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B1E" w:rsidRPr="00290B1E" w:rsidRDefault="00290B1E" w:rsidP="00290B1E">
            <w:pPr>
              <w:rPr>
                <w:color w:val="000000"/>
              </w:rPr>
            </w:pPr>
            <w:r w:rsidRPr="00290B1E">
              <w:rPr>
                <w:color w:val="000000"/>
              </w:rPr>
              <w:t>Педагогические работники учреждений дополнительного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B1E" w:rsidRPr="00290B1E" w:rsidRDefault="00290B1E" w:rsidP="00290B1E">
            <w:pPr>
              <w:rPr>
                <w:color w:val="000000"/>
              </w:rPr>
            </w:pPr>
            <w:r w:rsidRPr="00290B1E">
              <w:rPr>
                <w:color w:val="000000"/>
              </w:rPr>
              <w:t>33 359,50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B1E" w:rsidRPr="00290B1E" w:rsidRDefault="00290B1E" w:rsidP="00290B1E">
            <w:pPr>
              <w:rPr>
                <w:color w:val="000000"/>
              </w:rPr>
            </w:pPr>
            <w:r w:rsidRPr="00290B1E">
              <w:rPr>
                <w:color w:val="000000"/>
              </w:rPr>
              <w:t>38 393,7</w:t>
            </w:r>
          </w:p>
        </w:tc>
      </w:tr>
    </w:tbl>
    <w:p w:rsidR="00770B85" w:rsidRPr="00770B85" w:rsidRDefault="00770B85" w:rsidP="00770B85">
      <w:pPr>
        <w:jc w:val="both"/>
        <w:rPr>
          <w:b/>
          <w:sz w:val="24"/>
          <w:szCs w:val="24"/>
          <w:highlight w:val="yellow"/>
        </w:rPr>
      </w:pPr>
    </w:p>
    <w:p w:rsidR="00770B85" w:rsidRPr="00770B85" w:rsidRDefault="00770B85" w:rsidP="008F19DF">
      <w:pPr>
        <w:jc w:val="center"/>
        <w:rPr>
          <w:b/>
          <w:sz w:val="24"/>
          <w:szCs w:val="24"/>
        </w:rPr>
      </w:pPr>
      <w:r w:rsidRPr="00770B85">
        <w:rPr>
          <w:b/>
          <w:sz w:val="24"/>
          <w:szCs w:val="24"/>
        </w:rPr>
        <w:t>Реализация платных образовательных услуг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 xml:space="preserve">В соответствии со ст.101 Федерального закона РФ от 29.12.2012г. №273-ФЗ «Об образовании в Российской Федерации» организации, осуществляющие образовательную деятельность, вправе осуществлять указанную деятельность за счет средств физических лиц по договорам об оказании платных образовательных услуг.  </w:t>
      </w: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Постановлениями администрации МО «Выборгский район» Ленинградской области утверждены тарифы на платные образовательные услуги в 17 образовательных организациях (школы – 5, детские сады – 13, организации дополнительного образования – 1)</w:t>
      </w:r>
    </w:p>
    <w:p w:rsidR="00770B85" w:rsidRDefault="00770B85" w:rsidP="00290B1E">
      <w:pPr>
        <w:jc w:val="center"/>
        <w:rPr>
          <w:b/>
          <w:sz w:val="24"/>
          <w:szCs w:val="24"/>
        </w:rPr>
      </w:pPr>
      <w:r w:rsidRPr="00770B85">
        <w:rPr>
          <w:b/>
          <w:sz w:val="24"/>
          <w:szCs w:val="24"/>
        </w:rPr>
        <w:t>Укрепление материально-технической базы образовательных организаций</w:t>
      </w:r>
    </w:p>
    <w:p w:rsidR="00290B1E" w:rsidRPr="00770B85" w:rsidRDefault="00290B1E" w:rsidP="00290B1E">
      <w:pPr>
        <w:jc w:val="center"/>
        <w:rPr>
          <w:b/>
          <w:sz w:val="24"/>
          <w:szCs w:val="24"/>
          <w:u w:val="single"/>
        </w:rPr>
      </w:pPr>
    </w:p>
    <w:p w:rsidR="00770B85" w:rsidRPr="00770B85" w:rsidRDefault="00770B85" w:rsidP="00770B85">
      <w:pPr>
        <w:ind w:firstLine="708"/>
        <w:jc w:val="both"/>
        <w:rPr>
          <w:sz w:val="24"/>
          <w:szCs w:val="24"/>
        </w:rPr>
      </w:pPr>
      <w:r w:rsidRPr="00770B85">
        <w:rPr>
          <w:sz w:val="24"/>
          <w:szCs w:val="24"/>
        </w:rPr>
        <w:t>В 2017 году была продолжена работа по укреплению материально-технической базы образовательных организаций. Проведены работы по ремонту зданий, помещений, инженерных сетей, укреплению антитеррористической защищенности и противопожарной безопасности, развитию физкультуры и спорта и др.</w:t>
      </w:r>
    </w:p>
    <w:p w:rsidR="00770B85" w:rsidRPr="00770B85" w:rsidRDefault="00770B85" w:rsidP="00290B1E">
      <w:pPr>
        <w:jc w:val="center"/>
        <w:rPr>
          <w:b/>
          <w:sz w:val="24"/>
          <w:szCs w:val="24"/>
        </w:rPr>
      </w:pPr>
      <w:r w:rsidRPr="00770B85">
        <w:rPr>
          <w:b/>
          <w:sz w:val="24"/>
          <w:szCs w:val="24"/>
        </w:rPr>
        <w:t>Текущий и капитальный ремонт</w:t>
      </w:r>
    </w:p>
    <w:p w:rsidR="00770B85" w:rsidRPr="00290B1E" w:rsidRDefault="00770B85" w:rsidP="00770B85">
      <w:pPr>
        <w:tabs>
          <w:tab w:val="left" w:pos="360"/>
          <w:tab w:val="left" w:pos="540"/>
          <w:tab w:val="left" w:pos="720"/>
          <w:tab w:val="left" w:pos="1080"/>
        </w:tabs>
        <w:jc w:val="both"/>
        <w:rPr>
          <w:color w:val="000000"/>
          <w:sz w:val="24"/>
          <w:szCs w:val="24"/>
        </w:rPr>
      </w:pPr>
      <w:r w:rsidRPr="00770B85">
        <w:rPr>
          <w:sz w:val="24"/>
          <w:szCs w:val="24"/>
        </w:rPr>
        <w:t xml:space="preserve">1.   </w:t>
      </w:r>
      <w:proofErr w:type="gramStart"/>
      <w:r w:rsidRPr="00770B85">
        <w:rPr>
          <w:sz w:val="24"/>
          <w:szCs w:val="24"/>
        </w:rPr>
        <w:t xml:space="preserve">В рамках реализации </w:t>
      </w:r>
      <w:r w:rsidRPr="00770B85">
        <w:rPr>
          <w:bCs/>
          <w:sz w:val="24"/>
          <w:szCs w:val="24"/>
        </w:rPr>
        <w:t>основного мероприятия по у</w:t>
      </w:r>
      <w:r w:rsidRPr="00770B85">
        <w:rPr>
          <w:color w:val="000000"/>
          <w:sz w:val="24"/>
          <w:szCs w:val="24"/>
        </w:rPr>
        <w:t>креплению материально-технической базы муниципальных образовател</w:t>
      </w:r>
      <w:r w:rsidRPr="00770B85">
        <w:rPr>
          <w:sz w:val="24"/>
          <w:szCs w:val="24"/>
        </w:rPr>
        <w:t>ьны</w:t>
      </w:r>
      <w:r w:rsidRPr="00770B85">
        <w:rPr>
          <w:color w:val="000000"/>
          <w:sz w:val="24"/>
          <w:szCs w:val="24"/>
        </w:rPr>
        <w:t xml:space="preserve">х учреждений (раздел «на ремонтные работы») государственной программы Ленинградской области «Современное образование Ленинградской области» проведены работы по ремонту помещений, замене оконных </w:t>
      </w:r>
      <w:r w:rsidRPr="00290B1E">
        <w:rPr>
          <w:color w:val="000000"/>
          <w:sz w:val="24"/>
          <w:szCs w:val="24"/>
        </w:rPr>
        <w:t>блоков, ремонту инженерных сетей в 39 учреждениях образования, из них: 12</w:t>
      </w:r>
      <w:r w:rsidRPr="00290B1E">
        <w:rPr>
          <w:sz w:val="24"/>
          <w:szCs w:val="24"/>
        </w:rPr>
        <w:t xml:space="preserve"> дошкольных учреждений, 25 общеобразовательных учреждений, 3 учреждения дополнительного образования</w:t>
      </w:r>
      <w:r w:rsidRPr="00290B1E">
        <w:rPr>
          <w:color w:val="000000"/>
          <w:sz w:val="24"/>
          <w:szCs w:val="24"/>
        </w:rPr>
        <w:t xml:space="preserve"> на общую сумму </w:t>
      </w:r>
      <w:r w:rsidRPr="00290B1E">
        <w:rPr>
          <w:sz w:val="24"/>
          <w:szCs w:val="24"/>
        </w:rPr>
        <w:t>35 834, 33 тысячи рублей.</w:t>
      </w:r>
      <w:proofErr w:type="gramEnd"/>
      <w:r w:rsidRPr="00290B1E">
        <w:rPr>
          <w:sz w:val="24"/>
          <w:szCs w:val="24"/>
        </w:rPr>
        <w:t xml:space="preserve"> </w:t>
      </w:r>
      <w:r w:rsidRPr="00290B1E">
        <w:rPr>
          <w:color w:val="000000"/>
          <w:sz w:val="24"/>
          <w:szCs w:val="24"/>
        </w:rPr>
        <w:t>Финансирование осуществляется из средств местного и областного бюджетов.</w:t>
      </w:r>
    </w:p>
    <w:p w:rsidR="00770B85" w:rsidRPr="00290B1E" w:rsidRDefault="00770B85" w:rsidP="00770B85">
      <w:pPr>
        <w:pStyle w:val="a7"/>
        <w:tabs>
          <w:tab w:val="left" w:pos="284"/>
          <w:tab w:val="left" w:pos="426"/>
        </w:tabs>
        <w:jc w:val="both"/>
        <w:rPr>
          <w:szCs w:val="24"/>
        </w:rPr>
      </w:pPr>
      <w:r w:rsidRPr="00290B1E">
        <w:rPr>
          <w:szCs w:val="24"/>
        </w:rPr>
        <w:t>2.   В рамках  мероприятия по реновации «старых» школ государственной программы «Развитие образования Ленинградской области» в августе 2017 году были завершены работы по ремонту здания МБОУ «СОШ №12» г. Выборга. Общая стоимость работ по ремонту здания составила</w:t>
      </w:r>
      <w:r w:rsidRPr="00290B1E">
        <w:rPr>
          <w:szCs w:val="24"/>
          <w:lang w:val="ru-RU"/>
        </w:rPr>
        <w:t xml:space="preserve"> </w:t>
      </w:r>
      <w:r w:rsidRPr="00290B1E">
        <w:rPr>
          <w:szCs w:val="24"/>
        </w:rPr>
        <w:t>80 093,46 тысяч рублей, из них: на 2016 год–51 414</w:t>
      </w:r>
      <w:r w:rsidRPr="00290B1E">
        <w:rPr>
          <w:szCs w:val="24"/>
          <w:lang w:val="ru-RU"/>
        </w:rPr>
        <w:t>,</w:t>
      </w:r>
      <w:r w:rsidRPr="00290B1E">
        <w:rPr>
          <w:szCs w:val="24"/>
        </w:rPr>
        <w:t>18</w:t>
      </w:r>
      <w:r w:rsidRPr="00290B1E">
        <w:rPr>
          <w:szCs w:val="24"/>
          <w:lang w:val="ru-RU"/>
        </w:rPr>
        <w:t xml:space="preserve"> тыс.</w:t>
      </w:r>
      <w:r w:rsidRPr="00290B1E">
        <w:rPr>
          <w:szCs w:val="24"/>
        </w:rPr>
        <w:t>руб., на 2017 год–28 675</w:t>
      </w:r>
      <w:r w:rsidRPr="00290B1E">
        <w:rPr>
          <w:szCs w:val="24"/>
          <w:lang w:val="ru-RU"/>
        </w:rPr>
        <w:t>,5</w:t>
      </w:r>
      <w:r w:rsidRPr="00290B1E">
        <w:rPr>
          <w:szCs w:val="24"/>
        </w:rPr>
        <w:t>7</w:t>
      </w:r>
      <w:r w:rsidRPr="00290B1E">
        <w:rPr>
          <w:szCs w:val="24"/>
          <w:lang w:val="ru-RU"/>
        </w:rPr>
        <w:t xml:space="preserve"> тыс.</w:t>
      </w:r>
      <w:r w:rsidRPr="00290B1E">
        <w:rPr>
          <w:szCs w:val="24"/>
        </w:rPr>
        <w:t xml:space="preserve"> руб.</w:t>
      </w:r>
      <w:r w:rsidRPr="00290B1E">
        <w:rPr>
          <w:szCs w:val="24"/>
          <w:lang w:val="ru-RU"/>
        </w:rPr>
        <w:t xml:space="preserve"> </w:t>
      </w:r>
      <w:r w:rsidRPr="00290B1E">
        <w:rPr>
          <w:szCs w:val="24"/>
        </w:rPr>
        <w:t>Также из средств местного бюджета дополнительно были выделены средства в сумме 5 000</w:t>
      </w:r>
      <w:r w:rsidRPr="00290B1E">
        <w:rPr>
          <w:szCs w:val="24"/>
          <w:lang w:val="ru-RU"/>
        </w:rPr>
        <w:t>,</w:t>
      </w:r>
      <w:r w:rsidRPr="00290B1E">
        <w:rPr>
          <w:szCs w:val="24"/>
        </w:rPr>
        <w:t xml:space="preserve">00 </w:t>
      </w:r>
      <w:r w:rsidRPr="00290B1E">
        <w:rPr>
          <w:szCs w:val="24"/>
          <w:lang w:val="ru-RU"/>
        </w:rPr>
        <w:t xml:space="preserve">тыс. </w:t>
      </w:r>
      <w:r w:rsidRPr="00290B1E">
        <w:rPr>
          <w:szCs w:val="24"/>
        </w:rPr>
        <w:t xml:space="preserve">руб. на проведение ремонта находившихся в предаварийном состоянии перекрытий спортивного зала  </w:t>
      </w:r>
    </w:p>
    <w:p w:rsidR="00770B85" w:rsidRPr="00290B1E" w:rsidRDefault="00770B85" w:rsidP="00770B85">
      <w:pPr>
        <w:pStyle w:val="a7"/>
        <w:tabs>
          <w:tab w:val="left" w:pos="284"/>
          <w:tab w:val="left" w:pos="426"/>
        </w:tabs>
        <w:jc w:val="both"/>
        <w:rPr>
          <w:szCs w:val="24"/>
        </w:rPr>
      </w:pPr>
      <w:r w:rsidRPr="00290B1E">
        <w:rPr>
          <w:szCs w:val="24"/>
        </w:rPr>
        <w:t>В рамках данных мероприятий приобретено новое учебное оборудование, объем финансирования из средств областного и местного бюджетов в 2017 году составил 2 867</w:t>
      </w:r>
      <w:r w:rsidRPr="00290B1E">
        <w:rPr>
          <w:szCs w:val="24"/>
          <w:lang w:val="ru-RU"/>
        </w:rPr>
        <w:t>,</w:t>
      </w:r>
      <w:r w:rsidRPr="00290B1E">
        <w:rPr>
          <w:szCs w:val="24"/>
        </w:rPr>
        <w:t>54</w:t>
      </w:r>
      <w:r w:rsidRPr="00290B1E">
        <w:rPr>
          <w:szCs w:val="24"/>
          <w:lang w:val="ru-RU"/>
        </w:rPr>
        <w:t xml:space="preserve"> тыс.</w:t>
      </w:r>
      <w:r w:rsidRPr="00290B1E">
        <w:rPr>
          <w:szCs w:val="24"/>
        </w:rPr>
        <w:t xml:space="preserve"> руб.</w:t>
      </w:r>
    </w:p>
    <w:p w:rsidR="00770B85" w:rsidRPr="00290B1E" w:rsidRDefault="00770B85" w:rsidP="00770B85">
      <w:pPr>
        <w:tabs>
          <w:tab w:val="left" w:pos="360"/>
          <w:tab w:val="left" w:pos="540"/>
          <w:tab w:val="left" w:pos="720"/>
          <w:tab w:val="left" w:pos="1080"/>
        </w:tabs>
        <w:jc w:val="both"/>
        <w:rPr>
          <w:sz w:val="24"/>
          <w:szCs w:val="24"/>
        </w:rPr>
      </w:pPr>
      <w:r w:rsidRPr="00290B1E">
        <w:rPr>
          <w:sz w:val="24"/>
          <w:szCs w:val="24"/>
        </w:rPr>
        <w:t xml:space="preserve">  3. За счет средств депутатов ЗАКС Ленинградской области </w:t>
      </w:r>
      <w:r w:rsidRPr="00290B1E">
        <w:rPr>
          <w:color w:val="000000"/>
          <w:sz w:val="24"/>
          <w:szCs w:val="24"/>
        </w:rPr>
        <w:t>проводятся работы</w:t>
      </w:r>
      <w:r w:rsidRPr="00290B1E">
        <w:rPr>
          <w:sz w:val="24"/>
          <w:szCs w:val="24"/>
        </w:rPr>
        <w:t xml:space="preserve"> в 45 учреждениях образования, из них: 16 детских садов, 27 школы, 2 детских оздоровительных лагеря, 1 учреждение дополнительного образования. Объем финансирования составляет 38 667,45 тысяч рублей.                 </w:t>
      </w:r>
    </w:p>
    <w:p w:rsidR="00770B85" w:rsidRPr="00290B1E" w:rsidRDefault="00770B85" w:rsidP="00770B85">
      <w:pPr>
        <w:jc w:val="both"/>
        <w:rPr>
          <w:sz w:val="24"/>
          <w:szCs w:val="24"/>
        </w:rPr>
      </w:pPr>
      <w:r w:rsidRPr="00290B1E">
        <w:rPr>
          <w:sz w:val="24"/>
          <w:szCs w:val="24"/>
        </w:rPr>
        <w:t>Реконструкция зданий образовательных учреждений</w:t>
      </w:r>
    </w:p>
    <w:p w:rsidR="00770B85" w:rsidRPr="00290B1E" w:rsidRDefault="00770B85" w:rsidP="00770B85">
      <w:pPr>
        <w:ind w:firstLine="708"/>
        <w:jc w:val="both"/>
        <w:rPr>
          <w:sz w:val="24"/>
          <w:szCs w:val="24"/>
        </w:rPr>
      </w:pPr>
      <w:r w:rsidRPr="00290B1E">
        <w:rPr>
          <w:sz w:val="24"/>
          <w:szCs w:val="24"/>
        </w:rPr>
        <w:lastRenderedPageBreak/>
        <w:t xml:space="preserve">Проведены конкурсные процедуры </w:t>
      </w:r>
      <w:proofErr w:type="gramStart"/>
      <w:r w:rsidRPr="00290B1E">
        <w:rPr>
          <w:sz w:val="24"/>
          <w:szCs w:val="24"/>
        </w:rPr>
        <w:t>для определения подрядной организации для изготовления проектной документации на проведение работ по сохранению объекта культурного наследия с приспособлением</w:t>
      </w:r>
      <w:proofErr w:type="gramEnd"/>
      <w:r w:rsidRPr="00290B1E">
        <w:rPr>
          <w:sz w:val="24"/>
          <w:szCs w:val="24"/>
        </w:rPr>
        <w:t xml:space="preserve"> под современное использование корпуса  № 4 МБОУ «Гимназия по адресу: г. Выборг, ул. Выборгская, д.25, проектную документацию планируется разработать в 2018-2019 годах за счет средств областного бюджета. </w:t>
      </w:r>
    </w:p>
    <w:p w:rsidR="00770B85" w:rsidRPr="00290B1E" w:rsidRDefault="00770B85" w:rsidP="00770B85">
      <w:pPr>
        <w:jc w:val="both"/>
        <w:rPr>
          <w:sz w:val="24"/>
          <w:szCs w:val="24"/>
        </w:rPr>
      </w:pPr>
      <w:r w:rsidRPr="00290B1E">
        <w:rPr>
          <w:sz w:val="24"/>
          <w:szCs w:val="24"/>
        </w:rPr>
        <w:t xml:space="preserve">Комплексная безопасность </w:t>
      </w:r>
    </w:p>
    <w:p w:rsidR="00770B85" w:rsidRPr="00290B1E" w:rsidRDefault="00770B85" w:rsidP="00770B85">
      <w:pPr>
        <w:tabs>
          <w:tab w:val="left" w:pos="360"/>
          <w:tab w:val="left" w:pos="540"/>
          <w:tab w:val="left" w:pos="720"/>
          <w:tab w:val="left" w:pos="1080"/>
        </w:tabs>
        <w:jc w:val="both"/>
        <w:rPr>
          <w:color w:val="000000"/>
          <w:sz w:val="24"/>
          <w:szCs w:val="24"/>
        </w:rPr>
      </w:pPr>
      <w:r w:rsidRPr="00290B1E">
        <w:rPr>
          <w:sz w:val="24"/>
          <w:szCs w:val="24"/>
        </w:rPr>
        <w:tab/>
      </w:r>
      <w:r w:rsidRPr="00290B1E">
        <w:rPr>
          <w:sz w:val="24"/>
          <w:szCs w:val="24"/>
        </w:rPr>
        <w:tab/>
        <w:t xml:space="preserve">Проводится работа по совершенствованию безопасности образовательных учреждений. Так в рамках реализации </w:t>
      </w:r>
      <w:r w:rsidRPr="00290B1E">
        <w:rPr>
          <w:bCs/>
          <w:sz w:val="24"/>
          <w:szCs w:val="24"/>
        </w:rPr>
        <w:t>основного мероприятия по у</w:t>
      </w:r>
      <w:r w:rsidRPr="00290B1E">
        <w:rPr>
          <w:color w:val="000000"/>
          <w:sz w:val="24"/>
          <w:szCs w:val="24"/>
        </w:rPr>
        <w:t xml:space="preserve">креплению материально-технической базы муниципальных образовательных учреждений государственной программы Ленинградской области «Современное образование Ленинградской области» проводятся работы по ремонту путей эвакуации, устройству противопожарных эвакуационных лестниц, ремонту АПС, установке </w:t>
      </w:r>
      <w:proofErr w:type="spellStart"/>
      <w:r w:rsidRPr="00290B1E">
        <w:rPr>
          <w:color w:val="000000"/>
          <w:sz w:val="24"/>
          <w:szCs w:val="24"/>
        </w:rPr>
        <w:t>периметровых</w:t>
      </w:r>
      <w:proofErr w:type="spellEnd"/>
      <w:r w:rsidRPr="00290B1E">
        <w:rPr>
          <w:color w:val="000000"/>
          <w:sz w:val="24"/>
          <w:szCs w:val="24"/>
        </w:rPr>
        <w:t xml:space="preserve"> ограждений территории, установке систем наружного видеонаблюдения и кнопок вызова групп быстрого реагирования в учреждениях образования. </w:t>
      </w:r>
    </w:p>
    <w:p w:rsidR="00770B85" w:rsidRPr="00290B1E" w:rsidRDefault="00770B85" w:rsidP="00770B85">
      <w:pPr>
        <w:jc w:val="both"/>
        <w:rPr>
          <w:sz w:val="24"/>
          <w:szCs w:val="24"/>
        </w:rPr>
      </w:pPr>
      <w:r w:rsidRPr="00290B1E">
        <w:rPr>
          <w:sz w:val="24"/>
          <w:szCs w:val="24"/>
        </w:rPr>
        <w:t>Физкультура и спорт</w:t>
      </w:r>
    </w:p>
    <w:p w:rsidR="00770B85" w:rsidRPr="00290B1E" w:rsidRDefault="00770B85" w:rsidP="00770B85">
      <w:pPr>
        <w:ind w:firstLine="709"/>
        <w:jc w:val="both"/>
        <w:rPr>
          <w:sz w:val="24"/>
          <w:szCs w:val="24"/>
        </w:rPr>
      </w:pPr>
      <w:r w:rsidRPr="00290B1E">
        <w:rPr>
          <w:sz w:val="24"/>
          <w:szCs w:val="24"/>
        </w:rPr>
        <w:t xml:space="preserve">В 2017 году продолжалась работа,  направленная на развитие физической культуры и спорта в образовательных учреждениях МО «Выборгский район» Ленинградской области, а именно:   </w:t>
      </w:r>
    </w:p>
    <w:p w:rsidR="00770B85" w:rsidRPr="00290B1E" w:rsidRDefault="00770B85" w:rsidP="00770B85">
      <w:pPr>
        <w:tabs>
          <w:tab w:val="left" w:pos="360"/>
          <w:tab w:val="left" w:pos="540"/>
          <w:tab w:val="left" w:pos="720"/>
          <w:tab w:val="left" w:pos="1080"/>
        </w:tabs>
        <w:jc w:val="both"/>
        <w:rPr>
          <w:color w:val="000000"/>
          <w:sz w:val="24"/>
          <w:szCs w:val="24"/>
        </w:rPr>
      </w:pPr>
      <w:r w:rsidRPr="00290B1E">
        <w:rPr>
          <w:sz w:val="24"/>
          <w:szCs w:val="24"/>
        </w:rPr>
        <w:t>1.  В рамках реализация мероприятий подпрограммы «Развитие объектов физической культуры и спорта в Ленинградской области» государственной программы «Развитие физической культуры и спорта в Ленинградской области» в 2017 году проводились работы по капитальному ремонту спортивных площадок в 2-х общеобразовательных учреждениях: МБОУ «Средняя общеобразовательная школа № 8» г. Выборга, МБОУ «Средняя общеобразовательная школа г. Светогорска».  Площадки оборудованы новым спортивным оборудованием, проведена работа по устройству специального спортивного покрытия площадок для мини футбола, волейбола и баскетбола. Стоимость работ составляет 26 351,86 тыс. рублей</w:t>
      </w:r>
      <w:r w:rsidRPr="00290B1E">
        <w:rPr>
          <w:color w:val="000000"/>
          <w:sz w:val="24"/>
          <w:szCs w:val="24"/>
        </w:rPr>
        <w:t xml:space="preserve">. Финансирование осуществлялось из средств местного и областного бюджетов. </w:t>
      </w:r>
    </w:p>
    <w:p w:rsidR="00770B85" w:rsidRDefault="00770B85" w:rsidP="00770B85"/>
    <w:p w:rsidR="00A468E0" w:rsidRPr="006E5A38" w:rsidRDefault="00A468E0" w:rsidP="00A43D97">
      <w:pPr>
        <w:pStyle w:val="a9"/>
        <w:numPr>
          <w:ilvl w:val="0"/>
          <w:numId w:val="8"/>
        </w:numPr>
        <w:ind w:left="0" w:firstLine="0"/>
        <w:jc w:val="center"/>
      </w:pPr>
      <w:r w:rsidRPr="00A468E0">
        <w:rPr>
          <w:b/>
          <w:sz w:val="28"/>
          <w:szCs w:val="28"/>
        </w:rPr>
        <w:t>СОЦИАЛЬНАЯ ЗАЩИТА НАСЕЛЕНИЯ</w:t>
      </w:r>
    </w:p>
    <w:p w:rsidR="006E5A38" w:rsidRDefault="006E5A38" w:rsidP="006E5A38">
      <w:pPr>
        <w:pStyle w:val="a9"/>
      </w:pPr>
    </w:p>
    <w:p w:rsidR="009469DD" w:rsidRDefault="009469DD" w:rsidP="009469DD">
      <w:pPr>
        <w:tabs>
          <w:tab w:val="left" w:pos="6096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Комитет социальной защиты населения администрации МО «Выборгский район» Ленинградской области направляет пояснительную записку о состоянии и развитии отрасли социальная защита населения МО «Выборгский район» Ленинградской области  за  2017 год.</w:t>
      </w:r>
    </w:p>
    <w:p w:rsidR="009469DD" w:rsidRDefault="009469DD" w:rsidP="009469DD">
      <w:pPr>
        <w:tabs>
          <w:tab w:val="left" w:pos="6096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Социальная защита населения МО «Выборгский район» Ленинградской области представлена комитетом социальной защиты населения и муниципальными бюджетными учреждениями «Комплексный центр социального обслуживания населения «Выборг»  и «Добро пожаловать!».</w:t>
      </w:r>
    </w:p>
    <w:p w:rsidR="00475750" w:rsidRDefault="009469DD" w:rsidP="00475750">
      <w:pPr>
        <w:tabs>
          <w:tab w:val="left" w:pos="6096"/>
        </w:tabs>
        <w:ind w:firstLine="85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Комитет осуществляет государственные полномочия в сфере социальной защиты населения, переданные на основании областного закона №130-ОЗ "О наделении органов местного самоуправления муниципальных образований Ленинградской области отдельными государственными полномочиями Российской Федерации, переданными органам государственной власти Ленинградской области, и отдельными государственными полномочиями Ленинградской области в сфере социальной защиты населения", суть которых состоит в назначении  мер социальной поддержки отдельным категориям граждан, в  организации   социального</w:t>
      </w:r>
      <w:proofErr w:type="gramEnd"/>
      <w:r>
        <w:rPr>
          <w:sz w:val="24"/>
          <w:szCs w:val="24"/>
        </w:rPr>
        <w:t xml:space="preserve"> обслуживания населения, в признании граждан, </w:t>
      </w:r>
      <w:proofErr w:type="gramStart"/>
      <w:r>
        <w:rPr>
          <w:sz w:val="24"/>
          <w:szCs w:val="24"/>
        </w:rPr>
        <w:t>нуждающимися</w:t>
      </w:r>
      <w:proofErr w:type="gramEnd"/>
      <w:r>
        <w:rPr>
          <w:sz w:val="24"/>
          <w:szCs w:val="24"/>
        </w:rPr>
        <w:t xml:space="preserve"> в социальном обслуживании и разработке индивидуальной программы предо</w:t>
      </w:r>
      <w:r w:rsidR="00475750">
        <w:rPr>
          <w:sz w:val="24"/>
          <w:szCs w:val="24"/>
        </w:rPr>
        <w:t xml:space="preserve">ставления социальных услуг. </w:t>
      </w:r>
    </w:p>
    <w:p w:rsidR="009469DD" w:rsidRDefault="009469DD" w:rsidP="00475750">
      <w:pPr>
        <w:tabs>
          <w:tab w:val="left" w:pos="6096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Финансовое обеспечение деятельности комитета по  осуществлению государственных полномочий  осуществляется из средств областного бюджета и за отчетный период составило  34 751,2 тыс. рублей.</w:t>
      </w:r>
    </w:p>
    <w:p w:rsidR="009469DD" w:rsidRDefault="009469DD" w:rsidP="009469DD">
      <w:pPr>
        <w:tabs>
          <w:tab w:val="left" w:pos="6096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Комитет социальной защиты населения представляет собой многопрофильную  систему, гарантирующую поддержку и социальное обслуживание отдельным категориям граждан Выборгского района, в котором трудятся   41 человека. Комитет социальной защиты населения располагается в новом здании, обеспечен доступной средой для маломобильных групп населения. В деятельность комитета внедрена современная форма предоставления государственных услуг – прием граждан в режиме «одного окна» с использованием «Электронной очереди».  Прием ежедневно  ведут 6 специалистов, которые консультируют, принимают и оценивают полноту пакета документов по всем  мерам социальной поддержки.</w:t>
      </w:r>
    </w:p>
    <w:p w:rsidR="009469DD" w:rsidRDefault="009469DD" w:rsidP="009469DD">
      <w:pPr>
        <w:tabs>
          <w:tab w:val="left" w:pos="6096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Повышению доступности предоставления государственных услуг на территории района  служат Многофункциональные центры и филиалы (г. Светогорск, г. Выборг, пос. Рощино).  Прием граждан также осуществляется в  15 удаленных рабочих местах, оборудованных в городских и сельских поселениях района. Меры социальной поддержки оформляются и через Единый портал государственных услуг.</w:t>
      </w:r>
    </w:p>
    <w:p w:rsidR="009469DD" w:rsidRDefault="009469DD" w:rsidP="009469DD">
      <w:pPr>
        <w:tabs>
          <w:tab w:val="left" w:pos="360"/>
          <w:tab w:val="left" w:pos="6096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Число жителей Выборгского района, получивших различные меры социальной поддержки,   за   2017  год составляет 58 783 человек или 28,9% от общей численности населения Выборгского района.    </w:t>
      </w:r>
    </w:p>
    <w:p w:rsidR="009469DD" w:rsidRDefault="009469DD" w:rsidP="009469DD">
      <w:pPr>
        <w:tabs>
          <w:tab w:val="left" w:pos="360"/>
          <w:tab w:val="left" w:pos="6096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Финансирование социального обслуживания граждан, осуществляется за счет средств областного бюджета Ленинградской области в виде субвенций  и за отчетный период составило 104 058,34  тыс. рублей.</w:t>
      </w:r>
    </w:p>
    <w:p w:rsidR="009469DD" w:rsidRDefault="009469DD" w:rsidP="009469DD">
      <w:pPr>
        <w:pStyle w:val="23"/>
        <w:tabs>
          <w:tab w:val="left" w:pos="6096"/>
        </w:tabs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Предоставление населению услуг социального обслуживания осуществляется муниципальным бюджетным учреждением «Комплексный центр социального обслуживания населения «Выборг», муниципальным бюджетным учреждением «Комплексный центр социального обслуживания населения «Добро пожаловать!». </w:t>
      </w:r>
    </w:p>
    <w:p w:rsidR="009469DD" w:rsidRDefault="009469DD" w:rsidP="009469DD">
      <w:pPr>
        <w:pStyle w:val="23"/>
        <w:tabs>
          <w:tab w:val="left" w:pos="6096"/>
        </w:tabs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соответствии с  Федеральным Законом № 442 от 23.12.2013 года «Об основах социального обслуживания в Российской Федерации»    социальное обслуживание могут предоставлять юридические лица независимо от организационно-правовой формы, включенные в реестр поставщиков социальных услуг. В  реестр поставщиков социальных услуг Ленинградской области в 2017 году включены учреждения, расположенные на территории Выборгского района, МБУ «Комплексный центр социального обслуживания населения «Выборг», МБУ «Комплексный центр социального обслуживания населения «Добро пожаловать!», ИП Игнатьева. </w:t>
      </w:r>
    </w:p>
    <w:p w:rsidR="009469DD" w:rsidRDefault="009469DD" w:rsidP="009469DD">
      <w:pPr>
        <w:pStyle w:val="23"/>
        <w:tabs>
          <w:tab w:val="left" w:pos="6096"/>
        </w:tabs>
        <w:spacing w:after="0" w:line="240" w:lineRule="auto"/>
        <w:ind w:left="0" w:firstLine="85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 Социальное обслуживание гражданам  Выборгского района предоставляется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форме социального обслуживания на дому, полустационарной форме и стационарной форме.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Социальное обслуживание основывается на заявительном принципе. Социальные услуги предоставляются гражданам,  признанным  нуждающимися в социальном обслуживании. </w:t>
      </w:r>
    </w:p>
    <w:p w:rsidR="009469DD" w:rsidRDefault="00475750" w:rsidP="009469DD">
      <w:pPr>
        <w:pStyle w:val="23"/>
        <w:tabs>
          <w:tab w:val="left" w:pos="6096"/>
        </w:tabs>
        <w:spacing w:after="0" w:line="240" w:lineRule="auto"/>
        <w:ind w:left="0" w:firstLine="85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469DD">
        <w:rPr>
          <w:rFonts w:ascii="Times New Roman" w:hAnsi="Times New Roman"/>
          <w:sz w:val="24"/>
          <w:szCs w:val="24"/>
        </w:rPr>
        <w:t xml:space="preserve">Количество обслуженных за отчетный период  составило  1880 человек, в </w:t>
      </w:r>
      <w:proofErr w:type="spellStart"/>
      <w:r w:rsidR="009469DD">
        <w:rPr>
          <w:rFonts w:ascii="Times New Roman" w:hAnsi="Times New Roman"/>
          <w:sz w:val="24"/>
          <w:szCs w:val="24"/>
        </w:rPr>
        <w:t>т.ч</w:t>
      </w:r>
      <w:proofErr w:type="spellEnd"/>
      <w:r w:rsidR="009469DD">
        <w:rPr>
          <w:rFonts w:ascii="Times New Roman" w:hAnsi="Times New Roman"/>
          <w:sz w:val="24"/>
          <w:szCs w:val="24"/>
        </w:rPr>
        <w:t>.  социальное обслуживание на дому  945 чел., в стационарной форме – 163 чел., в полустационарной форме - 617,  срочные социальные услуги 155 чел.</w:t>
      </w:r>
    </w:p>
    <w:p w:rsidR="009469DD" w:rsidRDefault="00475750" w:rsidP="009469DD">
      <w:pPr>
        <w:pStyle w:val="23"/>
        <w:tabs>
          <w:tab w:val="left" w:pos="6096"/>
        </w:tabs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469DD">
        <w:rPr>
          <w:rFonts w:ascii="Times New Roman" w:hAnsi="Times New Roman"/>
          <w:sz w:val="24"/>
          <w:szCs w:val="24"/>
        </w:rPr>
        <w:t xml:space="preserve">В целях реализации Указа Президента РФ от 7 мая 2012 года № 597 и стратегического развития социального обслуживания населения  в Выборгском районе  постановлением администрации МО «Выборгский район» Ленинградской области утвержден план мероприятий («дорожной карты») «Повышение эффективности и качества услуг в сфере социального обслуживания населения муниципального образования «Выборгский район» на 2013-2018 год. Реализация дорожной карты  направлена на модернизацию системы социального обслуживания, на повышение престижа профессии социальных работников, развитие конкуренции при оказании социальных услуг за счет возможности участия организаций с различными организационно-правовыми  формами, внедрение независимой оценки качества предоставления социальных услуг, на повышение заработной платы социальных работников. </w:t>
      </w:r>
    </w:p>
    <w:p w:rsidR="009469DD" w:rsidRDefault="00475750" w:rsidP="009469DD">
      <w:pPr>
        <w:pStyle w:val="23"/>
        <w:tabs>
          <w:tab w:val="left" w:pos="6096"/>
        </w:tabs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9469DD">
        <w:rPr>
          <w:rFonts w:ascii="Times New Roman" w:hAnsi="Times New Roman"/>
          <w:sz w:val="24"/>
          <w:szCs w:val="24"/>
        </w:rPr>
        <w:t>За  2017 год  показатель «дорожной карты» по повышению заработной платы социальным работникам  достиг значения 30 185 рублей 73  копеек (региональный показатель 27 616,00 тыс. рублей), что составляет 109,3%.</w:t>
      </w:r>
    </w:p>
    <w:p w:rsidR="009469DD" w:rsidRDefault="00475750" w:rsidP="009469DD">
      <w:pPr>
        <w:tabs>
          <w:tab w:val="left" w:pos="360"/>
          <w:tab w:val="left" w:pos="6096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469DD">
        <w:rPr>
          <w:sz w:val="24"/>
          <w:szCs w:val="24"/>
        </w:rPr>
        <w:t>В целях расширения спектра предоставляемых социальных услуг комитетом социальной защиты населения и муниципальными учреждениями социального обслуживания  за  2017  год внедрены новые технологии социального обслуживания:  «Социальное такси»; «Служба сиделок» для граждан пожилого возраста и инвалидов, в том числе детей-инвалидов; «</w:t>
      </w:r>
      <w:proofErr w:type="spellStart"/>
      <w:r w:rsidR="009469DD">
        <w:rPr>
          <w:sz w:val="24"/>
          <w:szCs w:val="24"/>
        </w:rPr>
        <w:t>Иппотерапия</w:t>
      </w:r>
      <w:proofErr w:type="spellEnd"/>
      <w:r w:rsidR="009469DD">
        <w:rPr>
          <w:sz w:val="24"/>
          <w:szCs w:val="24"/>
        </w:rPr>
        <w:t xml:space="preserve"> для детей-инвалидов»; «Тревожная кнопка»  для граждан пожилого возраста и инвалидов, социальное сопровождение граждан. Количество </w:t>
      </w:r>
      <w:proofErr w:type="gramStart"/>
      <w:r w:rsidR="009469DD">
        <w:rPr>
          <w:sz w:val="24"/>
          <w:szCs w:val="24"/>
        </w:rPr>
        <w:t>граждан</w:t>
      </w:r>
      <w:proofErr w:type="gramEnd"/>
      <w:r w:rsidR="009469DD">
        <w:rPr>
          <w:sz w:val="24"/>
          <w:szCs w:val="24"/>
        </w:rPr>
        <w:t xml:space="preserve">  которым предоставлено социальное обслуживание с использованием технологий социального обслуживания составило 833 человека.</w:t>
      </w:r>
    </w:p>
    <w:p w:rsidR="009469DD" w:rsidRDefault="00475750" w:rsidP="009469DD">
      <w:pPr>
        <w:tabs>
          <w:tab w:val="left" w:pos="360"/>
          <w:tab w:val="left" w:pos="6096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469DD">
        <w:rPr>
          <w:sz w:val="24"/>
          <w:szCs w:val="24"/>
        </w:rPr>
        <w:t>По распоряжению администрации МО «Выборгский район» с 29.06.2011 года в муниципальном образовании «Выборгский район» Ленинградской области  реализуется социально-просветительский проект «Университет третьего возраста». Основная цель проекта организация  образовательной деятельности  для  поддержания  социальной активности пожилых людей. В реализации проекта кроме центров социального обслуживания населения принимают участие филиалы высших учебных заведений:  За  2017 года 409 граждан пожилого возраста прошли обучение на факультетах компьютерной грамотности и здорового долголетия.</w:t>
      </w:r>
    </w:p>
    <w:p w:rsidR="009469DD" w:rsidRDefault="009469DD" w:rsidP="009469DD">
      <w:pPr>
        <w:tabs>
          <w:tab w:val="left" w:pos="360"/>
          <w:tab w:val="left" w:pos="6096"/>
        </w:tabs>
        <w:ind w:left="-360" w:firstLine="851"/>
        <w:jc w:val="both"/>
        <w:rPr>
          <w:sz w:val="24"/>
          <w:szCs w:val="24"/>
        </w:rPr>
      </w:pPr>
    </w:p>
    <w:p w:rsidR="00A468E0" w:rsidRDefault="00A468E0" w:rsidP="00A468E0">
      <w:pPr>
        <w:pStyle w:val="a9"/>
      </w:pPr>
    </w:p>
    <w:p w:rsidR="00A468E0" w:rsidRPr="00766B68" w:rsidRDefault="00A468E0" w:rsidP="00A43D97">
      <w:pPr>
        <w:pStyle w:val="a9"/>
        <w:numPr>
          <w:ilvl w:val="0"/>
          <w:numId w:val="8"/>
        </w:numPr>
        <w:ind w:left="0" w:firstLine="0"/>
        <w:jc w:val="center"/>
      </w:pPr>
      <w:r>
        <w:rPr>
          <w:b/>
          <w:sz w:val="28"/>
          <w:szCs w:val="28"/>
        </w:rPr>
        <w:t>ОПЕКА И ПОПЕЧИТЕЛЬСТВО</w:t>
      </w:r>
    </w:p>
    <w:p w:rsidR="00D94AC8" w:rsidRDefault="00D94AC8" w:rsidP="00D94AC8">
      <w:pPr>
        <w:jc w:val="both"/>
        <w:rPr>
          <w:sz w:val="24"/>
          <w:szCs w:val="24"/>
        </w:rPr>
      </w:pPr>
    </w:p>
    <w:p w:rsidR="00D94AC8" w:rsidRPr="00D94AC8" w:rsidRDefault="00D94AC8" w:rsidP="00D94AC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D94AC8">
        <w:rPr>
          <w:sz w:val="24"/>
          <w:szCs w:val="24"/>
        </w:rPr>
        <w:t>Областным законом № 47-оз от 17.07.2012 года   управление   опеки и попечительства наделено следующими отдельными   государственными   полномочиями,   финансируемыми из областного бюджета в виде субвенций:</w:t>
      </w:r>
    </w:p>
    <w:p w:rsidR="00D94AC8" w:rsidRPr="00D94AC8" w:rsidRDefault="00D94AC8" w:rsidP="00273BE6">
      <w:pPr>
        <w:numPr>
          <w:ilvl w:val="0"/>
          <w:numId w:val="21"/>
        </w:numPr>
        <w:tabs>
          <w:tab w:val="clear" w:pos="360"/>
          <w:tab w:val="num" w:pos="540"/>
        </w:tabs>
        <w:jc w:val="both"/>
        <w:rPr>
          <w:sz w:val="24"/>
          <w:szCs w:val="24"/>
        </w:rPr>
      </w:pPr>
      <w:r w:rsidRPr="00D94AC8">
        <w:rPr>
          <w:sz w:val="24"/>
          <w:szCs w:val="24"/>
        </w:rPr>
        <w:t>назначение и выплата денежных средств на содержание детей-сирот и детей, оставшихся без попечения родителей в семьях опекунов (попечителей): утверждено ассигнований на   2017 год   38 037 600.00  руб., израсходовано 38 037 600.00 тыс. руб. количество получателей- 299 детей.</w:t>
      </w:r>
    </w:p>
    <w:p w:rsidR="00D94AC8" w:rsidRPr="00D94AC8" w:rsidRDefault="00D94AC8" w:rsidP="00273BE6">
      <w:pPr>
        <w:pStyle w:val="a9"/>
        <w:numPr>
          <w:ilvl w:val="0"/>
          <w:numId w:val="21"/>
        </w:numPr>
        <w:tabs>
          <w:tab w:val="left" w:pos="9192"/>
        </w:tabs>
        <w:ind w:right="-22"/>
        <w:jc w:val="both"/>
        <w:rPr>
          <w:rFonts w:eastAsia="SimSun"/>
        </w:rPr>
      </w:pPr>
      <w:proofErr w:type="gramStart"/>
      <w:r w:rsidRPr="00D94AC8">
        <w:rPr>
          <w:rFonts w:eastAsia="SimSun"/>
        </w:rPr>
        <w:t>обеспечение бесплатного проезда детей-сирот и детей, оставшихся без попечения родителей, обучающихся в муниципальных образовательных учреждениях Ленинградской области, на городском, пригородном транспорте, а также бесплатного проезда один раз в год к месту обучения и обратно: утверждено   ассигнований на 2017 г – 1 297 </w:t>
      </w:r>
      <w:r w:rsidR="00B2574C" w:rsidRPr="00D94AC8">
        <w:rPr>
          <w:rFonts w:eastAsia="SimSun"/>
        </w:rPr>
        <w:t>983.2 руб., израсходовано</w:t>
      </w:r>
      <w:r w:rsidRPr="00D94AC8">
        <w:rPr>
          <w:rFonts w:eastAsia="SimSun"/>
        </w:rPr>
        <w:t xml:space="preserve"> 1 294 900.95 руб., количество получателей- 281.</w:t>
      </w:r>
      <w:proofErr w:type="gramEnd"/>
    </w:p>
    <w:p w:rsidR="00D94AC8" w:rsidRPr="00D94AC8" w:rsidRDefault="00D94AC8" w:rsidP="00273BE6">
      <w:pPr>
        <w:pStyle w:val="a9"/>
        <w:numPr>
          <w:ilvl w:val="0"/>
          <w:numId w:val="21"/>
        </w:numPr>
        <w:tabs>
          <w:tab w:val="left" w:pos="9192"/>
        </w:tabs>
        <w:ind w:right="-22"/>
        <w:jc w:val="both"/>
        <w:rPr>
          <w:rFonts w:eastAsia="SimSun"/>
        </w:rPr>
      </w:pPr>
      <w:r w:rsidRPr="00D94AC8">
        <w:rPr>
          <w:rFonts w:eastAsia="SimSun"/>
        </w:rPr>
        <w:t>оплата жилищно-коммунальных услуг за наем, техническое обслуживание и отопление жилых помещений, закрепленных за детьми сиротами, детьми, оставшимися   без   п</w:t>
      </w:r>
      <w:proofErr w:type="gramStart"/>
      <w:r w:rsidRPr="00D94AC8">
        <w:rPr>
          <w:rFonts w:eastAsia="SimSun"/>
        </w:rPr>
        <w:t>о-</w:t>
      </w:r>
      <w:proofErr w:type="gramEnd"/>
      <w:r w:rsidRPr="00D94AC8">
        <w:rPr>
          <w:rFonts w:eastAsia="SimSun"/>
        </w:rPr>
        <w:t xml:space="preserve"> печения родителей, в которых не проживают другие члены семьи, утверждено ассигнований на 2017 год – 1 644.0 тыс. руб.,   израсходовано  1643 955.0 руб., количество детей- 54.</w:t>
      </w:r>
    </w:p>
    <w:p w:rsidR="00D94AC8" w:rsidRPr="00D94AC8" w:rsidRDefault="00D94AC8" w:rsidP="00273BE6">
      <w:pPr>
        <w:pStyle w:val="a9"/>
        <w:numPr>
          <w:ilvl w:val="0"/>
          <w:numId w:val="21"/>
        </w:numPr>
        <w:shd w:val="clear" w:color="auto" w:fill="FFFFFF"/>
        <w:tabs>
          <w:tab w:val="left" w:pos="9192"/>
        </w:tabs>
        <w:ind w:right="-22"/>
        <w:jc w:val="both"/>
        <w:rPr>
          <w:rFonts w:eastAsia="SimSun"/>
        </w:rPr>
      </w:pPr>
      <w:r w:rsidRPr="00D94AC8">
        <w:rPr>
          <w:rFonts w:eastAsia="SimSun"/>
        </w:rPr>
        <w:t xml:space="preserve">Организация выплаты денежного вознаграждения приемным   родителям: поступило ассигнований в 2017 году 18 136 150.03 руб.,  израсходовано  18 132 214.14 руб.,   количество получателей – 80. </w:t>
      </w:r>
    </w:p>
    <w:p w:rsidR="00D94AC8" w:rsidRPr="00D94AC8" w:rsidRDefault="00D94AC8" w:rsidP="00273BE6">
      <w:pPr>
        <w:pStyle w:val="a9"/>
        <w:numPr>
          <w:ilvl w:val="0"/>
          <w:numId w:val="21"/>
        </w:numPr>
        <w:shd w:val="clear" w:color="auto" w:fill="FFFFFF"/>
        <w:tabs>
          <w:tab w:val="left" w:pos="9192"/>
        </w:tabs>
        <w:ind w:right="-22"/>
        <w:jc w:val="both"/>
        <w:rPr>
          <w:rFonts w:eastAsia="SimSun"/>
        </w:rPr>
      </w:pPr>
      <w:r w:rsidRPr="00D94AC8">
        <w:rPr>
          <w:rFonts w:eastAsia="SimSun"/>
        </w:rPr>
        <w:t>Выплата   единовременного пособия при всех формах устройства детей-сирот в семью: 465 782.77 руб. на 29 детей, переданных в семью (19- опека, 6- приемная семья, 4- усыновление).</w:t>
      </w:r>
    </w:p>
    <w:p w:rsidR="00D94AC8" w:rsidRPr="00D94AC8" w:rsidRDefault="00D94AC8" w:rsidP="00273BE6">
      <w:pPr>
        <w:pStyle w:val="a9"/>
        <w:numPr>
          <w:ilvl w:val="0"/>
          <w:numId w:val="21"/>
        </w:numPr>
        <w:shd w:val="clear" w:color="auto" w:fill="FFFFFF"/>
        <w:tabs>
          <w:tab w:val="left" w:pos="9192"/>
        </w:tabs>
        <w:ind w:right="-22"/>
        <w:jc w:val="both"/>
        <w:rPr>
          <w:rFonts w:eastAsia="SimSun"/>
        </w:rPr>
      </w:pPr>
      <w:r w:rsidRPr="00D94AC8">
        <w:rPr>
          <w:rFonts w:eastAsia="SimSun"/>
        </w:rPr>
        <w:t xml:space="preserve">Прошли школу приемных родителей 40 человек, при плановых показателях – 35,   израсходовано на эти цели 1 221.0 тыс. руб. </w:t>
      </w:r>
    </w:p>
    <w:p w:rsidR="00D94AC8" w:rsidRPr="00D94AC8" w:rsidRDefault="00D94AC8" w:rsidP="00273BE6">
      <w:pPr>
        <w:pStyle w:val="a9"/>
        <w:numPr>
          <w:ilvl w:val="0"/>
          <w:numId w:val="21"/>
        </w:numPr>
        <w:shd w:val="clear" w:color="auto" w:fill="FFFFFF"/>
        <w:tabs>
          <w:tab w:val="left" w:pos="9192"/>
        </w:tabs>
        <w:ind w:right="-22"/>
        <w:jc w:val="both"/>
        <w:rPr>
          <w:rFonts w:eastAsiaTheme="minorHAnsi"/>
          <w:b/>
        </w:rPr>
      </w:pPr>
      <w:r w:rsidRPr="00D94AC8">
        <w:rPr>
          <w:rFonts w:eastAsia="SimSun"/>
        </w:rPr>
        <w:t xml:space="preserve">На приобретение жилых помещений для лиц из числа детей-сирот и </w:t>
      </w:r>
      <w:proofErr w:type="gramStart"/>
      <w:r w:rsidRPr="00D94AC8">
        <w:rPr>
          <w:rFonts w:eastAsia="SimSun"/>
        </w:rPr>
        <w:t>детей, оставшихся без попечения родителей   утверждено</w:t>
      </w:r>
      <w:proofErr w:type="gramEnd"/>
      <w:r w:rsidRPr="00D94AC8">
        <w:rPr>
          <w:rFonts w:eastAsia="SimSun"/>
        </w:rPr>
        <w:t xml:space="preserve"> ассигнований на   2017   год   61 372 100.0  млн. руб., в том числе 989.4 тыс. руб. из средств федерального бюджета.  Израсходовано 59 346 740.23 руб., приобретено 40   жилых помещений. </w:t>
      </w:r>
    </w:p>
    <w:p w:rsidR="00D94AC8" w:rsidRPr="00D94AC8" w:rsidRDefault="00D94AC8" w:rsidP="00273BE6">
      <w:pPr>
        <w:pStyle w:val="a9"/>
        <w:numPr>
          <w:ilvl w:val="0"/>
          <w:numId w:val="21"/>
        </w:numPr>
        <w:shd w:val="clear" w:color="auto" w:fill="FFFFFF"/>
        <w:tabs>
          <w:tab w:val="left" w:pos="9192"/>
        </w:tabs>
        <w:ind w:right="-22"/>
        <w:jc w:val="both"/>
        <w:rPr>
          <w:b/>
        </w:rPr>
      </w:pPr>
      <w:r w:rsidRPr="00D94AC8">
        <w:rPr>
          <w:rFonts w:eastAsia="SimSun"/>
        </w:rPr>
        <w:lastRenderedPageBreak/>
        <w:t xml:space="preserve">На обеспечение текущего ремонта жилых помещений, находящихся в     собственности  детей-сирот и детей, оставшихся без попечения родителей,  либо по договору социального найма утверждено ассигнований на 2017 год 250.0 тыс. руб.,  на ремонт  5 жилых помещений. В результате </w:t>
      </w:r>
      <w:r w:rsidR="00B2574C" w:rsidRPr="00D94AC8">
        <w:rPr>
          <w:rFonts w:eastAsia="SimSun"/>
        </w:rPr>
        <w:t>проведенных аукционов</w:t>
      </w:r>
      <w:r w:rsidRPr="00D94AC8">
        <w:rPr>
          <w:rFonts w:eastAsia="SimSun"/>
        </w:rPr>
        <w:t xml:space="preserve">   ни одного </w:t>
      </w:r>
      <w:r w:rsidR="00B2574C" w:rsidRPr="00D94AC8">
        <w:rPr>
          <w:rFonts w:eastAsia="SimSun"/>
        </w:rPr>
        <w:t>исполнителя не</w:t>
      </w:r>
      <w:r w:rsidRPr="00D94AC8">
        <w:rPr>
          <w:rFonts w:eastAsia="SimSun"/>
        </w:rPr>
        <w:t xml:space="preserve"> </w:t>
      </w:r>
      <w:proofErr w:type="gramStart"/>
      <w:r w:rsidRPr="00D94AC8">
        <w:rPr>
          <w:rFonts w:eastAsia="SimSun"/>
        </w:rPr>
        <w:t>заявилось</w:t>
      </w:r>
      <w:proofErr w:type="gramEnd"/>
      <w:r w:rsidRPr="00D94AC8">
        <w:rPr>
          <w:rFonts w:eastAsia="SimSun"/>
        </w:rPr>
        <w:t>.</w:t>
      </w:r>
    </w:p>
    <w:p w:rsidR="00D94AC8" w:rsidRPr="00D94AC8" w:rsidRDefault="00D94AC8" w:rsidP="00D94AC8">
      <w:pPr>
        <w:pStyle w:val="a9"/>
        <w:shd w:val="clear" w:color="auto" w:fill="FFFFFF"/>
        <w:tabs>
          <w:tab w:val="left" w:pos="9192"/>
        </w:tabs>
        <w:ind w:left="360" w:right="-22"/>
        <w:jc w:val="both"/>
        <w:rPr>
          <w:b/>
        </w:rPr>
      </w:pPr>
    </w:p>
    <w:p w:rsidR="00D94AC8" w:rsidRDefault="00D94AC8" w:rsidP="00D94AC8">
      <w:pPr>
        <w:shd w:val="clear" w:color="auto" w:fill="FFFFFF"/>
        <w:tabs>
          <w:tab w:val="left" w:pos="9192"/>
        </w:tabs>
        <w:ind w:right="-22"/>
        <w:jc w:val="center"/>
        <w:rPr>
          <w:b/>
          <w:sz w:val="24"/>
          <w:szCs w:val="24"/>
        </w:rPr>
      </w:pPr>
      <w:r w:rsidRPr="00D94AC8">
        <w:rPr>
          <w:b/>
          <w:sz w:val="24"/>
          <w:szCs w:val="24"/>
        </w:rPr>
        <w:t>Сведения о выявлении и устройстве детей-сирот и детей, оставшихся без попечения родителей,   совершеннолетних  недееспособных граждан</w:t>
      </w:r>
    </w:p>
    <w:p w:rsidR="00D94AC8" w:rsidRPr="00D94AC8" w:rsidRDefault="00D94AC8" w:rsidP="00D94AC8">
      <w:pPr>
        <w:shd w:val="clear" w:color="auto" w:fill="FFFFFF"/>
        <w:tabs>
          <w:tab w:val="left" w:pos="9192"/>
        </w:tabs>
        <w:ind w:right="-22"/>
        <w:jc w:val="center"/>
        <w:rPr>
          <w:b/>
          <w:sz w:val="24"/>
          <w:szCs w:val="24"/>
        </w:rPr>
      </w:pPr>
    </w:p>
    <w:p w:rsidR="00D94AC8" w:rsidRPr="00D94AC8" w:rsidRDefault="00D94AC8" w:rsidP="00D94AC8">
      <w:pPr>
        <w:shd w:val="clear" w:color="auto" w:fill="FFFFFF"/>
        <w:ind w:left="134" w:firstLine="540"/>
        <w:jc w:val="both"/>
        <w:rPr>
          <w:sz w:val="24"/>
          <w:szCs w:val="24"/>
        </w:rPr>
      </w:pPr>
      <w:r w:rsidRPr="00D94AC8">
        <w:rPr>
          <w:sz w:val="24"/>
          <w:szCs w:val="24"/>
        </w:rPr>
        <w:t xml:space="preserve">Всего   выявлено:      детей, оставшихся без попечения родителей – 53, устроено в семьи - 40, 13 – в организацию для детей-сирот и детей, оставшихся без попечения родителей. </w:t>
      </w:r>
    </w:p>
    <w:p w:rsidR="00D94AC8" w:rsidRPr="00D94AC8" w:rsidRDefault="00D94AC8" w:rsidP="00D94AC8">
      <w:pPr>
        <w:shd w:val="clear" w:color="auto" w:fill="FFFFFF"/>
        <w:ind w:left="134" w:firstLine="540"/>
        <w:jc w:val="both"/>
        <w:rPr>
          <w:sz w:val="24"/>
          <w:szCs w:val="24"/>
        </w:rPr>
      </w:pPr>
      <w:r w:rsidRPr="00D94AC8">
        <w:rPr>
          <w:sz w:val="24"/>
          <w:szCs w:val="24"/>
        </w:rPr>
        <w:t xml:space="preserve"> Выявлено совершеннолетних недееспособных –32, </w:t>
      </w:r>
      <w:proofErr w:type="gramStart"/>
      <w:r w:rsidRPr="00D94AC8">
        <w:rPr>
          <w:sz w:val="24"/>
          <w:szCs w:val="24"/>
        </w:rPr>
        <w:t>признаны</w:t>
      </w:r>
      <w:proofErr w:type="gramEnd"/>
      <w:r w:rsidRPr="00D94AC8">
        <w:rPr>
          <w:sz w:val="24"/>
          <w:szCs w:val="24"/>
        </w:rPr>
        <w:t xml:space="preserve"> судом недееспособными – 16,    передано  под опеку  -  18. </w:t>
      </w:r>
    </w:p>
    <w:p w:rsidR="00D94AC8" w:rsidRPr="00D94AC8" w:rsidRDefault="00D94AC8" w:rsidP="00D94AC8">
      <w:pPr>
        <w:shd w:val="clear" w:color="auto" w:fill="FFFFFF"/>
        <w:ind w:left="134" w:firstLine="540"/>
        <w:jc w:val="both"/>
        <w:rPr>
          <w:sz w:val="24"/>
          <w:szCs w:val="24"/>
        </w:rPr>
      </w:pPr>
      <w:proofErr w:type="gramStart"/>
      <w:r w:rsidRPr="00D94AC8">
        <w:rPr>
          <w:sz w:val="24"/>
          <w:szCs w:val="24"/>
        </w:rPr>
        <w:t>Лишены</w:t>
      </w:r>
      <w:proofErr w:type="gramEnd"/>
      <w:r w:rsidRPr="00D94AC8">
        <w:rPr>
          <w:sz w:val="24"/>
          <w:szCs w:val="24"/>
        </w:rPr>
        <w:t xml:space="preserve">   родительских прав 27 родитель   в отношении 42 детей, в том числе 12 детей остались в родной семье с матерью.  </w:t>
      </w:r>
    </w:p>
    <w:p w:rsidR="00D94AC8" w:rsidRPr="00D94AC8" w:rsidRDefault="00D94AC8" w:rsidP="00D94AC8">
      <w:pPr>
        <w:shd w:val="clear" w:color="auto" w:fill="FFFFFF"/>
        <w:ind w:left="134" w:firstLine="540"/>
        <w:jc w:val="both"/>
        <w:rPr>
          <w:sz w:val="24"/>
          <w:szCs w:val="24"/>
        </w:rPr>
      </w:pPr>
      <w:r w:rsidRPr="00D94AC8">
        <w:rPr>
          <w:sz w:val="24"/>
          <w:szCs w:val="24"/>
        </w:rPr>
        <w:t xml:space="preserve">На территории МО «Выборгский район» Ленинградской области находится два учреждения, в которых воспитываются дети-сироты:  </w:t>
      </w:r>
    </w:p>
    <w:p w:rsidR="00D94AC8" w:rsidRPr="00D94AC8" w:rsidRDefault="00D94AC8" w:rsidP="00273BE6">
      <w:pPr>
        <w:pStyle w:val="a9"/>
        <w:numPr>
          <w:ilvl w:val="0"/>
          <w:numId w:val="22"/>
        </w:numPr>
        <w:shd w:val="clear" w:color="auto" w:fill="FFFFFF"/>
        <w:jc w:val="both"/>
      </w:pPr>
      <w:r w:rsidRPr="00D94AC8">
        <w:t>ГКУ «Выборгский ресурсный центр» –  45 детей, в том числе 5 по трехстороннему соглашению.</w:t>
      </w:r>
    </w:p>
    <w:p w:rsidR="00D94AC8" w:rsidRPr="00D94AC8" w:rsidRDefault="00D94AC8" w:rsidP="00273BE6">
      <w:pPr>
        <w:pStyle w:val="a9"/>
        <w:numPr>
          <w:ilvl w:val="0"/>
          <w:numId w:val="22"/>
        </w:numPr>
        <w:shd w:val="clear" w:color="auto" w:fill="FFFFFF"/>
        <w:jc w:val="both"/>
      </w:pPr>
      <w:r w:rsidRPr="00D94AC8">
        <w:t xml:space="preserve">ГКОУ «Приморская школа </w:t>
      </w:r>
      <w:proofErr w:type="gramStart"/>
      <w:r w:rsidRPr="00D94AC8">
        <w:t>–и</w:t>
      </w:r>
      <w:proofErr w:type="gramEnd"/>
      <w:r w:rsidRPr="00D94AC8">
        <w:t>нтернат»– 10 детей.</w:t>
      </w:r>
    </w:p>
    <w:p w:rsidR="00D94AC8" w:rsidRPr="00D94AC8" w:rsidRDefault="00D94AC8" w:rsidP="00D94AC8">
      <w:pPr>
        <w:shd w:val="clear" w:color="auto" w:fill="FFFFFF"/>
        <w:jc w:val="both"/>
        <w:rPr>
          <w:sz w:val="24"/>
          <w:szCs w:val="24"/>
        </w:rPr>
      </w:pPr>
      <w:r w:rsidRPr="00D94AC8">
        <w:rPr>
          <w:sz w:val="24"/>
          <w:szCs w:val="24"/>
        </w:rPr>
        <w:t xml:space="preserve">     Согласно ст. 37 Г</w:t>
      </w:r>
      <w:proofErr w:type="gramStart"/>
      <w:r w:rsidRPr="00D94AC8">
        <w:rPr>
          <w:sz w:val="24"/>
          <w:szCs w:val="24"/>
        </w:rPr>
        <w:t>K</w:t>
      </w:r>
      <w:proofErr w:type="gramEnd"/>
      <w:r w:rsidRPr="00D94AC8">
        <w:rPr>
          <w:sz w:val="24"/>
          <w:szCs w:val="24"/>
        </w:rPr>
        <w:t xml:space="preserve"> РФ без предварительного разрешения органа опеки и попечительства родители, попечители несовершеннолетних детей не вправе совершать сделки по отчуждению имущества несовершеннолетних.  За 2017 год   оформлено   261 разрешений   для  сделок с имуществом, принадлежащим на праве собственности   несовершеннолетним, в том числе купля-продажа- 167,    ст. 292 ГК –49, ст. 250 ГК - 25 исключение из договора приватизации- 7, передача квартиры под залог -13.</w:t>
      </w:r>
    </w:p>
    <w:p w:rsidR="00D94AC8" w:rsidRDefault="00D94AC8" w:rsidP="00D94AC8">
      <w:pPr>
        <w:shd w:val="clear" w:color="auto" w:fill="FFFFFF"/>
        <w:ind w:left="134" w:firstLine="540"/>
        <w:jc w:val="both"/>
        <w:rPr>
          <w:sz w:val="24"/>
          <w:szCs w:val="24"/>
        </w:rPr>
      </w:pPr>
      <w:r w:rsidRPr="00D94AC8">
        <w:rPr>
          <w:sz w:val="24"/>
          <w:szCs w:val="24"/>
        </w:rPr>
        <w:t>Принято    58   родительских   пар для решения вопросов   о порядке общения с детьми, отдельно проживающего   родителя.  Принято граждан   по различным вопросам, входящим в компетенцию управления – 7245 человек.</w:t>
      </w:r>
    </w:p>
    <w:p w:rsidR="00DF2D8E" w:rsidRDefault="00DF2D8E" w:rsidP="00D94AC8">
      <w:pPr>
        <w:shd w:val="clear" w:color="auto" w:fill="FFFFFF"/>
        <w:ind w:left="134" w:firstLine="540"/>
        <w:jc w:val="both"/>
        <w:rPr>
          <w:sz w:val="24"/>
          <w:szCs w:val="24"/>
        </w:rPr>
      </w:pPr>
    </w:p>
    <w:p w:rsidR="00DF2D8E" w:rsidRPr="00DF2D8E" w:rsidRDefault="00DF2D8E" w:rsidP="00DF2D8E">
      <w:pPr>
        <w:pStyle w:val="a9"/>
        <w:numPr>
          <w:ilvl w:val="0"/>
          <w:numId w:val="8"/>
        </w:num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DF2D8E">
        <w:rPr>
          <w:b/>
          <w:sz w:val="28"/>
          <w:szCs w:val="28"/>
        </w:rPr>
        <w:t>КУЛЬТУРА</w:t>
      </w:r>
    </w:p>
    <w:p w:rsidR="00DF2D8E" w:rsidRDefault="00DF2D8E" w:rsidP="00D94AC8">
      <w:pPr>
        <w:shd w:val="clear" w:color="auto" w:fill="FFFFFF"/>
        <w:ind w:left="134" w:firstLine="540"/>
        <w:jc w:val="both"/>
        <w:rPr>
          <w:sz w:val="24"/>
          <w:szCs w:val="24"/>
        </w:rPr>
      </w:pPr>
    </w:p>
    <w:p w:rsidR="00DF2D8E" w:rsidRDefault="00DF2D8E" w:rsidP="00DF2D8E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По состоянию на 01 января 2018 года  на территории муниципального образования «Выборгский район» Ленинградской области в сфере культуры и искусства свою деятельность осуществляют 27 учреждений культуры, которые  имеют статус юридического ли</w:t>
      </w:r>
      <w:r w:rsidR="00475750">
        <w:rPr>
          <w:sz w:val="24"/>
          <w:szCs w:val="24"/>
        </w:rPr>
        <w:t>ца.</w:t>
      </w:r>
    </w:p>
    <w:p w:rsidR="00DF2D8E" w:rsidRDefault="00DF2D8E" w:rsidP="00DF2D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В 2017 году МАУК «Выборгский парк культуры и отдыха», в связи с расширением функций переименован в МАУ «</w:t>
      </w:r>
      <w:proofErr w:type="spellStart"/>
      <w:r>
        <w:rPr>
          <w:sz w:val="24"/>
          <w:szCs w:val="24"/>
        </w:rPr>
        <w:t>Межпоселенческий</w:t>
      </w:r>
      <w:proofErr w:type="spellEnd"/>
      <w:r>
        <w:rPr>
          <w:sz w:val="24"/>
          <w:szCs w:val="24"/>
        </w:rPr>
        <w:t xml:space="preserve"> центр культуры и молодежного творчества».</w:t>
      </w:r>
    </w:p>
    <w:p w:rsidR="00DF2D8E" w:rsidRDefault="00DF2D8E" w:rsidP="00DF2D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МБУДО «Детская школа искусств г. Выборга», распоряжением Главы администрации перешла в подведомственность комитета образования администрации МО «Выборгский район».</w:t>
      </w:r>
    </w:p>
    <w:p w:rsidR="00DF2D8E" w:rsidRDefault="00DF2D8E" w:rsidP="00DF2D8E">
      <w:pPr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           Численность работников в учреждениях культуры на территории Выборгского района – 915 человек, из них специалисты 510 человека, в том числе в учреждениях клубного типа 686 человек,  из них специалисты 379 человек.</w:t>
      </w:r>
    </w:p>
    <w:p w:rsidR="00DF2D8E" w:rsidRDefault="00DF2D8E" w:rsidP="00DF2D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13 работников культуры Выборгского района, работающих в отрасли по состоянию на 01.01.2018, имеют почетное звание «Заслуженный работник культуры Российской Федерации». </w:t>
      </w:r>
    </w:p>
    <w:p w:rsidR="00DF2D8E" w:rsidRDefault="00DF2D8E" w:rsidP="00DF2D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муниципальных учреждениях культуры клубного типа Выборгского района успешно осуществляют творческую деятельность 680 культурно-досуговых клубных формирований (в том числе 47 «Образцовых» и «Народных» коллективов </w:t>
      </w:r>
      <w:r>
        <w:rPr>
          <w:sz w:val="24"/>
          <w:szCs w:val="24"/>
        </w:rPr>
        <w:lastRenderedPageBreak/>
        <w:t>самодеятельного художественного творчества), из них для детей-  390 коллективов, для молодежи – 106.</w:t>
      </w:r>
    </w:p>
    <w:p w:rsidR="00DF2D8E" w:rsidRDefault="00DF2D8E" w:rsidP="00DF2D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Численность участников клубных формирований 0  10552 человека.  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состоянию на 01.01.2018 года в учреждениях осуществляют работу 259 любительских объединений, в которых занимается 5 106 человек.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демографическому составу преобладают любительские объединения для детей -  101 объединение, в которых занимается 1 747 человек.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интересам клубы объединяют любителей живописи, поэзии, художественного творчества, декоративно-прикладного искусства и прочие увлечения. 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Большое внимание уделяется ветеранам и гражданам пожилого возраста - 19 объединений, в которых занимается 629 человек.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связи с тем, что все интегрированные учреждения объединяют культурно-массовую, спортивную и молодежную направленность наибольшим спросом пользуются любительские объединения спортивной направленности – 113 объединений, в которых занимается 2065 человек.</w:t>
      </w:r>
    </w:p>
    <w:p w:rsidR="00DF2D8E" w:rsidRDefault="00DF2D8E" w:rsidP="00DF2D8E">
      <w:pPr>
        <w:ind w:firstLine="708"/>
        <w:jc w:val="both"/>
        <w:rPr>
          <w:rFonts w:eastAsia="Cambria"/>
          <w:sz w:val="24"/>
          <w:szCs w:val="24"/>
          <w:lang w:eastAsia="en-US"/>
        </w:rPr>
      </w:pPr>
      <w:r>
        <w:rPr>
          <w:sz w:val="24"/>
          <w:szCs w:val="24"/>
        </w:rPr>
        <w:t>По состоянию на 01.01.2018 года в учреждениях культуры Выборгского района осуществляют работу 402</w:t>
      </w:r>
      <w:r>
        <w:rPr>
          <w:bCs/>
          <w:sz w:val="18"/>
          <w:szCs w:val="18"/>
        </w:rPr>
        <w:t xml:space="preserve"> </w:t>
      </w:r>
      <w:r>
        <w:rPr>
          <w:bCs/>
          <w:sz w:val="24"/>
          <w:szCs w:val="24"/>
        </w:rPr>
        <w:t xml:space="preserve">клубных формирования самодеятельного народного творчества, в том числе 155 в сельской местности. В клубных формированиях самодеятельного народного творчества занимается </w:t>
      </w:r>
      <w:r>
        <w:rPr>
          <w:rFonts w:eastAsia="Cambria"/>
          <w:sz w:val="24"/>
          <w:szCs w:val="24"/>
        </w:rPr>
        <w:t>5302 человека. Наибольшим спросом по-прежнему пользуются хореографические коллективы - 114, в которых занимается 1714 человек, вокальные – 96 коллективов, 1030 человек.</w:t>
      </w:r>
    </w:p>
    <w:p w:rsidR="00DF2D8E" w:rsidRDefault="00DF2D8E" w:rsidP="00DF2D8E">
      <w:pPr>
        <w:ind w:firstLine="708"/>
        <w:jc w:val="both"/>
        <w:rPr>
          <w:rFonts w:eastAsia="Calibri"/>
          <w:sz w:val="24"/>
          <w:szCs w:val="24"/>
        </w:rPr>
      </w:pPr>
      <w:r>
        <w:rPr>
          <w:rFonts w:eastAsia="Cambria"/>
          <w:sz w:val="24"/>
          <w:szCs w:val="24"/>
        </w:rPr>
        <w:t xml:space="preserve"> В учреждениях культуры Выборгского района  оказываются дополнительные услуги  клубных формирований на платной основе. По состоянию на 01.01.2018 года – работают 80 платных коллективов (78 коллективов работают в Выборге),  в которых занимаются 1 127 человек (1 095 человек в Выборге). </w:t>
      </w:r>
    </w:p>
    <w:p w:rsidR="00DF2D8E" w:rsidRDefault="00DF2D8E" w:rsidP="00DF2D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В 2017 году учреждениями культуры клубного типа Выборгского района проведено 7772 культурно-массовых мероприятий, которые посетили 577 979 человек, что на 117 264 человек больше чем в предыдущем.</w:t>
      </w:r>
    </w:p>
    <w:p w:rsidR="00DF2D8E" w:rsidRDefault="00DF2D8E" w:rsidP="00DF2D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Объединенный фонд библиотек Выборгского района насчитывает  981 382  единиц хранения различных видов изданий. Количество пользователей библиотек – 61 259 человек. Количество посещений библиотек – 619 409 человек. Количество книговыдач –  1 215 779.</w:t>
      </w:r>
    </w:p>
    <w:p w:rsidR="00DF2D8E" w:rsidRDefault="00DF2D8E" w:rsidP="00DF2D8E">
      <w:pPr>
        <w:jc w:val="both"/>
        <w:rPr>
          <w:sz w:val="24"/>
          <w:szCs w:val="24"/>
        </w:rPr>
      </w:pPr>
      <w:r>
        <w:rPr>
          <w:sz w:val="24"/>
          <w:szCs w:val="24"/>
        </w:rPr>
        <w:t>В школах иску</w:t>
      </w:r>
      <w:proofErr w:type="gramStart"/>
      <w:r>
        <w:rPr>
          <w:sz w:val="24"/>
          <w:szCs w:val="24"/>
        </w:rPr>
        <w:t>сств в сф</w:t>
      </w:r>
      <w:proofErr w:type="gramEnd"/>
      <w:r>
        <w:rPr>
          <w:sz w:val="24"/>
          <w:szCs w:val="24"/>
        </w:rPr>
        <w:t xml:space="preserve">ере культуры успешно и результативно обучаются 1 645 человек, из них платные образовательные услуги получают - 398 человек. Реализуется 7 дополнительных предпрофессиональных программ в области искусств (хореография, хоровое пение, народные инструменты, духовые и ударные инструменты, живопись, струнные инструменты и фортепиано),    общеразвивающие программы  художественной направленности. </w:t>
      </w:r>
    </w:p>
    <w:p w:rsidR="00DF2D8E" w:rsidRDefault="00A6241D" w:rsidP="00DF2D8E">
      <w:pPr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DF2D8E">
        <w:rPr>
          <w:sz w:val="24"/>
          <w:szCs w:val="24"/>
        </w:rPr>
        <w:t>В целях реализации Указа Президента РФ от 07.05.2012 № 597 « О мероприятиях по реализации  государственной социальной политики»   среднемесячная заработная плата работников культуры Выборгского района  составила 31 919,2 рублей, среднемесячная заработная плата преподавателей школ искусств - 38 515 рублей, что соответствует выполнению плана «дорожной карты».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Доля детей в возрасте от 7 до 15 лет включительно,  обучающихся в ШИ по дополнительным общеразвивающим программам в области искусств (предпрофессиональным и общеразвивающим) от общего количества детей в  муниципальном образовании СОСТАВЛЯЕТ 86%. </w:t>
      </w:r>
      <w:r>
        <w:t xml:space="preserve"> </w:t>
      </w:r>
      <w:r>
        <w:rPr>
          <w:sz w:val="24"/>
          <w:szCs w:val="24"/>
        </w:rPr>
        <w:t>Показатель уменьшился за счет передачи МБУ ДО " Детская школа искусств г. Выборга" под управление  Комитета Образования. При сохранении школы иску</w:t>
      </w:r>
      <w:proofErr w:type="gramStart"/>
      <w:r>
        <w:rPr>
          <w:sz w:val="24"/>
          <w:szCs w:val="24"/>
        </w:rPr>
        <w:t>сств в сф</w:t>
      </w:r>
      <w:proofErr w:type="gramEnd"/>
      <w:r>
        <w:rPr>
          <w:sz w:val="24"/>
          <w:szCs w:val="24"/>
        </w:rPr>
        <w:t>ере культуры фактическое значение целевого индикатора за 2017 год составило бы - 11,9%.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Показатель  - увеличение количества посещений культурно-досуговых мероприятий по сравнению с предыдущим годом составил 61,54%, корректировка </w:t>
      </w:r>
      <w:r>
        <w:rPr>
          <w:sz w:val="24"/>
          <w:szCs w:val="24"/>
        </w:rPr>
        <w:lastRenderedPageBreak/>
        <w:t>объемов муниципальных заданий в соответствии с объемом финансирования повлекла за собой сокращение мероприятий, и как следствие сокращение посещений.</w:t>
      </w:r>
      <w:r>
        <w:t xml:space="preserve"> </w:t>
      </w:r>
      <w:r>
        <w:rPr>
          <w:sz w:val="24"/>
          <w:szCs w:val="24"/>
        </w:rPr>
        <w:t>Доля представленных (во всех формах) зрителю музейных предметов в общем количестве музейных предметов основного фонда и посещаемость музейных учреждений (посещений на 1 жителя в год) по сравнению с предыдущим годом составляют 100% рост.</w:t>
      </w:r>
      <w:r>
        <w:t xml:space="preserve"> </w:t>
      </w:r>
      <w:r>
        <w:rPr>
          <w:sz w:val="24"/>
          <w:szCs w:val="24"/>
        </w:rPr>
        <w:t>Увеличение количества книговыдач (по сравнению с предыдущим годом) – 100%. Увеличение количества библиографических записей в сводном электронном каталоге библиотек Ленинградской области, в том числе включенных в сводный электронный каталог библиотек России (по сравнению с предыдущим годом) – 100%.</w:t>
      </w:r>
    </w:p>
    <w:p w:rsidR="00DF2D8E" w:rsidRDefault="00DF2D8E" w:rsidP="00DF2D8E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Увеличение количества посещений культурно-досуговых мероприятий -   в 2017 году было проведено 5 627 культурно - досуговых мероприятий,  которые посетили – 504 299 человек. Это на 94 757 человек больше, чем в предыдущем году, но при этом количество посещений детских культурно - досуговых мероприятий снизилось на 11 040 человек.</w:t>
      </w:r>
    </w:p>
    <w:p w:rsidR="00DF2D8E" w:rsidRDefault="00DF2D8E" w:rsidP="00DF2D8E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Снизилось и количество посещений детьми культурно - массовых мероприятия на 5 389 человек, из них 3 559 человек – в сельских поселениях. Именно эта статистика говорит о невыполнении целевого показателя «дорожной карты»  – «Доля детей, привлекаемых к участию в творческих мероприятиях, в общем числе детей».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По Государственной программе Ленинградской области «Развитие культуры в Ленинградской области» на развитие творческих коллективов учреждений культуры и дополнительного образования в области искусств, комплектование библиотечных фондов   и проведение мероприятий направлены средства в размере 4 567 670,13 рублей.</w:t>
      </w:r>
    </w:p>
    <w:p w:rsidR="00DF2D8E" w:rsidRDefault="00DF2D8E" w:rsidP="00DF2D8E">
      <w:pPr>
        <w:widowControl w:val="0"/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В рамках  подпрограммы "Устойчивое развитие сельских территорий Ленинградской области на 2014-2017 годы и на период до 2020 года" государственной программы Ленинградской области "Развитие сельского хозяйства Ленинградской области" отремонтированы помещения второго этажа здания Дома культуры в  поселке </w:t>
      </w:r>
      <w:proofErr w:type="spellStart"/>
      <w:r>
        <w:rPr>
          <w:snapToGrid w:val="0"/>
          <w:sz w:val="24"/>
          <w:szCs w:val="24"/>
        </w:rPr>
        <w:t>Семиозерье</w:t>
      </w:r>
      <w:proofErr w:type="spellEnd"/>
      <w:r>
        <w:rPr>
          <w:snapToGrid w:val="0"/>
          <w:sz w:val="24"/>
          <w:szCs w:val="24"/>
        </w:rPr>
        <w:t>.</w:t>
      </w:r>
    </w:p>
    <w:p w:rsidR="00DF2D8E" w:rsidRDefault="00DF2D8E" w:rsidP="00DF2D8E">
      <w:pPr>
        <w:widowControl w:val="0"/>
        <w:ind w:firstLine="709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Субсидия на выполнение капитального ремонта и осуществление строительного </w:t>
      </w:r>
      <w:proofErr w:type="gramStart"/>
      <w:r>
        <w:rPr>
          <w:snapToGrid w:val="0"/>
          <w:sz w:val="24"/>
          <w:szCs w:val="24"/>
        </w:rPr>
        <w:t>контроля за</w:t>
      </w:r>
      <w:proofErr w:type="gramEnd"/>
      <w:r>
        <w:rPr>
          <w:snapToGrid w:val="0"/>
          <w:sz w:val="24"/>
          <w:szCs w:val="24"/>
        </w:rPr>
        <w:t xml:space="preserve"> производством данных работ составила 3 321 836,06 рублей, в том числе:  2 947 123,69 рублей – средства областного бюджета; 374 712,37 рублей – средства МО « </w:t>
      </w:r>
      <w:proofErr w:type="spellStart"/>
      <w:r>
        <w:rPr>
          <w:snapToGrid w:val="0"/>
          <w:sz w:val="24"/>
          <w:szCs w:val="24"/>
        </w:rPr>
        <w:t>Полянское</w:t>
      </w:r>
      <w:proofErr w:type="spellEnd"/>
      <w:r>
        <w:rPr>
          <w:snapToGrid w:val="0"/>
          <w:sz w:val="24"/>
          <w:szCs w:val="24"/>
        </w:rPr>
        <w:t xml:space="preserve"> сельское поселение».</w:t>
      </w:r>
    </w:p>
    <w:p w:rsidR="00DF2D8E" w:rsidRDefault="00DF2D8E" w:rsidP="00DF2D8E">
      <w:pPr>
        <w:widowControl w:val="0"/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             В рамках этой же программы  выполнены работы по капитальному ремонту системы отопления  и частичному капитальному ремонту помещений здания Дворца культуры МБУК «</w:t>
      </w:r>
      <w:proofErr w:type="gramStart"/>
      <w:r>
        <w:rPr>
          <w:sz w:val="24"/>
          <w:szCs w:val="24"/>
        </w:rPr>
        <w:t>Первомайский</w:t>
      </w:r>
      <w:proofErr w:type="gramEnd"/>
      <w:r>
        <w:rPr>
          <w:sz w:val="24"/>
          <w:szCs w:val="24"/>
        </w:rPr>
        <w:t xml:space="preserve"> ИКСДЦ «</w:t>
      </w:r>
      <w:proofErr w:type="spellStart"/>
      <w:r>
        <w:rPr>
          <w:sz w:val="24"/>
          <w:szCs w:val="24"/>
        </w:rPr>
        <w:t>Кивеннапа</w:t>
      </w:r>
      <w:proofErr w:type="spellEnd"/>
      <w:r>
        <w:rPr>
          <w:sz w:val="24"/>
          <w:szCs w:val="24"/>
        </w:rPr>
        <w:t xml:space="preserve">». Субсидия на выполнение работ составила </w:t>
      </w:r>
      <w:r>
        <w:rPr>
          <w:b/>
          <w:sz w:val="24"/>
          <w:szCs w:val="24"/>
        </w:rPr>
        <w:t xml:space="preserve">3 693 829 </w:t>
      </w:r>
      <w:r>
        <w:rPr>
          <w:sz w:val="24"/>
          <w:szCs w:val="24"/>
        </w:rPr>
        <w:t xml:space="preserve">рублей, </w:t>
      </w:r>
      <w:r>
        <w:rPr>
          <w:snapToGrid w:val="0"/>
          <w:sz w:val="24"/>
          <w:szCs w:val="24"/>
        </w:rPr>
        <w:t>в том числе:  3 661327 рублей – средства областного бюджета; 32 502 рублей – средства МО « Первомайское сельское поселение».</w:t>
      </w:r>
    </w:p>
    <w:p w:rsidR="00DF2D8E" w:rsidRDefault="00DF2D8E" w:rsidP="00DF2D8E">
      <w:pPr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В 2017 году на  выполнение муниципального задания учреждениям культуры направлены средства в размере: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 « Город Выборг» - 133 638,21 рублей,  в том числе местный бюджет – 112 318,06 тысяч рублей, областной бюджет – 21 320,15 тысяч рублей. 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 « Выборгский район» -  23 565,2 тысячи рублей, </w:t>
      </w:r>
      <w:r>
        <w:t xml:space="preserve"> </w:t>
      </w:r>
      <w:r>
        <w:rPr>
          <w:sz w:val="24"/>
          <w:szCs w:val="24"/>
        </w:rPr>
        <w:t>в том числе местный бюджет – 16 665,4 тысяч  рублей, областной бюджет – 6 842,5 тысяч  рублей,</w:t>
      </w:r>
      <w:r>
        <w:t xml:space="preserve"> </w:t>
      </w:r>
      <w:r>
        <w:rPr>
          <w:sz w:val="24"/>
          <w:szCs w:val="24"/>
        </w:rPr>
        <w:t>федеральный бюджет – 57,3 тысяч рублей.</w:t>
      </w:r>
    </w:p>
    <w:p w:rsidR="00DF2D8E" w:rsidRDefault="00DF2D8E" w:rsidP="00DF2D8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На выполнение муниципальных заданий школами искусств </w:t>
      </w:r>
      <w:r>
        <w:rPr>
          <w:sz w:val="24"/>
          <w:szCs w:val="24"/>
        </w:rPr>
        <w:tab/>
        <w:t>в 2017 году направлено из средств бюджета МО  «Выборгский район»  финансирование в размере – 112 184 445,45 рублей,  в том числе  средства областного бюджета – 406 300 рублей.</w:t>
      </w:r>
      <w:r>
        <w:rPr>
          <w:sz w:val="24"/>
          <w:szCs w:val="24"/>
        </w:rPr>
        <w:tab/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укрепление материально- технической базы учреждений направлено 5 140 232,6 рублей,  в том числе: учреждения культуры - 3 961 232,6 рублей; школы  искусств- 1 179 000 рублей.</w:t>
      </w:r>
    </w:p>
    <w:p w:rsidR="00DF2D8E" w:rsidRDefault="00DF2D8E" w:rsidP="00DF2D8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Доходы учреждений культуры от иной приносящей доход деятельности в 2017 году составили –  23 364 112 рублей. Доходы школ искусств от платной образовательной деятельности и добровольных пожертвований – 8 624 903 рубля.</w:t>
      </w:r>
    </w:p>
    <w:p w:rsidR="00DF2D8E" w:rsidRDefault="00DF2D8E" w:rsidP="00DF2D8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  За 12 месяцев 2017 года на организацию и проведение культурно-массовых мероприятий направлены средства в размере 9 296 900,00 рублей, в том числе: </w:t>
      </w:r>
    </w:p>
    <w:p w:rsidR="00DF2D8E" w:rsidRDefault="00DF2D8E" w:rsidP="00DF2D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Муниципальная программа муниципального образования «Выборгский район» Ленинградской области «Развитие культуры в Выборгском районе» - 4 711 100 рублей.</w:t>
      </w:r>
    </w:p>
    <w:p w:rsidR="00DF2D8E" w:rsidRDefault="00DF2D8E" w:rsidP="00DF2D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Муниципальная  программа муниципального образования «Город Выборг» Выборгского района Ленинградской области «Развитие культуры в городе Выборге» - </w:t>
      </w:r>
    </w:p>
    <w:p w:rsidR="00DF2D8E" w:rsidRDefault="00DF2D8E" w:rsidP="00DF2D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4 585 800 рублей. </w:t>
      </w:r>
    </w:p>
    <w:p w:rsidR="00DF2D8E" w:rsidRPr="00DF2D8E" w:rsidRDefault="00DF2D8E" w:rsidP="00DF2D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январе состоялось торжественное открытие после ремонта структурного подразделения </w:t>
      </w:r>
      <w:proofErr w:type="spellStart"/>
      <w:r>
        <w:rPr>
          <w:sz w:val="24"/>
          <w:szCs w:val="24"/>
        </w:rPr>
        <w:t>Межпоселенческой</w:t>
      </w:r>
      <w:proofErr w:type="spellEnd"/>
      <w:r>
        <w:rPr>
          <w:sz w:val="24"/>
          <w:szCs w:val="24"/>
        </w:rPr>
        <w:t xml:space="preserve"> библиотеки Выборгского района на улице Пионерской, дом 4. Работы проходили в течение трех лет. В отремонтированных помещениях создан новый интерьер с учетом современных направлений библиотечного дела и при этом сохранены лучшие традиции прошлого.</w:t>
      </w:r>
      <w:r>
        <w:t xml:space="preserve"> </w:t>
      </w:r>
      <w:r>
        <w:rPr>
          <w:sz w:val="24"/>
          <w:szCs w:val="24"/>
        </w:rPr>
        <w:t xml:space="preserve">Здесь можно посетить удаленный электронный читальный </w:t>
      </w:r>
      <w:r w:rsidRPr="00DF2D8E">
        <w:rPr>
          <w:sz w:val="24"/>
          <w:szCs w:val="24"/>
        </w:rPr>
        <w:t>зал Президентской библиотеки и проект «</w:t>
      </w:r>
      <w:hyperlink r:id="rId31" w:tooltip="Русский музей: виртуальный филиал" w:history="1">
        <w:r w:rsidRPr="00DF2D8E">
          <w:rPr>
            <w:rStyle w:val="af2"/>
            <w:sz w:val="24"/>
            <w:szCs w:val="24"/>
          </w:rPr>
          <w:t>Русский музей: виртуальный филиал</w:t>
        </w:r>
      </w:hyperlink>
      <w:r w:rsidRPr="00DF2D8E">
        <w:rPr>
          <w:sz w:val="24"/>
          <w:szCs w:val="24"/>
        </w:rPr>
        <w:t>». Общая сумма финансирования на проведение ремонтных работ составила: 8 257 665 рублей.</w:t>
      </w:r>
    </w:p>
    <w:p w:rsidR="00DF2D8E" w:rsidRPr="00DF2D8E" w:rsidRDefault="00DF2D8E" w:rsidP="00DF2D8E">
      <w:pPr>
        <w:ind w:firstLine="708"/>
        <w:jc w:val="both"/>
        <w:rPr>
          <w:sz w:val="24"/>
          <w:szCs w:val="24"/>
        </w:rPr>
      </w:pPr>
      <w:proofErr w:type="gramStart"/>
      <w:r w:rsidRPr="00DF2D8E">
        <w:rPr>
          <w:sz w:val="24"/>
          <w:szCs w:val="24"/>
        </w:rPr>
        <w:t>В июне 2017 года при поддержке администрации Выборгского района  </w:t>
      </w:r>
      <w:hyperlink r:id="rId32" w:history="1">
        <w:r w:rsidRPr="00DF2D8E">
          <w:rPr>
            <w:rStyle w:val="af2"/>
            <w:sz w:val="24"/>
            <w:szCs w:val="24"/>
          </w:rPr>
          <w:t xml:space="preserve">Фонд развития и поддержки музыкальной культуры Вячеслава </w:t>
        </w:r>
        <w:proofErr w:type="spellStart"/>
        <w:r w:rsidRPr="00DF2D8E">
          <w:rPr>
            <w:rStyle w:val="af2"/>
            <w:sz w:val="24"/>
            <w:szCs w:val="24"/>
          </w:rPr>
          <w:t>Лупачева</w:t>
        </w:r>
        <w:proofErr w:type="spellEnd"/>
      </w:hyperlink>
      <w:r w:rsidRPr="00DF2D8E">
        <w:rPr>
          <w:sz w:val="24"/>
          <w:szCs w:val="24"/>
        </w:rPr>
        <w:t xml:space="preserve"> организовал проведение Первого Международного </w:t>
      </w:r>
      <w:proofErr w:type="spellStart"/>
      <w:r w:rsidRPr="00DF2D8E">
        <w:rPr>
          <w:sz w:val="24"/>
          <w:szCs w:val="24"/>
        </w:rPr>
        <w:t>детско</w:t>
      </w:r>
      <w:proofErr w:type="spellEnd"/>
      <w:r w:rsidRPr="00DF2D8E">
        <w:rPr>
          <w:sz w:val="24"/>
          <w:szCs w:val="24"/>
        </w:rPr>
        <w:t xml:space="preserve"> - хорового фестиваля « Поющая Балтика»,  в котором приняли государственный симфонический оркестр и хор Мариинского театра, более  200 юных певцов из Эстонии, Финляндии, детский хор телевидения и радио Санкт-Петербурга, а также коллективы из Соснового бора и Выборга.</w:t>
      </w:r>
      <w:proofErr w:type="gramEnd"/>
    </w:p>
    <w:p w:rsidR="00DF2D8E" w:rsidRPr="00DF2D8E" w:rsidRDefault="00DF2D8E" w:rsidP="00DF2D8E">
      <w:pPr>
        <w:ind w:firstLine="708"/>
        <w:jc w:val="both"/>
        <w:rPr>
          <w:sz w:val="24"/>
          <w:szCs w:val="24"/>
        </w:rPr>
      </w:pPr>
      <w:r w:rsidRPr="00DF2D8E">
        <w:rPr>
          <w:sz w:val="24"/>
          <w:szCs w:val="24"/>
        </w:rPr>
        <w:t xml:space="preserve">С 4 по 8 июня в Выборге после 10-летнего перерыва состоялся  фестиваль  детского циркового искусства «Цветы России». На цирковой фестиваль прибыло более 200 юных артистов со всех уголков России. Самому юному участнику фестиваля  исполнилось 4 года. Оценивали  творчество юных циркачей по-настоящему профессионалы своего дела: доктор искусствоведения, заслуженный деятель искусств России, советник Китайского национального цирка, президент академии циркового искусства Сергей Макаров, руководитель аспирантуры Московской государственной академии хореографии, профессор Нина </w:t>
      </w:r>
      <w:proofErr w:type="spellStart"/>
      <w:r w:rsidRPr="00DF2D8E">
        <w:rPr>
          <w:sz w:val="24"/>
          <w:szCs w:val="24"/>
        </w:rPr>
        <w:t>Литварь</w:t>
      </w:r>
      <w:proofErr w:type="spellEnd"/>
      <w:r w:rsidRPr="00DF2D8E">
        <w:rPr>
          <w:sz w:val="24"/>
          <w:szCs w:val="24"/>
        </w:rPr>
        <w:t xml:space="preserve"> и директор Золотого китайского цирка, академик циркового искусства </w:t>
      </w:r>
      <w:proofErr w:type="spellStart"/>
      <w:r w:rsidRPr="00DF2D8E">
        <w:rPr>
          <w:sz w:val="24"/>
          <w:szCs w:val="24"/>
        </w:rPr>
        <w:t>Чжу</w:t>
      </w:r>
      <w:proofErr w:type="spellEnd"/>
      <w:r w:rsidRPr="00DF2D8E">
        <w:rPr>
          <w:sz w:val="24"/>
          <w:szCs w:val="24"/>
        </w:rPr>
        <w:t xml:space="preserve"> </w:t>
      </w:r>
      <w:proofErr w:type="spellStart"/>
      <w:r w:rsidRPr="00DF2D8E">
        <w:rPr>
          <w:sz w:val="24"/>
          <w:szCs w:val="24"/>
        </w:rPr>
        <w:t>Шен</w:t>
      </w:r>
      <w:proofErr w:type="spellEnd"/>
      <w:r w:rsidRPr="00DF2D8E">
        <w:rPr>
          <w:sz w:val="24"/>
          <w:szCs w:val="24"/>
        </w:rPr>
        <w:t>.</w:t>
      </w:r>
    </w:p>
    <w:p w:rsidR="00DF2D8E" w:rsidRDefault="00DF2D8E" w:rsidP="00DF2D8E">
      <w:pPr>
        <w:jc w:val="both"/>
        <w:rPr>
          <w:sz w:val="24"/>
          <w:szCs w:val="24"/>
        </w:rPr>
      </w:pPr>
      <w:r>
        <w:rPr>
          <w:sz w:val="24"/>
          <w:szCs w:val="24"/>
        </w:rPr>
        <w:t>Выборгские цирковые коллективы, несмотря на серьезную конкуренцию, уверенно заявили о себе, став лауреатами первой и второй степени.</w:t>
      </w:r>
    </w:p>
    <w:p w:rsidR="00DF2D8E" w:rsidRDefault="00DF2D8E" w:rsidP="00DF2D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При поддержке Комитета по культуре Ленинградской области в июле впервые в Выборге состоялся музыкальный фестиваль «Мелодии трех морей»,  в котором приняли участие  Санкт-Петербургский симфонический оркестр «</w:t>
      </w:r>
      <w:hyperlink r:id="rId33" w:tooltip="Классика" w:history="1">
        <w:r>
          <w:rPr>
            <w:rStyle w:val="af2"/>
            <w:szCs w:val="24"/>
          </w:rPr>
          <w:t>Классика</w:t>
        </w:r>
      </w:hyperlink>
      <w:r>
        <w:rPr>
          <w:sz w:val="24"/>
          <w:szCs w:val="24"/>
        </w:rPr>
        <w:t>» под управлением Канторова, музыканты из итальянского города Сан-Ремо (Италия), музыканты из города Сочи и главный дирижёр Сочинской филармонии;</w:t>
      </w:r>
    </w:p>
    <w:p w:rsidR="00DF2D8E" w:rsidRDefault="00DF2D8E" w:rsidP="00DF2D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 августе состоялся юбилейный  </w:t>
      </w:r>
      <w:r>
        <w:rPr>
          <w:sz w:val="24"/>
          <w:szCs w:val="24"/>
          <w:lang w:val="en-US"/>
        </w:rPr>
        <w:t>XXV</w:t>
      </w:r>
      <w:r>
        <w:rPr>
          <w:sz w:val="24"/>
          <w:szCs w:val="24"/>
        </w:rPr>
        <w:t xml:space="preserve"> кинофестиваль российского кино « Окно в Европу», который собирал почти  28 000 зрителей;</w:t>
      </w:r>
    </w:p>
    <w:p w:rsidR="00DF2D8E" w:rsidRDefault="00DF2D8E" w:rsidP="00DF2D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августе прошел 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 юбилейный музыкально-поэтический фестиваль «В сторону Выборга». Фестиваль связывает финскую и русскую культуру не только в контексте культурно-исторического наследия Карельского перешейка, но и дает возможность современным музыкантам двух стран выступать на одной сцене, представляя  лучшие образцы музыкальной и поэтической культуры Карельского перешейка Финского залива. Координацию фестиваля осуществляет Институт Финляндии в Санкт-Петербурге.</w:t>
      </w:r>
    </w:p>
    <w:p w:rsidR="00DF2D8E" w:rsidRDefault="00DF2D8E" w:rsidP="00DF2D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ноябре 2017 года при поддержке фонда «История Отечества» (создан в 2016 году по указу президента РФ) к 100-летию Октябрьской революции  реализован совместный выставочный проект двух муниципальных учреждений культуры:  «Дом-музей Ленина в Выборге» и «</w:t>
      </w:r>
      <w:proofErr w:type="spellStart"/>
      <w:r>
        <w:rPr>
          <w:sz w:val="24"/>
          <w:szCs w:val="24"/>
        </w:rPr>
        <w:t>Межпоселенческая</w:t>
      </w:r>
      <w:proofErr w:type="spellEnd"/>
      <w:r>
        <w:rPr>
          <w:sz w:val="24"/>
          <w:szCs w:val="24"/>
        </w:rPr>
        <w:t xml:space="preserve"> библиотека Выборгского района» под названием « Ленин и красные финны».</w:t>
      </w:r>
      <w:r>
        <w:t xml:space="preserve"> </w:t>
      </w:r>
      <w:r>
        <w:rPr>
          <w:sz w:val="24"/>
          <w:szCs w:val="24"/>
        </w:rPr>
        <w:t xml:space="preserve">Представленные на выставке  документы раскрывают деятельность финских социал-демократов в первые десятилетия прошлого века, связь с Лениным, влияние вождя на революционные события в Финляндии. Также внимание уделено </w:t>
      </w:r>
      <w:r>
        <w:rPr>
          <w:sz w:val="24"/>
          <w:szCs w:val="24"/>
        </w:rPr>
        <w:lastRenderedPageBreak/>
        <w:t>кровопролитной гражданской войне в Выборге. Финансирование от фонда – 150 000 рублей.</w:t>
      </w:r>
    </w:p>
    <w:p w:rsidR="00DF2D8E" w:rsidRDefault="00DF2D8E" w:rsidP="00A6241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ноябре 2017 года состоялся традиционный конкурс - фестиваль среди исполнителей и коллективов художественного самодеятельного творчества Выборгского района « Выборгская мозаика». По итогам конкурса двум коллективам: цирковому коллективу «Миг» (г. Светогорск)  и ансамблю песни «</w:t>
      </w:r>
      <w:proofErr w:type="spellStart"/>
      <w:r>
        <w:rPr>
          <w:sz w:val="24"/>
          <w:szCs w:val="24"/>
        </w:rPr>
        <w:t>Ягоза</w:t>
      </w:r>
      <w:proofErr w:type="spellEnd"/>
      <w:r>
        <w:rPr>
          <w:sz w:val="24"/>
          <w:szCs w:val="24"/>
        </w:rPr>
        <w:t xml:space="preserve">» (п. Первомайское) – присвоено почетное звание </w:t>
      </w:r>
      <w:r w:rsidR="00A6241D">
        <w:rPr>
          <w:sz w:val="24"/>
          <w:szCs w:val="24"/>
        </w:rPr>
        <w:t xml:space="preserve"> </w:t>
      </w:r>
      <w:r>
        <w:rPr>
          <w:sz w:val="24"/>
          <w:szCs w:val="24"/>
        </w:rPr>
        <w:t>«Образцовый коллектив самодеятельного народного творчества».</w:t>
      </w:r>
    </w:p>
    <w:p w:rsidR="00DF2D8E" w:rsidRPr="00DF2D8E" w:rsidRDefault="00DF2D8E" w:rsidP="00DF2D8E">
      <w:pPr>
        <w:pStyle w:val="ae"/>
        <w:spacing w:after="0"/>
        <w:ind w:firstLine="708"/>
        <w:jc w:val="both"/>
        <w:rPr>
          <w:sz w:val="24"/>
          <w:szCs w:val="24"/>
        </w:rPr>
      </w:pPr>
      <w:r w:rsidRPr="00DF2D8E">
        <w:rPr>
          <w:bCs/>
          <w:sz w:val="24"/>
          <w:szCs w:val="24"/>
        </w:rPr>
        <w:t xml:space="preserve">В декабре в рамках проекта « Рождество без границ» </w:t>
      </w:r>
      <w:r w:rsidRPr="00DF2D8E">
        <w:rPr>
          <w:sz w:val="24"/>
          <w:szCs w:val="24"/>
        </w:rPr>
        <w:t xml:space="preserve">на российско-финской границе с песнями, плясками, хороводами и подарками </w:t>
      </w:r>
      <w:r w:rsidRPr="00DF2D8E">
        <w:rPr>
          <w:bCs/>
          <w:sz w:val="24"/>
          <w:szCs w:val="24"/>
        </w:rPr>
        <w:t xml:space="preserve">состоялась  традиционная  </w:t>
      </w:r>
      <w:r w:rsidRPr="00DF2D8E">
        <w:rPr>
          <w:sz w:val="24"/>
          <w:szCs w:val="24"/>
        </w:rPr>
        <w:t xml:space="preserve">дружественная встреча Всероссийского Деда Мороза из Великого Устюга и финского </w:t>
      </w:r>
      <w:proofErr w:type="spellStart"/>
      <w:r w:rsidRPr="00DF2D8E">
        <w:rPr>
          <w:sz w:val="24"/>
          <w:szCs w:val="24"/>
        </w:rPr>
        <w:t>Йоулупукки</w:t>
      </w:r>
      <w:proofErr w:type="spellEnd"/>
      <w:r w:rsidRPr="00DF2D8E">
        <w:rPr>
          <w:sz w:val="24"/>
          <w:szCs w:val="24"/>
        </w:rPr>
        <w:t xml:space="preserve">  из Финляндии. </w:t>
      </w:r>
      <w:r w:rsidRPr="00DF2D8E">
        <w:rPr>
          <w:bCs/>
          <w:sz w:val="24"/>
          <w:szCs w:val="24"/>
        </w:rPr>
        <w:t xml:space="preserve">Главный волшебник страны – Российский Дед Мороз из Великого Устюга и </w:t>
      </w:r>
      <w:r w:rsidRPr="00DF2D8E">
        <w:rPr>
          <w:sz w:val="24"/>
          <w:szCs w:val="24"/>
        </w:rPr>
        <w:t>выборгские дети зажгли на Красной площади главную новогоднюю елку Выборгского района.</w:t>
      </w:r>
    </w:p>
    <w:p w:rsidR="00DF2D8E" w:rsidRPr="00DF2D8E" w:rsidRDefault="00DF2D8E" w:rsidP="00DF2D8E">
      <w:pPr>
        <w:pStyle w:val="ae"/>
        <w:spacing w:after="0"/>
        <w:ind w:firstLine="708"/>
        <w:jc w:val="both"/>
        <w:rPr>
          <w:sz w:val="24"/>
          <w:szCs w:val="24"/>
        </w:rPr>
      </w:pPr>
      <w:r w:rsidRPr="00DF2D8E">
        <w:rPr>
          <w:sz w:val="24"/>
          <w:szCs w:val="24"/>
        </w:rPr>
        <w:t xml:space="preserve">В декабре 2017 года состоялось подведение  итогов Ленинградского областного ежегодного конкурса профессионального мастерства  «Звезда культуры». </w:t>
      </w:r>
    </w:p>
    <w:p w:rsidR="00DF2D8E" w:rsidRPr="00DF2D8E" w:rsidRDefault="00DF2D8E" w:rsidP="00DF2D8E">
      <w:pPr>
        <w:pStyle w:val="ae"/>
        <w:spacing w:after="0"/>
        <w:jc w:val="both"/>
        <w:rPr>
          <w:sz w:val="24"/>
          <w:szCs w:val="24"/>
        </w:rPr>
      </w:pPr>
      <w:r w:rsidRPr="00DF2D8E">
        <w:rPr>
          <w:sz w:val="24"/>
          <w:szCs w:val="24"/>
        </w:rPr>
        <w:t xml:space="preserve">В номинации « Лучшая городская библиотека» - победителем стала - муниципальное автономное учреждение культуры «Центральная городская библиотека А. </w:t>
      </w:r>
      <w:proofErr w:type="spellStart"/>
      <w:r w:rsidRPr="00DF2D8E">
        <w:rPr>
          <w:sz w:val="24"/>
          <w:szCs w:val="24"/>
        </w:rPr>
        <w:t>Аалто</w:t>
      </w:r>
      <w:proofErr w:type="spellEnd"/>
      <w:r w:rsidRPr="00DF2D8E">
        <w:rPr>
          <w:sz w:val="24"/>
          <w:szCs w:val="24"/>
        </w:rPr>
        <w:t>». Грант Губернатора – 400 000 рублей.</w:t>
      </w:r>
    </w:p>
    <w:p w:rsidR="00DF2D8E" w:rsidRPr="00DF2D8E" w:rsidRDefault="00DF2D8E" w:rsidP="00DF2D8E">
      <w:pPr>
        <w:pStyle w:val="ae"/>
        <w:spacing w:after="0"/>
        <w:jc w:val="both"/>
        <w:rPr>
          <w:sz w:val="24"/>
          <w:szCs w:val="24"/>
        </w:rPr>
      </w:pPr>
      <w:r w:rsidRPr="00DF2D8E">
        <w:rPr>
          <w:sz w:val="24"/>
          <w:szCs w:val="24"/>
        </w:rPr>
        <w:t xml:space="preserve">В номинации «Лучшая сельская детская музыкальная школа (детская художественная школа, детская школа искусств) года» - победителем стала  муниципальное бюджетное учреждение дополнительного образования « Школа искусств « </w:t>
      </w:r>
      <w:proofErr w:type="spellStart"/>
      <w:r w:rsidRPr="00DF2D8E">
        <w:rPr>
          <w:sz w:val="24"/>
          <w:szCs w:val="24"/>
        </w:rPr>
        <w:t>Канталия</w:t>
      </w:r>
      <w:proofErr w:type="spellEnd"/>
      <w:r w:rsidRPr="00DF2D8E">
        <w:rPr>
          <w:sz w:val="24"/>
          <w:szCs w:val="24"/>
        </w:rPr>
        <w:t>»  со структурным подразделением, расположенным в поселке Каменка. Грант Губернатора – 350 000 рублей.</w:t>
      </w:r>
    </w:p>
    <w:p w:rsidR="00DF2D8E" w:rsidRPr="00DF2D8E" w:rsidRDefault="00DF2D8E" w:rsidP="00DF2D8E">
      <w:pPr>
        <w:pStyle w:val="ae"/>
        <w:spacing w:after="0"/>
        <w:ind w:firstLine="708"/>
        <w:jc w:val="both"/>
        <w:rPr>
          <w:sz w:val="24"/>
          <w:szCs w:val="24"/>
        </w:rPr>
      </w:pPr>
      <w:r w:rsidRPr="00DF2D8E">
        <w:rPr>
          <w:sz w:val="24"/>
          <w:szCs w:val="24"/>
        </w:rPr>
        <w:t xml:space="preserve">Также в 2017 году «Центральная городская библиотека А. </w:t>
      </w:r>
      <w:proofErr w:type="spellStart"/>
      <w:r w:rsidRPr="00DF2D8E">
        <w:rPr>
          <w:sz w:val="24"/>
          <w:szCs w:val="24"/>
        </w:rPr>
        <w:t>Аалто</w:t>
      </w:r>
      <w:proofErr w:type="spellEnd"/>
      <w:r w:rsidRPr="00DF2D8E">
        <w:rPr>
          <w:sz w:val="24"/>
          <w:szCs w:val="24"/>
        </w:rPr>
        <w:t xml:space="preserve">» стала победителем областного конкурса «От сердца к сердцу» в номинации «Лучший опыт социального партнерства в библиотечном обслуживании инвалидов». </w:t>
      </w:r>
    </w:p>
    <w:p w:rsidR="00DF2D8E" w:rsidRPr="00DF2D8E" w:rsidRDefault="00DF2D8E" w:rsidP="00DF2D8E">
      <w:pPr>
        <w:pStyle w:val="ae"/>
        <w:spacing w:after="0"/>
        <w:ind w:firstLine="708"/>
        <w:jc w:val="both"/>
        <w:rPr>
          <w:sz w:val="24"/>
          <w:szCs w:val="24"/>
        </w:rPr>
      </w:pPr>
      <w:r w:rsidRPr="00DF2D8E">
        <w:rPr>
          <w:sz w:val="24"/>
          <w:szCs w:val="24"/>
        </w:rPr>
        <w:t xml:space="preserve">Два обучающихся   школы искусств города Выборга стали стипендиатами Комитета по культуре Ленинградской области за достигнутые успехи в 2016 году. Обучающаяся </w:t>
      </w:r>
      <w:proofErr w:type="spellStart"/>
      <w:r w:rsidRPr="00DF2D8E">
        <w:rPr>
          <w:sz w:val="24"/>
          <w:szCs w:val="24"/>
        </w:rPr>
        <w:t>Рощинской</w:t>
      </w:r>
      <w:proofErr w:type="spellEnd"/>
      <w:r w:rsidRPr="00DF2D8E">
        <w:rPr>
          <w:sz w:val="24"/>
          <w:szCs w:val="24"/>
        </w:rPr>
        <w:t xml:space="preserve"> школы искусств – победитель  областной олимпиады по сольфеджио в 2017 году,  стала стипендиатом Комитета по культуре Ленинградской области за достигнутые успехи в 2017году.</w:t>
      </w:r>
    </w:p>
    <w:p w:rsidR="00DF2D8E" w:rsidRPr="00D94AC8" w:rsidRDefault="00DF2D8E" w:rsidP="00D94AC8">
      <w:pPr>
        <w:shd w:val="clear" w:color="auto" w:fill="FFFFFF"/>
        <w:ind w:left="134" w:firstLine="540"/>
        <w:jc w:val="both"/>
        <w:rPr>
          <w:sz w:val="24"/>
          <w:szCs w:val="24"/>
        </w:rPr>
      </w:pPr>
    </w:p>
    <w:p w:rsidR="00A468E0" w:rsidRDefault="00A468E0" w:rsidP="00355985">
      <w:pPr>
        <w:pStyle w:val="a9"/>
        <w:numPr>
          <w:ilvl w:val="0"/>
          <w:numId w:val="8"/>
        </w:numPr>
        <w:ind w:left="0" w:firstLine="0"/>
        <w:jc w:val="center"/>
        <w:rPr>
          <w:b/>
          <w:sz w:val="28"/>
          <w:szCs w:val="28"/>
        </w:rPr>
      </w:pPr>
      <w:r w:rsidRPr="008A313C">
        <w:rPr>
          <w:b/>
          <w:sz w:val="28"/>
          <w:szCs w:val="28"/>
        </w:rPr>
        <w:t>ФИЗИЧЕСКАЯ КУЛЬТУРА И СПОРТ</w:t>
      </w:r>
    </w:p>
    <w:p w:rsidR="00DD3060" w:rsidRDefault="00DD3060" w:rsidP="00DD3060">
      <w:pPr>
        <w:rPr>
          <w:b/>
          <w:sz w:val="28"/>
          <w:szCs w:val="28"/>
        </w:rPr>
      </w:pPr>
    </w:p>
    <w:p w:rsidR="00503859" w:rsidRPr="00503859" w:rsidRDefault="00503859" w:rsidP="00503859">
      <w:pPr>
        <w:ind w:firstLine="708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Органом управления в сфере «Физическая культура и спорт» является комитет спорта, культуры, молодежной политики и туризма администрации муниципального образования «Выборгский район» Ленинградской области (далее Комитет). </w:t>
      </w:r>
    </w:p>
    <w:p w:rsidR="00503859" w:rsidRPr="00503859" w:rsidRDefault="00503859" w:rsidP="00503859">
      <w:pPr>
        <w:pStyle w:val="a3"/>
        <w:rPr>
          <w:szCs w:val="24"/>
        </w:rPr>
      </w:pPr>
      <w:r w:rsidRPr="00503859">
        <w:rPr>
          <w:szCs w:val="24"/>
        </w:rPr>
        <w:t>На основании решения Совета депутатов от 18.04.2017г. № 174 до 01 октября 2017г. Комитет завершил стадию ликвидации и вошел в структурный состав администрации муниципального образования «Выборгский район» Ленинградской области.   Комитет - структурные подразделение администрации МО «Выборгский район», муниципальное учреждение казенного типа.</w:t>
      </w:r>
    </w:p>
    <w:p w:rsidR="00503859" w:rsidRPr="00503859" w:rsidRDefault="00503859" w:rsidP="00503859">
      <w:pPr>
        <w:ind w:firstLine="708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Организация работы по развитию физической культуры и спорта на территории МО «Выборгский район» в январе-декабре 2017 года осуществлялась </w:t>
      </w:r>
      <w:proofErr w:type="gramStart"/>
      <w:r w:rsidRPr="00503859">
        <w:rPr>
          <w:sz w:val="24"/>
          <w:szCs w:val="24"/>
        </w:rPr>
        <w:t>согласно</w:t>
      </w:r>
      <w:proofErr w:type="gramEnd"/>
      <w:r w:rsidRPr="00503859">
        <w:rPr>
          <w:sz w:val="24"/>
          <w:szCs w:val="24"/>
        </w:rPr>
        <w:t xml:space="preserve"> муниципальной программы МО «Выборгский район» «Развитие физической культуры и спорта в Выборгском районе Ленинградской области» и календарному плану физкультурных мероприятий и спортивных мероприятий МО «Выборгский район» на 2017 год. </w:t>
      </w:r>
    </w:p>
    <w:p w:rsidR="00503859" w:rsidRPr="00503859" w:rsidRDefault="00503859" w:rsidP="00503859">
      <w:pPr>
        <w:ind w:firstLine="708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Целевыми ориентирами плана социально-экономического развития МО «Выборгский район» в сфере физической культуры и спорта </w:t>
      </w:r>
      <w:proofErr w:type="gramStart"/>
      <w:r w:rsidRPr="00503859">
        <w:rPr>
          <w:sz w:val="24"/>
          <w:szCs w:val="24"/>
        </w:rPr>
        <w:t>согласно</w:t>
      </w:r>
      <w:proofErr w:type="gramEnd"/>
      <w:r w:rsidRPr="00503859">
        <w:rPr>
          <w:sz w:val="24"/>
          <w:szCs w:val="24"/>
        </w:rPr>
        <w:t xml:space="preserve"> муниципальной </w:t>
      </w:r>
      <w:r w:rsidRPr="00503859">
        <w:rPr>
          <w:sz w:val="24"/>
          <w:szCs w:val="24"/>
        </w:rPr>
        <w:lastRenderedPageBreak/>
        <w:t xml:space="preserve">программы МО «Выборгский район» «Развитие физической культуры и спорта в Выборгском районе Ленинградской области» являются: 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- увеличение численности населения, систематически занимающегося физической культурой и спортом;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- увеличение   количества спортивных сооружений на территории муниципального образования.</w:t>
      </w:r>
    </w:p>
    <w:p w:rsidR="00503859" w:rsidRPr="00503859" w:rsidRDefault="00503859" w:rsidP="00503859">
      <w:pPr>
        <w:ind w:firstLine="708"/>
        <w:jc w:val="both"/>
        <w:rPr>
          <w:sz w:val="24"/>
          <w:szCs w:val="24"/>
        </w:rPr>
      </w:pPr>
      <w:r w:rsidRPr="00503859">
        <w:rPr>
          <w:sz w:val="24"/>
          <w:szCs w:val="24"/>
        </w:rPr>
        <w:t>Численность лиц, систематически занимающихся физической культурой и спортом за отчетный период, составляет 78163 чел. или 39,7 %</w:t>
      </w:r>
      <w:r w:rsidRPr="00503859">
        <w:rPr>
          <w:color w:val="FF0000"/>
          <w:sz w:val="24"/>
          <w:szCs w:val="24"/>
        </w:rPr>
        <w:t xml:space="preserve"> </w:t>
      </w:r>
      <w:r w:rsidRPr="00503859">
        <w:rPr>
          <w:sz w:val="24"/>
          <w:szCs w:val="24"/>
        </w:rPr>
        <w:t>в общей доле населения Выборгского района, что на 6131</w:t>
      </w:r>
      <w:r w:rsidRPr="00503859">
        <w:rPr>
          <w:color w:val="FF0000"/>
          <w:sz w:val="24"/>
          <w:szCs w:val="24"/>
        </w:rPr>
        <w:t xml:space="preserve"> </w:t>
      </w:r>
      <w:r w:rsidRPr="00503859">
        <w:rPr>
          <w:sz w:val="24"/>
          <w:szCs w:val="24"/>
        </w:rPr>
        <w:t xml:space="preserve">человека больше, чем за аналогичный период 2016 года (за отчетный период 2016 года 72032 чел. или 36,3%). </w:t>
      </w:r>
    </w:p>
    <w:p w:rsidR="00503859" w:rsidRPr="00503859" w:rsidRDefault="00503859" w:rsidP="00503859">
      <w:pPr>
        <w:ind w:firstLine="708"/>
        <w:jc w:val="both"/>
        <w:rPr>
          <w:sz w:val="24"/>
          <w:szCs w:val="24"/>
        </w:rPr>
      </w:pPr>
      <w:r w:rsidRPr="00503859">
        <w:rPr>
          <w:sz w:val="24"/>
          <w:szCs w:val="24"/>
        </w:rPr>
        <w:t>Количество спортивных сооружений на территории МО «Выборгский район»</w:t>
      </w:r>
    </w:p>
    <w:p w:rsidR="00503859" w:rsidRPr="00503859" w:rsidRDefault="00503859" w:rsidP="00503859">
      <w:pPr>
        <w:pStyle w:val="a3"/>
        <w:ind w:firstLine="0"/>
        <w:rPr>
          <w:color w:val="FF0000"/>
          <w:szCs w:val="24"/>
        </w:rPr>
      </w:pPr>
      <w:r w:rsidRPr="00503859">
        <w:rPr>
          <w:szCs w:val="24"/>
        </w:rPr>
        <w:t>составляет 254 единиц (за аналогичный период 2016 года- 249 единиц), в том числе:</w:t>
      </w:r>
      <w:r w:rsidRPr="00503859">
        <w:rPr>
          <w:color w:val="FF0000"/>
          <w:szCs w:val="24"/>
        </w:rPr>
        <w:t xml:space="preserve"> 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- спортивные залы – 79 ед.  (2016 г. – 79 ед.); 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- плоскостные спортивные сооружения – 111 ед. (2016 г. – 109 ед.); </w:t>
      </w:r>
    </w:p>
    <w:p w:rsidR="00503859" w:rsidRPr="00503859" w:rsidRDefault="00503859" w:rsidP="00503859">
      <w:pPr>
        <w:pStyle w:val="aa"/>
        <w:rPr>
          <w:rFonts w:ascii="Times New Roman" w:hAnsi="Times New Roman"/>
          <w:sz w:val="24"/>
          <w:szCs w:val="24"/>
        </w:rPr>
      </w:pPr>
      <w:r w:rsidRPr="00503859">
        <w:rPr>
          <w:rFonts w:ascii="Times New Roman" w:hAnsi="Times New Roman"/>
          <w:sz w:val="24"/>
          <w:szCs w:val="24"/>
        </w:rPr>
        <w:t>-плавательными бассейнами – 5 ед. (2016 г. – 5 ед.).</w:t>
      </w:r>
    </w:p>
    <w:p w:rsidR="00503859" w:rsidRPr="00503859" w:rsidRDefault="00503859" w:rsidP="00503859">
      <w:pPr>
        <w:pStyle w:val="aa"/>
        <w:rPr>
          <w:rFonts w:ascii="Times New Roman" w:hAnsi="Times New Roman"/>
          <w:b/>
          <w:sz w:val="24"/>
          <w:szCs w:val="24"/>
        </w:rPr>
      </w:pPr>
    </w:p>
    <w:p w:rsidR="00503859" w:rsidRPr="00503859" w:rsidRDefault="00503859" w:rsidP="0050385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503859">
        <w:rPr>
          <w:rFonts w:ascii="Times New Roman" w:hAnsi="Times New Roman"/>
          <w:b/>
          <w:sz w:val="24"/>
          <w:szCs w:val="24"/>
        </w:rPr>
        <w:t>Участие выборгских спортсменов в международных, всероссийских и областных соревнованиях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bCs/>
          <w:sz w:val="24"/>
          <w:szCs w:val="24"/>
        </w:rPr>
        <w:t xml:space="preserve">         За отчетный период в составе </w:t>
      </w:r>
      <w:r w:rsidRPr="00503859">
        <w:rPr>
          <w:sz w:val="24"/>
          <w:szCs w:val="24"/>
        </w:rPr>
        <w:t>сборных команд ведущие спортсмены МО «Выборгский район» приняли участие в</w:t>
      </w:r>
      <w:r w:rsidRPr="00503859">
        <w:rPr>
          <w:b/>
          <w:sz w:val="24"/>
          <w:szCs w:val="24"/>
        </w:rPr>
        <w:t xml:space="preserve"> 294 </w:t>
      </w:r>
      <w:r w:rsidRPr="00503859">
        <w:rPr>
          <w:sz w:val="24"/>
          <w:szCs w:val="24"/>
        </w:rPr>
        <w:t>соревнованиях различного уровня (за аналогичный период 2016г.-</w:t>
      </w:r>
      <w:r w:rsidRPr="00503859">
        <w:rPr>
          <w:b/>
          <w:sz w:val="24"/>
          <w:szCs w:val="24"/>
        </w:rPr>
        <w:t xml:space="preserve"> 241 </w:t>
      </w:r>
      <w:r w:rsidRPr="00503859">
        <w:rPr>
          <w:sz w:val="24"/>
          <w:szCs w:val="24"/>
        </w:rPr>
        <w:t>соревнования), в том числе: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международные спортивные мероприятия - 22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Официальные всероссийские спортивные мероприятия - 52 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межрегиональные спортивные мероприятия - 22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спортивные мероприятия Ленинградской области- 159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 всероссийские физкультурные мероприятия - 2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физкультурные мероприятия Ленинградской области- 37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</w:p>
    <w:p w:rsidR="00503859" w:rsidRPr="00503859" w:rsidRDefault="00503859" w:rsidP="0050385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503859">
        <w:rPr>
          <w:rFonts w:ascii="Times New Roman" w:hAnsi="Times New Roman"/>
          <w:b/>
          <w:sz w:val="24"/>
          <w:szCs w:val="24"/>
        </w:rPr>
        <w:t>Организация и проведение международных, всероссийских, областных и муниципальных физкультурных и спортивных мероприятий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b/>
          <w:sz w:val="24"/>
          <w:szCs w:val="24"/>
        </w:rPr>
        <w:tab/>
      </w:r>
      <w:proofErr w:type="gramStart"/>
      <w:r w:rsidRPr="00503859">
        <w:rPr>
          <w:sz w:val="24"/>
          <w:szCs w:val="24"/>
        </w:rPr>
        <w:t>За отчетный период на спортивных сооружениях Выборгского района проведены</w:t>
      </w:r>
      <w:r w:rsidRPr="00503859">
        <w:rPr>
          <w:b/>
          <w:sz w:val="24"/>
          <w:szCs w:val="24"/>
        </w:rPr>
        <w:t xml:space="preserve"> 808 </w:t>
      </w:r>
      <w:r w:rsidRPr="00503859">
        <w:rPr>
          <w:sz w:val="24"/>
          <w:szCs w:val="24"/>
        </w:rPr>
        <w:t xml:space="preserve">физкультурных мероприятий и спортивных мероприятий различного уровня (за аналогичный 2016 г. – 652), из них:  </w:t>
      </w:r>
      <w:proofErr w:type="gramEnd"/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всероссийские спортивные мероприятия -3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всероссийские физкультурные мероприятия -2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международные физкультурные мероприятия -3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Официальные межрегиональные спортивные мероприятия-8. </w:t>
      </w:r>
    </w:p>
    <w:p w:rsidR="00503859" w:rsidRPr="00503859" w:rsidRDefault="00503859" w:rsidP="00503859">
      <w:pPr>
        <w:jc w:val="both"/>
        <w:rPr>
          <w:rFonts w:eastAsia="Calibri"/>
          <w:sz w:val="24"/>
          <w:szCs w:val="24"/>
        </w:rPr>
      </w:pPr>
      <w:r w:rsidRPr="00503859">
        <w:rPr>
          <w:sz w:val="24"/>
          <w:szCs w:val="24"/>
        </w:rPr>
        <w:t xml:space="preserve">Официальные спортивные мероприятия </w:t>
      </w:r>
      <w:proofErr w:type="gramStart"/>
      <w:r w:rsidRPr="00503859">
        <w:rPr>
          <w:sz w:val="24"/>
          <w:szCs w:val="24"/>
        </w:rPr>
        <w:t>Ленинградской</w:t>
      </w:r>
      <w:proofErr w:type="gramEnd"/>
      <w:r w:rsidRPr="00503859">
        <w:rPr>
          <w:sz w:val="24"/>
          <w:szCs w:val="24"/>
        </w:rPr>
        <w:t xml:space="preserve"> области-124 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Официальные физкультурные мероприятия </w:t>
      </w:r>
      <w:proofErr w:type="gramStart"/>
      <w:r w:rsidRPr="00503859">
        <w:rPr>
          <w:sz w:val="24"/>
          <w:szCs w:val="24"/>
        </w:rPr>
        <w:t>Ленинградской</w:t>
      </w:r>
      <w:proofErr w:type="gramEnd"/>
      <w:r w:rsidRPr="00503859">
        <w:rPr>
          <w:sz w:val="24"/>
          <w:szCs w:val="24"/>
        </w:rPr>
        <w:t xml:space="preserve"> области-15 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физкультурные муниципальные мероприятия-444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Официальные спортивные муниципальные мероприятия-209</w:t>
      </w:r>
    </w:p>
    <w:p w:rsidR="00503859" w:rsidRPr="00503859" w:rsidRDefault="00503859" w:rsidP="00503859">
      <w:pPr>
        <w:pStyle w:val="a9"/>
        <w:ind w:left="0"/>
        <w:jc w:val="both"/>
        <w:rPr>
          <w:color w:val="000000"/>
        </w:rPr>
      </w:pPr>
      <w:r w:rsidRPr="00503859">
        <w:rPr>
          <w:b/>
        </w:rPr>
        <w:t xml:space="preserve">- </w:t>
      </w:r>
      <w:r w:rsidRPr="00503859">
        <w:t>комплексная С</w:t>
      </w:r>
      <w:r w:rsidRPr="00503859">
        <w:rPr>
          <w:bCs/>
        </w:rPr>
        <w:t xml:space="preserve">партакиада допризывной молодежи муниципального образования «Выборгский район» Ленинградской области 2016-2017, 2017-2018 учебного года.  </w:t>
      </w:r>
      <w:proofErr w:type="gramStart"/>
      <w:r w:rsidRPr="00503859">
        <w:rPr>
          <w:bCs/>
        </w:rPr>
        <w:t xml:space="preserve">Прошли соревнования по  9 видам спорта: </w:t>
      </w:r>
      <w:r w:rsidRPr="00503859">
        <w:rPr>
          <w:color w:val="000000"/>
        </w:rPr>
        <w:t xml:space="preserve">л/а  кросс, волейбол, стрельба, плавание, баскетбол, весенние л/а эстафеты, легкая атлетика, </w:t>
      </w:r>
      <w:proofErr w:type="spellStart"/>
      <w:r w:rsidRPr="00503859">
        <w:rPr>
          <w:color w:val="000000"/>
        </w:rPr>
        <w:t>соккер</w:t>
      </w:r>
      <w:proofErr w:type="spellEnd"/>
      <w:r w:rsidRPr="00503859">
        <w:rPr>
          <w:color w:val="000000"/>
        </w:rPr>
        <w:t xml:space="preserve">, н/теннис);  </w:t>
      </w:r>
      <w:proofErr w:type="gramEnd"/>
    </w:p>
    <w:p w:rsidR="00503859" w:rsidRDefault="00503859" w:rsidP="00503859">
      <w:pPr>
        <w:pStyle w:val="a9"/>
        <w:ind w:left="0"/>
        <w:jc w:val="both"/>
      </w:pPr>
      <w:r w:rsidRPr="00503859">
        <w:rPr>
          <w:rFonts w:eastAsia="Calibri"/>
          <w:lang w:eastAsia="en-US"/>
        </w:rPr>
        <w:t xml:space="preserve">  </w:t>
      </w:r>
      <w:r w:rsidRPr="00503859">
        <w:t xml:space="preserve">- комплексная 52-53 Спартакиада учащихся общеобразовательных школ муниципального образования «Выборгский район» Ленинградской области 2016-2017, 2017-2018 </w:t>
      </w:r>
      <w:proofErr w:type="spellStart"/>
      <w:r w:rsidRPr="00503859">
        <w:t>г.г</w:t>
      </w:r>
      <w:proofErr w:type="spellEnd"/>
      <w:r w:rsidRPr="00503859">
        <w:t xml:space="preserve">. Прошли соревнования по следующим видам спорта: баскетбол, лыжные гонки, легкая атлетика, мини-футбол. </w:t>
      </w:r>
    </w:p>
    <w:p w:rsidR="00A6241D" w:rsidRDefault="00A6241D" w:rsidP="00503859">
      <w:pPr>
        <w:pStyle w:val="a9"/>
        <w:ind w:left="0"/>
        <w:jc w:val="both"/>
      </w:pPr>
    </w:p>
    <w:p w:rsidR="00A6241D" w:rsidRDefault="00A6241D" w:rsidP="00503859">
      <w:pPr>
        <w:pStyle w:val="a9"/>
        <w:ind w:left="0"/>
        <w:jc w:val="both"/>
      </w:pPr>
    </w:p>
    <w:p w:rsidR="00A6241D" w:rsidRPr="00503859" w:rsidRDefault="00A6241D" w:rsidP="00503859">
      <w:pPr>
        <w:pStyle w:val="a9"/>
        <w:ind w:left="0"/>
        <w:jc w:val="both"/>
        <w:rPr>
          <w:rFonts w:eastAsia="Calibri"/>
          <w:lang w:eastAsia="en-US"/>
        </w:rPr>
      </w:pPr>
    </w:p>
    <w:p w:rsidR="00503859" w:rsidRPr="00503859" w:rsidRDefault="00503859" w:rsidP="00503859">
      <w:pPr>
        <w:tabs>
          <w:tab w:val="left" w:pos="2775"/>
        </w:tabs>
        <w:jc w:val="center"/>
        <w:rPr>
          <w:sz w:val="24"/>
          <w:szCs w:val="24"/>
        </w:rPr>
      </w:pPr>
      <w:r w:rsidRPr="00503859">
        <w:rPr>
          <w:rFonts w:eastAsia="Calibri"/>
          <w:sz w:val="24"/>
          <w:szCs w:val="24"/>
          <w:lang w:eastAsia="en-US"/>
        </w:rPr>
        <w:lastRenderedPageBreak/>
        <w:t>С</w:t>
      </w:r>
      <w:r w:rsidRPr="00503859">
        <w:rPr>
          <w:b/>
          <w:bCs/>
          <w:sz w:val="24"/>
          <w:szCs w:val="24"/>
        </w:rPr>
        <w:t>оздание условий для развития физической культуры и спорта среди инвалидов</w:t>
      </w:r>
    </w:p>
    <w:p w:rsidR="00503859" w:rsidRPr="00503859" w:rsidRDefault="00503859" w:rsidP="00503859">
      <w:pPr>
        <w:pStyle w:val="aa"/>
        <w:ind w:firstLine="708"/>
        <w:rPr>
          <w:rFonts w:ascii="Times New Roman" w:hAnsi="Times New Roman"/>
          <w:color w:val="FF0000"/>
          <w:sz w:val="24"/>
          <w:szCs w:val="24"/>
        </w:rPr>
      </w:pPr>
      <w:r w:rsidRPr="00503859">
        <w:rPr>
          <w:rFonts w:ascii="Times New Roman" w:hAnsi="Times New Roman"/>
          <w:sz w:val="24"/>
          <w:szCs w:val="24"/>
        </w:rPr>
        <w:t xml:space="preserve">Количество </w:t>
      </w:r>
      <w:proofErr w:type="gramStart"/>
      <w:r w:rsidRPr="00503859">
        <w:rPr>
          <w:rFonts w:ascii="Times New Roman" w:hAnsi="Times New Roman"/>
          <w:sz w:val="24"/>
          <w:szCs w:val="24"/>
        </w:rPr>
        <w:t>инвалидов, занимающихся физической культурой и спортом за 2017 год составляет</w:t>
      </w:r>
      <w:proofErr w:type="gramEnd"/>
      <w:r w:rsidRPr="00503859">
        <w:rPr>
          <w:rFonts w:ascii="Times New Roman" w:hAnsi="Times New Roman"/>
          <w:sz w:val="24"/>
          <w:szCs w:val="24"/>
        </w:rPr>
        <w:t xml:space="preserve"> 1691 человек или 16,0</w:t>
      </w:r>
      <w:r w:rsidRPr="00503859">
        <w:rPr>
          <w:rFonts w:ascii="Times New Roman" w:hAnsi="Times New Roman"/>
          <w:b/>
          <w:sz w:val="24"/>
          <w:szCs w:val="24"/>
        </w:rPr>
        <w:t xml:space="preserve"> %</w:t>
      </w:r>
      <w:r w:rsidRPr="00503859">
        <w:rPr>
          <w:rFonts w:ascii="Times New Roman" w:hAnsi="Times New Roman"/>
          <w:sz w:val="24"/>
          <w:szCs w:val="24"/>
        </w:rPr>
        <w:t xml:space="preserve"> от количества инвалидов МО «Выборгский район» (в 2016г.-. 1208 человека или 5,9 %). </w:t>
      </w:r>
    </w:p>
    <w:p w:rsidR="00503859" w:rsidRPr="00503859" w:rsidRDefault="00503859" w:rsidP="00503859">
      <w:pPr>
        <w:pStyle w:val="aa"/>
        <w:ind w:firstLine="708"/>
        <w:rPr>
          <w:rFonts w:ascii="Times New Roman" w:hAnsi="Times New Roman"/>
          <w:sz w:val="24"/>
          <w:szCs w:val="24"/>
        </w:rPr>
      </w:pPr>
      <w:r w:rsidRPr="00503859">
        <w:rPr>
          <w:rFonts w:ascii="Times New Roman" w:hAnsi="Times New Roman"/>
          <w:sz w:val="24"/>
          <w:szCs w:val="24"/>
        </w:rPr>
        <w:t xml:space="preserve">В Выборгском районе осуществляют работу в сфере адаптивной физической культуры 26 учреждений, организаций и групп здоровья. </w:t>
      </w:r>
    </w:p>
    <w:p w:rsidR="00503859" w:rsidRPr="00503859" w:rsidRDefault="00503859" w:rsidP="00503859">
      <w:pPr>
        <w:jc w:val="both"/>
        <w:rPr>
          <w:b/>
          <w:sz w:val="24"/>
          <w:szCs w:val="24"/>
        </w:rPr>
      </w:pPr>
    </w:p>
    <w:p w:rsidR="00503859" w:rsidRDefault="00503859" w:rsidP="0063752D">
      <w:pPr>
        <w:jc w:val="center"/>
        <w:rPr>
          <w:b/>
          <w:sz w:val="24"/>
          <w:szCs w:val="24"/>
        </w:rPr>
      </w:pPr>
      <w:r w:rsidRPr="00503859">
        <w:rPr>
          <w:b/>
          <w:sz w:val="24"/>
          <w:szCs w:val="24"/>
        </w:rPr>
        <w:t>Организация физкультурной и спортивной работы по месту жительства</w:t>
      </w:r>
    </w:p>
    <w:p w:rsidR="0063752D" w:rsidRPr="00503859" w:rsidRDefault="0063752D" w:rsidP="0063752D">
      <w:pPr>
        <w:jc w:val="center"/>
        <w:rPr>
          <w:b/>
          <w:sz w:val="24"/>
          <w:szCs w:val="24"/>
        </w:rPr>
      </w:pPr>
    </w:p>
    <w:p w:rsidR="00503859" w:rsidRPr="00503859" w:rsidRDefault="00503859" w:rsidP="00503859">
      <w:pPr>
        <w:ind w:firstLine="708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Муниципальные учреждения спортивной направленности, где проводится работа по месту жительства есть в </w:t>
      </w:r>
      <w:proofErr w:type="spellStart"/>
      <w:r w:rsidRPr="00503859">
        <w:rPr>
          <w:sz w:val="24"/>
          <w:szCs w:val="24"/>
        </w:rPr>
        <w:t>г</w:t>
      </w:r>
      <w:proofErr w:type="gramStart"/>
      <w:r w:rsidRPr="00503859">
        <w:rPr>
          <w:sz w:val="24"/>
          <w:szCs w:val="24"/>
        </w:rPr>
        <w:t>.В</w:t>
      </w:r>
      <w:proofErr w:type="gramEnd"/>
      <w:r w:rsidRPr="00503859">
        <w:rPr>
          <w:sz w:val="24"/>
          <w:szCs w:val="24"/>
        </w:rPr>
        <w:t>ыборге</w:t>
      </w:r>
      <w:proofErr w:type="spellEnd"/>
      <w:r w:rsidRPr="00503859">
        <w:rPr>
          <w:sz w:val="24"/>
          <w:szCs w:val="24"/>
        </w:rPr>
        <w:t xml:space="preserve"> (МБУ ФСЦ «Фаворит» </w:t>
      </w:r>
      <w:proofErr w:type="spellStart"/>
      <w:r w:rsidRPr="00503859">
        <w:rPr>
          <w:sz w:val="24"/>
          <w:szCs w:val="24"/>
        </w:rPr>
        <w:t>г.Выборга</w:t>
      </w:r>
      <w:proofErr w:type="spellEnd"/>
      <w:r w:rsidRPr="00503859">
        <w:rPr>
          <w:sz w:val="24"/>
          <w:szCs w:val="24"/>
        </w:rPr>
        <w:t xml:space="preserve">), в </w:t>
      </w:r>
      <w:proofErr w:type="spellStart"/>
      <w:r w:rsidRPr="00503859">
        <w:rPr>
          <w:sz w:val="24"/>
          <w:szCs w:val="24"/>
        </w:rPr>
        <w:t>г.Светогрске</w:t>
      </w:r>
      <w:proofErr w:type="spellEnd"/>
      <w:r w:rsidRPr="00503859">
        <w:rPr>
          <w:sz w:val="24"/>
          <w:szCs w:val="24"/>
        </w:rPr>
        <w:t xml:space="preserve"> (МБУ «КСК </w:t>
      </w:r>
      <w:proofErr w:type="spellStart"/>
      <w:r w:rsidRPr="00503859">
        <w:rPr>
          <w:sz w:val="24"/>
          <w:szCs w:val="24"/>
        </w:rPr>
        <w:t>г.Светогорска</w:t>
      </w:r>
      <w:proofErr w:type="spellEnd"/>
      <w:r w:rsidRPr="00503859">
        <w:rPr>
          <w:sz w:val="24"/>
          <w:szCs w:val="24"/>
        </w:rPr>
        <w:t xml:space="preserve">»), в </w:t>
      </w:r>
      <w:proofErr w:type="spellStart"/>
      <w:r w:rsidRPr="00503859">
        <w:rPr>
          <w:sz w:val="24"/>
          <w:szCs w:val="24"/>
        </w:rPr>
        <w:t>г.Приморске</w:t>
      </w:r>
      <w:proofErr w:type="spellEnd"/>
      <w:r w:rsidRPr="00503859">
        <w:rPr>
          <w:sz w:val="24"/>
          <w:szCs w:val="24"/>
        </w:rPr>
        <w:t xml:space="preserve"> (МБУ «Спортивный центр </w:t>
      </w:r>
      <w:proofErr w:type="spellStart"/>
      <w:r w:rsidRPr="00503859">
        <w:rPr>
          <w:sz w:val="24"/>
          <w:szCs w:val="24"/>
        </w:rPr>
        <w:t>г.Приморск</w:t>
      </w:r>
      <w:proofErr w:type="spellEnd"/>
      <w:r w:rsidRPr="00503859">
        <w:rPr>
          <w:sz w:val="24"/>
          <w:szCs w:val="24"/>
        </w:rPr>
        <w:t xml:space="preserve">). </w:t>
      </w:r>
    </w:p>
    <w:p w:rsidR="00503859" w:rsidRPr="00503859" w:rsidRDefault="00503859" w:rsidP="00503859">
      <w:pPr>
        <w:ind w:firstLine="708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В остальных муниципальных образованиях Выборгского района работа по месту жительства проводится в основном на базе муниципальных центров культуры и досуга, где открыты клубы и работают секции для всех категорий населения. В этих учреждениях работают штатные тренера преподаватели. В клубах и учреждениях работают секции по разным видам спорта, проводится организованная работа кружков, а также спортивные мероприятия (олимпиады, соревнования, спортивные игры). </w:t>
      </w:r>
    </w:p>
    <w:p w:rsidR="00503859" w:rsidRPr="00503859" w:rsidRDefault="00503859" w:rsidP="00503859">
      <w:pPr>
        <w:ind w:firstLine="251"/>
        <w:jc w:val="both"/>
        <w:rPr>
          <w:b/>
          <w:bCs/>
          <w:sz w:val="24"/>
          <w:szCs w:val="24"/>
        </w:rPr>
      </w:pPr>
      <w:r w:rsidRPr="00503859">
        <w:rPr>
          <w:sz w:val="24"/>
          <w:szCs w:val="24"/>
        </w:rPr>
        <w:t xml:space="preserve">          Работа с подростками и молодежью по месту жительства на территории МО «Город Выборг» проводится на базе муниципального бюджетного учреждения «Физкультурно-спортивный  центр «Фаворит» МО «Город Выборг» (далее МБУ ФСЦ «Фаворит»). В ведении МБУ «ФСЦ «Фаворит» (собственник МО «Город Выборг») находятся</w:t>
      </w:r>
      <w:r w:rsidRPr="00503859">
        <w:rPr>
          <w:b/>
          <w:sz w:val="24"/>
          <w:szCs w:val="24"/>
        </w:rPr>
        <w:t>:</w:t>
      </w:r>
    </w:p>
    <w:p w:rsidR="00503859" w:rsidRPr="00503859" w:rsidRDefault="00503859" w:rsidP="00273BE6">
      <w:pPr>
        <w:numPr>
          <w:ilvl w:val="0"/>
          <w:numId w:val="15"/>
        </w:numPr>
        <w:tabs>
          <w:tab w:val="clear" w:pos="251"/>
          <w:tab w:val="num" w:pos="360"/>
        </w:tabs>
        <w:ind w:hanging="251"/>
        <w:jc w:val="both"/>
        <w:rPr>
          <w:bCs/>
          <w:sz w:val="24"/>
          <w:szCs w:val="24"/>
        </w:rPr>
      </w:pPr>
      <w:r w:rsidRPr="00503859">
        <w:rPr>
          <w:sz w:val="24"/>
          <w:szCs w:val="24"/>
        </w:rPr>
        <w:t xml:space="preserve">Спортивное оборудование на спортивных площадках на улице Большая Каменная д.3; улице Лунина, д.1; улице </w:t>
      </w:r>
      <w:proofErr w:type="spellStart"/>
      <w:r w:rsidRPr="00503859">
        <w:rPr>
          <w:sz w:val="24"/>
          <w:szCs w:val="24"/>
        </w:rPr>
        <w:t>Кеппа</w:t>
      </w:r>
      <w:proofErr w:type="spellEnd"/>
      <w:r w:rsidRPr="00503859">
        <w:rPr>
          <w:sz w:val="24"/>
          <w:szCs w:val="24"/>
        </w:rPr>
        <w:t xml:space="preserve">, д.4, в поселке Харитоново, проспекте Победы д.12, </w:t>
      </w:r>
      <w:proofErr w:type="spellStart"/>
      <w:r w:rsidRPr="00503859">
        <w:rPr>
          <w:sz w:val="24"/>
          <w:szCs w:val="24"/>
        </w:rPr>
        <w:t>мкр</w:t>
      </w:r>
      <w:proofErr w:type="gramStart"/>
      <w:r w:rsidRPr="00503859">
        <w:rPr>
          <w:sz w:val="24"/>
          <w:szCs w:val="24"/>
        </w:rPr>
        <w:t>.К</w:t>
      </w:r>
      <w:proofErr w:type="gramEnd"/>
      <w:r w:rsidRPr="00503859">
        <w:rPr>
          <w:sz w:val="24"/>
          <w:szCs w:val="24"/>
        </w:rPr>
        <w:t>ировские</w:t>
      </w:r>
      <w:proofErr w:type="spellEnd"/>
      <w:r w:rsidRPr="00503859">
        <w:rPr>
          <w:sz w:val="24"/>
          <w:szCs w:val="24"/>
        </w:rPr>
        <w:t xml:space="preserve"> Дачи возле д.№ 6 и кордодром на ул. Гагарина по акту приема-передачи муниципального имущества №1079 от 30.06.17;</w:t>
      </w:r>
    </w:p>
    <w:p w:rsidR="00503859" w:rsidRPr="00503859" w:rsidRDefault="00503859" w:rsidP="00273BE6">
      <w:pPr>
        <w:numPr>
          <w:ilvl w:val="0"/>
          <w:numId w:val="15"/>
        </w:numPr>
        <w:tabs>
          <w:tab w:val="clear" w:pos="251"/>
          <w:tab w:val="num" w:pos="360"/>
        </w:tabs>
        <w:ind w:hanging="251"/>
        <w:jc w:val="both"/>
        <w:rPr>
          <w:bCs/>
          <w:sz w:val="24"/>
          <w:szCs w:val="24"/>
        </w:rPr>
      </w:pPr>
      <w:r w:rsidRPr="00503859">
        <w:rPr>
          <w:sz w:val="24"/>
          <w:szCs w:val="24"/>
        </w:rPr>
        <w:t xml:space="preserve">Стрелковый тир – г. Выборг, ул. </w:t>
      </w:r>
      <w:proofErr w:type="gramStart"/>
      <w:r w:rsidRPr="00503859">
        <w:rPr>
          <w:sz w:val="24"/>
          <w:szCs w:val="24"/>
        </w:rPr>
        <w:t>Первомайская</w:t>
      </w:r>
      <w:proofErr w:type="gramEnd"/>
      <w:r w:rsidRPr="00503859">
        <w:rPr>
          <w:sz w:val="24"/>
          <w:szCs w:val="24"/>
        </w:rPr>
        <w:t>, д.12 – на основании договора безвозмездного пользования.</w:t>
      </w:r>
    </w:p>
    <w:p w:rsidR="00503859" w:rsidRPr="00503859" w:rsidRDefault="00503859" w:rsidP="00273BE6">
      <w:pPr>
        <w:numPr>
          <w:ilvl w:val="0"/>
          <w:numId w:val="15"/>
        </w:numPr>
        <w:tabs>
          <w:tab w:val="clear" w:pos="251"/>
          <w:tab w:val="num" w:pos="360"/>
        </w:tabs>
        <w:ind w:hanging="251"/>
        <w:jc w:val="both"/>
        <w:rPr>
          <w:bCs/>
          <w:sz w:val="24"/>
          <w:szCs w:val="24"/>
        </w:rPr>
      </w:pPr>
      <w:r w:rsidRPr="00503859">
        <w:rPr>
          <w:sz w:val="24"/>
          <w:szCs w:val="24"/>
        </w:rPr>
        <w:t xml:space="preserve">Спортивные клубы по месту жительства: </w:t>
      </w:r>
    </w:p>
    <w:p w:rsidR="00503859" w:rsidRPr="00503859" w:rsidRDefault="00503859" w:rsidP="00503859">
      <w:pPr>
        <w:jc w:val="both"/>
        <w:rPr>
          <w:bCs/>
          <w:sz w:val="24"/>
          <w:szCs w:val="24"/>
        </w:rPr>
      </w:pPr>
      <w:r w:rsidRPr="00503859">
        <w:rPr>
          <w:sz w:val="24"/>
          <w:szCs w:val="24"/>
        </w:rPr>
        <w:t xml:space="preserve">     - «</w:t>
      </w:r>
      <w:proofErr w:type="spellStart"/>
      <w:r w:rsidRPr="00503859">
        <w:rPr>
          <w:sz w:val="24"/>
          <w:szCs w:val="24"/>
        </w:rPr>
        <w:t>Кудокан</w:t>
      </w:r>
      <w:proofErr w:type="spellEnd"/>
      <w:r w:rsidRPr="00503859">
        <w:rPr>
          <w:sz w:val="24"/>
          <w:szCs w:val="24"/>
        </w:rPr>
        <w:t xml:space="preserve">» - г. Выборг, ул. Гагарина, д.18-а, направление деятельности – спортивно-оздоровительная, восточное боевое единоборство (в безвозмездном пользовании по договору № 697 от 30.06.17г.); </w:t>
      </w:r>
    </w:p>
    <w:p w:rsidR="00503859" w:rsidRPr="00503859" w:rsidRDefault="00503859" w:rsidP="00503859">
      <w:pPr>
        <w:jc w:val="both"/>
        <w:rPr>
          <w:bCs/>
          <w:sz w:val="24"/>
          <w:szCs w:val="24"/>
        </w:rPr>
      </w:pPr>
      <w:r w:rsidRPr="00503859">
        <w:rPr>
          <w:sz w:val="24"/>
          <w:szCs w:val="24"/>
        </w:rPr>
        <w:t xml:space="preserve">     - «Адмирал» - г. Выборг, ул. Гагарина, д. 53, направление деятельности – авиамодельный и судомодельный спорт (в безвозмездном пользовании по договору № 696 от 30.06.17г.); </w:t>
      </w:r>
    </w:p>
    <w:p w:rsidR="00503859" w:rsidRPr="00503859" w:rsidRDefault="00503859" w:rsidP="00503859">
      <w:pPr>
        <w:jc w:val="both"/>
        <w:rPr>
          <w:bCs/>
          <w:sz w:val="24"/>
          <w:szCs w:val="24"/>
        </w:rPr>
      </w:pPr>
      <w:r w:rsidRPr="00503859">
        <w:rPr>
          <w:sz w:val="24"/>
          <w:szCs w:val="24"/>
        </w:rPr>
        <w:t xml:space="preserve">     - «Шахматный клуб» - г. Выборг, ул. Мира</w:t>
      </w:r>
      <w:proofErr w:type="gramStart"/>
      <w:r w:rsidRPr="00503859">
        <w:rPr>
          <w:sz w:val="24"/>
          <w:szCs w:val="24"/>
        </w:rPr>
        <w:t>.</w:t>
      </w:r>
      <w:proofErr w:type="gramEnd"/>
      <w:r w:rsidRPr="00503859">
        <w:rPr>
          <w:sz w:val="24"/>
          <w:szCs w:val="24"/>
        </w:rPr>
        <w:t xml:space="preserve"> </w:t>
      </w:r>
      <w:proofErr w:type="gramStart"/>
      <w:r w:rsidRPr="00503859">
        <w:rPr>
          <w:sz w:val="24"/>
          <w:szCs w:val="24"/>
        </w:rPr>
        <w:t>д</w:t>
      </w:r>
      <w:proofErr w:type="gramEnd"/>
      <w:r w:rsidRPr="00503859">
        <w:rPr>
          <w:sz w:val="24"/>
          <w:szCs w:val="24"/>
        </w:rPr>
        <w:t xml:space="preserve">. 23, направление деятельности – спортивное (в оперативном управлении по акту приема-передачи муниципального имущества №1076 от 30.06.17г.). </w:t>
      </w:r>
    </w:p>
    <w:p w:rsidR="00503859" w:rsidRDefault="00503859" w:rsidP="00503859">
      <w:pPr>
        <w:ind w:firstLine="426"/>
        <w:jc w:val="both"/>
        <w:rPr>
          <w:sz w:val="24"/>
          <w:szCs w:val="24"/>
        </w:rPr>
      </w:pPr>
      <w:r w:rsidRPr="00503859">
        <w:rPr>
          <w:sz w:val="24"/>
          <w:szCs w:val="24"/>
        </w:rPr>
        <w:t>В настоящий момент в МБУ «ФСЦ «Фаворит» работают 16 спортивных секций по следующим видам спорта:</w:t>
      </w:r>
    </w:p>
    <w:p w:rsidR="00E92C63" w:rsidRPr="00503859" w:rsidRDefault="00E92C63" w:rsidP="00503859">
      <w:pPr>
        <w:ind w:firstLine="426"/>
        <w:jc w:val="both"/>
        <w:rPr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5"/>
        <w:gridCol w:w="1800"/>
      </w:tblGrid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proofErr w:type="spellStart"/>
            <w:r w:rsidRPr="00DB2AAF">
              <w:rPr>
                <w:lang w:val="en-US"/>
              </w:rPr>
              <w:t>Вид</w:t>
            </w:r>
            <w:proofErr w:type="spellEnd"/>
            <w:r w:rsidRPr="00DB2AAF">
              <w:rPr>
                <w:lang w:val="en-US"/>
              </w:rPr>
              <w:t xml:space="preserve"> </w:t>
            </w:r>
            <w:proofErr w:type="spellStart"/>
            <w:r w:rsidRPr="00DB2AAF">
              <w:rPr>
                <w:lang w:val="en-US"/>
              </w:rPr>
              <w:t>спорта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 xml:space="preserve">Кол-во </w:t>
            </w:r>
            <w:proofErr w:type="gramStart"/>
            <w:r w:rsidRPr="00DB2AAF">
              <w:t>занимающихся</w:t>
            </w:r>
            <w:proofErr w:type="gramEnd"/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настольный теннис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56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авиамодельный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14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судомодельный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22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бокс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42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велоспорт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127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волейбол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28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волейбол для инвалидов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16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оздоровительная физкультура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37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футбол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99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футбол для инвалидов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17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lastRenderedPageBreak/>
              <w:t>спорт для инвалидов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31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восточное боевое единоборство (КУДО)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213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шахматы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66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парусный спорт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88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стрелковый спорт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47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хоккей с шайбой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61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/>
                <w:bCs/>
              </w:rPr>
            </w:pPr>
            <w:r w:rsidRPr="00DB2AAF">
              <w:rPr>
                <w:b/>
              </w:rPr>
              <w:t>Итого занимающихся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/>
                <w:bCs/>
              </w:rPr>
            </w:pPr>
            <w:r w:rsidRPr="00DB2AAF">
              <w:rPr>
                <w:b/>
              </w:rPr>
              <w:t>964</w:t>
            </w:r>
          </w:p>
        </w:tc>
      </w:tr>
      <w:tr w:rsidR="00503859" w:rsidRPr="00DB2AAF" w:rsidTr="00B2574C">
        <w:trPr>
          <w:jc w:val="center"/>
        </w:trPr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Cs/>
              </w:rPr>
            </w:pPr>
            <w:r w:rsidRPr="00DB2AAF">
              <w:t>в том числе с</w:t>
            </w:r>
            <w:r w:rsidRPr="00DB2AAF">
              <w:rPr>
                <w:b/>
              </w:rPr>
              <w:t xml:space="preserve"> ограниченными возможностями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DB2AAF" w:rsidRDefault="00503859" w:rsidP="00503859">
            <w:pPr>
              <w:jc w:val="both"/>
              <w:rPr>
                <w:b/>
                <w:bCs/>
              </w:rPr>
            </w:pPr>
            <w:r w:rsidRPr="00DB2AAF">
              <w:rPr>
                <w:b/>
              </w:rPr>
              <w:t>64</w:t>
            </w:r>
          </w:p>
        </w:tc>
      </w:tr>
    </w:tbl>
    <w:p w:rsidR="0063752D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     </w:t>
      </w:r>
    </w:p>
    <w:p w:rsidR="00503859" w:rsidRPr="00503859" w:rsidRDefault="00503859" w:rsidP="0063752D">
      <w:pPr>
        <w:ind w:firstLine="709"/>
        <w:jc w:val="both"/>
        <w:rPr>
          <w:bCs/>
          <w:sz w:val="24"/>
          <w:szCs w:val="24"/>
        </w:rPr>
      </w:pPr>
      <w:r w:rsidRPr="00503859">
        <w:rPr>
          <w:sz w:val="24"/>
          <w:szCs w:val="24"/>
        </w:rPr>
        <w:t>Общее количество детей, подростков и молодёжи, в том числе и свободно-посещающих  спортивные клубы и спортивные секции составляет 964 человека, из которых 64 человека – спортсмены с ограниченными возможностями. Возрастной состав занимающихся: от 5 до 70 лет.</w:t>
      </w:r>
    </w:p>
    <w:p w:rsidR="00503859" w:rsidRPr="00503859" w:rsidRDefault="00503859" w:rsidP="00503859">
      <w:pPr>
        <w:ind w:firstLine="426"/>
        <w:jc w:val="both"/>
        <w:rPr>
          <w:bCs/>
          <w:sz w:val="24"/>
          <w:szCs w:val="24"/>
        </w:rPr>
      </w:pPr>
      <w:proofErr w:type="gramStart"/>
      <w:r w:rsidRPr="00503859">
        <w:rPr>
          <w:sz w:val="24"/>
          <w:szCs w:val="24"/>
        </w:rPr>
        <w:t>В период с июля по декабрь 2017 года воспитанники спортивных клубов и секций МБУ «ФСЦ «Фаворит» приняли участие в 17 спортивных мероприятиях (Чемпионат и Первенство России по судомодельному спорту, Межрегиональные соревнования по парусному спорту Кубок «Порт Приморск», Чемпионат и Первенство Ленинградской области по парусному спорту, Открытая парусная регата г. Кронштадта, Первенство и Кубок ЛО по футболу среди юношеских команд, всероссийские</w:t>
      </w:r>
      <w:proofErr w:type="gramEnd"/>
      <w:r w:rsidRPr="00503859">
        <w:rPr>
          <w:sz w:val="24"/>
          <w:szCs w:val="24"/>
        </w:rPr>
        <w:t xml:space="preserve"> </w:t>
      </w:r>
      <w:proofErr w:type="gramStart"/>
      <w:r w:rsidRPr="00503859">
        <w:rPr>
          <w:sz w:val="24"/>
          <w:szCs w:val="24"/>
        </w:rPr>
        <w:t xml:space="preserve">соревнования по футболу «Кожаный мяч», квалификационные стрельбы среди воспитанников секции, турнир по шахматам «Открытие сезона», Кубок г. Выборга по КУДО, «Приз федерации шахмат ЛО (2 этап) – «Кубок Карельского перешейка - 2017», Первенство СЗФО РФ по шахматам, Областные спортивные соревнования по стрельбе, посвященные памяти </w:t>
      </w:r>
      <w:proofErr w:type="spellStart"/>
      <w:r w:rsidRPr="00503859">
        <w:rPr>
          <w:sz w:val="24"/>
          <w:szCs w:val="24"/>
        </w:rPr>
        <w:t>Кукуева</w:t>
      </w:r>
      <w:proofErr w:type="spellEnd"/>
      <w:r w:rsidRPr="00503859">
        <w:rPr>
          <w:sz w:val="24"/>
          <w:szCs w:val="24"/>
        </w:rPr>
        <w:t xml:space="preserve"> Г.С., Чемпионат и Первенство Ленинградской области по КУДО, личный новогодний турнир по стрельбе, новогодний турнир по</w:t>
      </w:r>
      <w:proofErr w:type="gramEnd"/>
      <w:r w:rsidRPr="00503859">
        <w:rPr>
          <w:sz w:val="24"/>
          <w:szCs w:val="24"/>
        </w:rPr>
        <w:t xml:space="preserve"> настольному теннису среди воспитанников секции), 4 из которых были организованы и проведены на базе спортивных клубов по месту жительства  МБУ «ФСЦ «Фаворит».   </w:t>
      </w:r>
    </w:p>
    <w:p w:rsidR="00503859" w:rsidRPr="0063752D" w:rsidRDefault="00503859" w:rsidP="00503859">
      <w:pPr>
        <w:jc w:val="both"/>
        <w:rPr>
          <w:sz w:val="24"/>
          <w:szCs w:val="24"/>
        </w:rPr>
      </w:pPr>
      <w:r w:rsidRPr="0063752D">
        <w:rPr>
          <w:sz w:val="24"/>
          <w:szCs w:val="24"/>
        </w:rPr>
        <w:t>Все занятия в спортивных клубах и секциях МБУ «ФСЦ «Фаворит» проводятся на бесплатной основе.</w:t>
      </w:r>
    </w:p>
    <w:p w:rsidR="00503859" w:rsidRPr="00503859" w:rsidRDefault="00503859" w:rsidP="00503859">
      <w:pPr>
        <w:jc w:val="both"/>
        <w:rPr>
          <w:b/>
          <w:sz w:val="24"/>
          <w:szCs w:val="24"/>
        </w:rPr>
      </w:pPr>
    </w:p>
    <w:p w:rsidR="00503859" w:rsidRDefault="00503859" w:rsidP="0063752D">
      <w:pPr>
        <w:jc w:val="center"/>
        <w:rPr>
          <w:b/>
          <w:sz w:val="24"/>
          <w:szCs w:val="24"/>
        </w:rPr>
      </w:pPr>
      <w:r w:rsidRPr="00503859">
        <w:rPr>
          <w:b/>
          <w:sz w:val="24"/>
          <w:szCs w:val="24"/>
        </w:rPr>
        <w:t>Деятельность муниципальных учреждений</w:t>
      </w:r>
      <w:r w:rsidRPr="00503859">
        <w:rPr>
          <w:sz w:val="24"/>
          <w:szCs w:val="24"/>
        </w:rPr>
        <w:t xml:space="preserve"> </w:t>
      </w:r>
      <w:r w:rsidRPr="00503859">
        <w:rPr>
          <w:b/>
          <w:sz w:val="24"/>
          <w:szCs w:val="24"/>
        </w:rPr>
        <w:t>в сфе</w:t>
      </w:r>
      <w:r w:rsidR="0063752D">
        <w:rPr>
          <w:b/>
          <w:sz w:val="24"/>
          <w:szCs w:val="24"/>
        </w:rPr>
        <w:t>ре физической культуры и спорта</w:t>
      </w:r>
    </w:p>
    <w:p w:rsidR="0063752D" w:rsidRPr="00503859" w:rsidRDefault="0063752D" w:rsidP="0063752D">
      <w:pPr>
        <w:jc w:val="center"/>
        <w:rPr>
          <w:sz w:val="24"/>
          <w:szCs w:val="24"/>
        </w:rPr>
      </w:pPr>
    </w:p>
    <w:p w:rsidR="00503859" w:rsidRPr="00503859" w:rsidRDefault="00503859" w:rsidP="00503859">
      <w:pPr>
        <w:ind w:firstLine="708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В сфере физической культуры и спорта в МО «Выборгский район» осуществляют деятельность </w:t>
      </w:r>
      <w:r w:rsidRPr="00503859">
        <w:rPr>
          <w:b/>
          <w:sz w:val="24"/>
          <w:szCs w:val="24"/>
        </w:rPr>
        <w:t>3 муниципальных учреждения:</w:t>
      </w:r>
    </w:p>
    <w:p w:rsidR="00503859" w:rsidRPr="00503859" w:rsidRDefault="00503859" w:rsidP="0063752D">
      <w:pPr>
        <w:ind w:firstLine="709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1) муниципальное бюджетное учреждение «Физкультурно-спортивный центр «Фаворит» муниципального образования «Город Выборг» Выборгского района Ленинградской области «Город Выборг» (далее МБУ «ФСЦ «Фаворит»); </w:t>
      </w:r>
    </w:p>
    <w:p w:rsidR="00503859" w:rsidRPr="00503859" w:rsidRDefault="00503859" w:rsidP="0063752D">
      <w:pPr>
        <w:ind w:firstLine="709"/>
        <w:jc w:val="both"/>
        <w:rPr>
          <w:sz w:val="24"/>
          <w:szCs w:val="24"/>
        </w:rPr>
      </w:pPr>
      <w:r w:rsidRPr="00503859">
        <w:rPr>
          <w:sz w:val="24"/>
          <w:szCs w:val="24"/>
        </w:rPr>
        <w:t>2) муниципальное автономное учреждение «Спортивно-зрелищный комплекс «Фаворит»     муниципального образования «Город Выборг» Выборгского района Ленинградской области  (далее МАУ «СЗК «Фаворит»);</w:t>
      </w:r>
    </w:p>
    <w:p w:rsidR="00503859" w:rsidRPr="00503859" w:rsidRDefault="00503859" w:rsidP="0063752D">
      <w:pPr>
        <w:ind w:firstLine="709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3) муниципальное бюджетное учреждение «Спортивная школа олимпийского резерва «Фаворит» муниципального образования  «Выборгский район» Ленинградской области  (далее МБУ «СШОР «Фаворит»). </w:t>
      </w:r>
    </w:p>
    <w:p w:rsidR="00503859" w:rsidRPr="00503859" w:rsidRDefault="00503859" w:rsidP="00503859">
      <w:pPr>
        <w:jc w:val="both"/>
        <w:rPr>
          <w:b/>
          <w:sz w:val="24"/>
          <w:szCs w:val="24"/>
        </w:rPr>
      </w:pPr>
      <w:r w:rsidRPr="00503859">
        <w:rPr>
          <w:b/>
          <w:sz w:val="24"/>
          <w:szCs w:val="24"/>
        </w:rPr>
        <w:t>МБУ ФСЦ «Фаворит»</w:t>
      </w:r>
      <w:r w:rsidRPr="00503859">
        <w:rPr>
          <w:sz w:val="24"/>
          <w:szCs w:val="24"/>
        </w:rPr>
        <w:t xml:space="preserve">  </w:t>
      </w:r>
      <w:r w:rsidRPr="00503859">
        <w:rPr>
          <w:sz w:val="24"/>
          <w:szCs w:val="24"/>
        </w:rPr>
        <w:tab/>
      </w:r>
      <w:r w:rsidRPr="00503859">
        <w:rPr>
          <w:b/>
          <w:sz w:val="24"/>
          <w:szCs w:val="24"/>
        </w:rPr>
        <w:t>зарегистрировано в ИФНС РФ 14.06.2017г., на основании постановления администрации муниципального образования «Выборгский район» Ленинградской области от 06 июня 2017 г. № 1817.</w:t>
      </w:r>
    </w:p>
    <w:p w:rsidR="00503859" w:rsidRPr="00503859" w:rsidRDefault="00503859" w:rsidP="00503859">
      <w:pPr>
        <w:ind w:firstLine="540"/>
        <w:jc w:val="both"/>
        <w:rPr>
          <w:sz w:val="24"/>
          <w:szCs w:val="24"/>
        </w:rPr>
      </w:pPr>
      <w:r w:rsidRPr="00503859">
        <w:rPr>
          <w:sz w:val="24"/>
          <w:szCs w:val="24"/>
        </w:rPr>
        <w:t>К функциям учреждения относится:</w:t>
      </w:r>
    </w:p>
    <w:p w:rsidR="00503859" w:rsidRPr="00503859" w:rsidRDefault="00503859" w:rsidP="00503859">
      <w:pPr>
        <w:ind w:firstLine="540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- организация проведения </w:t>
      </w:r>
      <w:r w:rsidRPr="00503859">
        <w:rPr>
          <w:rStyle w:val="af3"/>
          <w:i w:val="0"/>
          <w:sz w:val="24"/>
          <w:szCs w:val="24"/>
        </w:rPr>
        <w:t>официаль</w:t>
      </w:r>
      <w:r w:rsidRPr="00503859">
        <w:rPr>
          <w:i/>
          <w:sz w:val="24"/>
          <w:szCs w:val="24"/>
        </w:rPr>
        <w:t>ных</w:t>
      </w:r>
      <w:r w:rsidRPr="00503859">
        <w:rPr>
          <w:sz w:val="24"/>
          <w:szCs w:val="24"/>
        </w:rPr>
        <w:t xml:space="preserve"> физкультурных и спортивных мероприятий муниципального образования МО «Город Выборг»;</w:t>
      </w:r>
    </w:p>
    <w:p w:rsidR="00503859" w:rsidRPr="00503859" w:rsidRDefault="00503859" w:rsidP="00503859">
      <w:pPr>
        <w:ind w:firstLine="540"/>
        <w:jc w:val="both"/>
        <w:rPr>
          <w:sz w:val="24"/>
          <w:szCs w:val="24"/>
        </w:rPr>
      </w:pPr>
      <w:r w:rsidRPr="00503859">
        <w:rPr>
          <w:sz w:val="24"/>
          <w:szCs w:val="24"/>
        </w:rPr>
        <w:t>- организация участия спортсменов МО «Город Выборг» в официальных физкультурных и спортивных мероприятиях различного уровня;</w:t>
      </w:r>
    </w:p>
    <w:p w:rsidR="00503859" w:rsidRPr="00503859" w:rsidRDefault="00503859" w:rsidP="00503859">
      <w:pPr>
        <w:ind w:firstLine="540"/>
        <w:jc w:val="both"/>
        <w:rPr>
          <w:sz w:val="24"/>
          <w:szCs w:val="24"/>
        </w:rPr>
      </w:pPr>
      <w:r w:rsidRPr="00503859">
        <w:rPr>
          <w:sz w:val="24"/>
          <w:szCs w:val="24"/>
        </w:rPr>
        <w:t>-  организация работы муниципальных спортивных клубов и спортивных секций по видам спорта;</w:t>
      </w:r>
    </w:p>
    <w:p w:rsidR="00503859" w:rsidRPr="00503859" w:rsidRDefault="00503859" w:rsidP="00503859">
      <w:pPr>
        <w:ind w:firstLine="540"/>
        <w:jc w:val="both"/>
        <w:rPr>
          <w:sz w:val="24"/>
          <w:szCs w:val="24"/>
        </w:rPr>
      </w:pPr>
      <w:r w:rsidRPr="00503859">
        <w:rPr>
          <w:sz w:val="24"/>
          <w:szCs w:val="24"/>
        </w:rPr>
        <w:lastRenderedPageBreak/>
        <w:t>- использование закрепленных муниципальных спортивных сооружений, их содержание;</w:t>
      </w:r>
    </w:p>
    <w:p w:rsidR="00503859" w:rsidRPr="00503859" w:rsidRDefault="00503859" w:rsidP="00503859">
      <w:pPr>
        <w:ind w:firstLine="540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- предоставление бесплатной услуги «социальное такси» в целях организации обеспечения  доступности объектов социальной  сферы, в </w:t>
      </w:r>
      <w:proofErr w:type="spellStart"/>
      <w:r w:rsidRPr="00503859">
        <w:rPr>
          <w:sz w:val="24"/>
          <w:szCs w:val="24"/>
        </w:rPr>
        <w:t>т.ч</w:t>
      </w:r>
      <w:proofErr w:type="spellEnd"/>
      <w:r w:rsidRPr="00503859">
        <w:rPr>
          <w:sz w:val="24"/>
          <w:szCs w:val="24"/>
        </w:rPr>
        <w:t>. объектов физической культуры и спорта,   для малообеспеченных категорий граждан, имеющих частичную или полную утрату возможности самостоятельно удовлетворять свои жизненные потребности, вследствие ограничения способности к самообслуживанию и передвижению.</w:t>
      </w:r>
    </w:p>
    <w:p w:rsidR="00503859" w:rsidRPr="0063752D" w:rsidRDefault="00503859" w:rsidP="00503859">
      <w:pPr>
        <w:ind w:firstLine="360"/>
        <w:jc w:val="both"/>
        <w:rPr>
          <w:sz w:val="24"/>
          <w:szCs w:val="24"/>
        </w:rPr>
      </w:pPr>
      <w:r w:rsidRPr="0063752D">
        <w:rPr>
          <w:sz w:val="24"/>
          <w:szCs w:val="24"/>
        </w:rPr>
        <w:t xml:space="preserve">В 2017г.  произведен текущий ремонт объектов МБУ «ФСЦ «Фаворит» на сумму 350,0 </w:t>
      </w:r>
      <w:proofErr w:type="spellStart"/>
      <w:r w:rsidRPr="0063752D">
        <w:rPr>
          <w:sz w:val="24"/>
          <w:szCs w:val="24"/>
        </w:rPr>
        <w:t>тыс</w:t>
      </w:r>
      <w:proofErr w:type="gramStart"/>
      <w:r w:rsidRPr="0063752D">
        <w:rPr>
          <w:sz w:val="24"/>
          <w:szCs w:val="24"/>
        </w:rPr>
        <w:t>.р</w:t>
      </w:r>
      <w:proofErr w:type="gramEnd"/>
      <w:r w:rsidRPr="0063752D">
        <w:rPr>
          <w:sz w:val="24"/>
          <w:szCs w:val="24"/>
        </w:rPr>
        <w:t>уб</w:t>
      </w:r>
      <w:proofErr w:type="spellEnd"/>
      <w:r w:rsidRPr="0063752D">
        <w:rPr>
          <w:sz w:val="24"/>
          <w:szCs w:val="24"/>
        </w:rPr>
        <w:t xml:space="preserve">. </w:t>
      </w:r>
      <w:r w:rsidR="00B2574C" w:rsidRPr="0063752D">
        <w:rPr>
          <w:sz w:val="24"/>
          <w:szCs w:val="24"/>
        </w:rPr>
        <w:t>средства из</w:t>
      </w:r>
      <w:r w:rsidRPr="0063752D">
        <w:rPr>
          <w:sz w:val="24"/>
          <w:szCs w:val="24"/>
        </w:rPr>
        <w:t xml:space="preserve"> бюджета Ленинградской области </w:t>
      </w:r>
      <w:r w:rsidR="00B2574C" w:rsidRPr="0063752D">
        <w:rPr>
          <w:sz w:val="24"/>
          <w:szCs w:val="24"/>
        </w:rPr>
        <w:t>(текущий</w:t>
      </w:r>
      <w:r w:rsidRPr="0063752D">
        <w:rPr>
          <w:i/>
          <w:sz w:val="24"/>
          <w:szCs w:val="24"/>
        </w:rPr>
        <w:t xml:space="preserve"> </w:t>
      </w:r>
      <w:r w:rsidR="00B2574C" w:rsidRPr="0063752D">
        <w:rPr>
          <w:i/>
          <w:sz w:val="24"/>
          <w:szCs w:val="24"/>
        </w:rPr>
        <w:t>ремонт (</w:t>
      </w:r>
      <w:r w:rsidRPr="0063752D">
        <w:rPr>
          <w:i/>
          <w:sz w:val="24"/>
          <w:szCs w:val="24"/>
        </w:rPr>
        <w:t xml:space="preserve">расширение оконных проемов, замена оконных блоков, замена дверных блоков) </w:t>
      </w:r>
      <w:r w:rsidR="00B2574C" w:rsidRPr="0063752D">
        <w:rPr>
          <w:i/>
          <w:sz w:val="24"/>
          <w:szCs w:val="24"/>
        </w:rPr>
        <w:t>в спортивном</w:t>
      </w:r>
      <w:r w:rsidRPr="0063752D">
        <w:rPr>
          <w:i/>
          <w:sz w:val="24"/>
          <w:szCs w:val="24"/>
        </w:rPr>
        <w:t xml:space="preserve"> клубе «Адмирал», расположенном по </w:t>
      </w:r>
      <w:r w:rsidR="00B2574C" w:rsidRPr="0063752D">
        <w:rPr>
          <w:i/>
          <w:sz w:val="24"/>
          <w:szCs w:val="24"/>
        </w:rPr>
        <w:t xml:space="preserve">адресу: </w:t>
      </w:r>
      <w:proofErr w:type="gramStart"/>
      <w:r w:rsidR="00B2574C" w:rsidRPr="0063752D">
        <w:rPr>
          <w:i/>
          <w:sz w:val="24"/>
          <w:szCs w:val="24"/>
        </w:rPr>
        <w:t>МО</w:t>
      </w:r>
      <w:r w:rsidRPr="0063752D">
        <w:rPr>
          <w:i/>
          <w:sz w:val="24"/>
          <w:szCs w:val="24"/>
        </w:rPr>
        <w:t xml:space="preserve"> «Город Выборг», ул.</w:t>
      </w:r>
      <w:r w:rsidR="00B2574C">
        <w:rPr>
          <w:i/>
          <w:sz w:val="24"/>
          <w:szCs w:val="24"/>
        </w:rPr>
        <w:t xml:space="preserve"> </w:t>
      </w:r>
      <w:r w:rsidRPr="0063752D">
        <w:rPr>
          <w:i/>
          <w:sz w:val="24"/>
          <w:szCs w:val="24"/>
        </w:rPr>
        <w:t>Гагарина д.53</w:t>
      </w:r>
      <w:r w:rsidRPr="0063752D">
        <w:rPr>
          <w:sz w:val="24"/>
          <w:szCs w:val="24"/>
        </w:rPr>
        <w:t xml:space="preserve">). </w:t>
      </w:r>
      <w:proofErr w:type="gramEnd"/>
    </w:p>
    <w:p w:rsidR="00503859" w:rsidRPr="0063752D" w:rsidRDefault="00503859" w:rsidP="00503859">
      <w:pPr>
        <w:ind w:firstLine="360"/>
        <w:jc w:val="both"/>
        <w:rPr>
          <w:sz w:val="24"/>
          <w:szCs w:val="24"/>
        </w:rPr>
      </w:pPr>
      <w:r w:rsidRPr="0063752D">
        <w:rPr>
          <w:sz w:val="24"/>
          <w:szCs w:val="24"/>
        </w:rPr>
        <w:t>В   2017г.   приобретен спортивный инвентарь:</w:t>
      </w:r>
    </w:p>
    <w:p w:rsidR="00503859" w:rsidRPr="0063752D" w:rsidRDefault="00503859" w:rsidP="00503859">
      <w:pPr>
        <w:ind w:firstLine="360"/>
        <w:jc w:val="both"/>
        <w:rPr>
          <w:sz w:val="24"/>
          <w:szCs w:val="24"/>
        </w:rPr>
      </w:pPr>
      <w:r w:rsidRPr="0063752D">
        <w:rPr>
          <w:sz w:val="24"/>
          <w:szCs w:val="24"/>
        </w:rPr>
        <w:t>-  спортивная экипировка и инвентарь для секций по видам спорта учреждения (спорт глухих, спорт инвалидов ПОДА, бокс, волейбол, футбол 2003г.р., футбол 2007г.р., футбол мужская команда «Фаворит») на сумму 121,9 тыс.</w:t>
      </w:r>
      <w:r w:rsidR="00B2574C">
        <w:rPr>
          <w:sz w:val="24"/>
          <w:szCs w:val="24"/>
        </w:rPr>
        <w:t xml:space="preserve"> </w:t>
      </w:r>
      <w:r w:rsidRPr="0063752D">
        <w:rPr>
          <w:sz w:val="24"/>
          <w:szCs w:val="24"/>
        </w:rPr>
        <w:t>руб.</w:t>
      </w:r>
    </w:p>
    <w:p w:rsidR="0063752D" w:rsidRDefault="00503859" w:rsidP="0063752D">
      <w:pPr>
        <w:pStyle w:val="a5"/>
        <w:spacing w:before="0" w:beforeAutospacing="0" w:after="0" w:afterAutospacing="0"/>
        <w:jc w:val="both"/>
        <w:rPr>
          <w:color w:val="000000"/>
          <w:lang w:val="ru-RU"/>
        </w:rPr>
      </w:pPr>
      <w:r w:rsidRPr="00503859">
        <w:rPr>
          <w:color w:val="000000"/>
        </w:rPr>
        <w:t>За отчетный период:</w:t>
      </w:r>
    </w:p>
    <w:p w:rsidR="00503859" w:rsidRPr="00503859" w:rsidRDefault="00503859" w:rsidP="0063752D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503859">
        <w:rPr>
          <w:color w:val="000000"/>
        </w:rPr>
        <w:t xml:space="preserve">- проведена работа по формированию, согласованию с Комитетом финансов администрации МО «Выборгский район» ЛО и размещению на сайтах АЦК Госзаказ Ленинградской области, </w:t>
      </w:r>
      <w:hyperlink r:id="rId34" w:history="1">
        <w:r w:rsidRPr="00503859">
          <w:rPr>
            <w:rStyle w:val="af2"/>
            <w:lang w:val="en-US"/>
          </w:rPr>
          <w:t>www</w:t>
        </w:r>
        <w:r w:rsidRPr="00503859">
          <w:rPr>
            <w:rStyle w:val="af2"/>
          </w:rPr>
          <w:t>.</w:t>
        </w:r>
        <w:proofErr w:type="spellStart"/>
        <w:r w:rsidRPr="00503859">
          <w:rPr>
            <w:rStyle w:val="af2"/>
            <w:lang w:val="en-US"/>
          </w:rPr>
          <w:t>zakupki</w:t>
        </w:r>
        <w:proofErr w:type="spellEnd"/>
        <w:r w:rsidRPr="00503859">
          <w:rPr>
            <w:rStyle w:val="af2"/>
          </w:rPr>
          <w:t>.</w:t>
        </w:r>
        <w:proofErr w:type="spellStart"/>
        <w:r w:rsidRPr="00503859">
          <w:rPr>
            <w:rStyle w:val="af2"/>
            <w:lang w:val="en-US"/>
          </w:rPr>
          <w:t>gov</w:t>
        </w:r>
        <w:proofErr w:type="spellEnd"/>
        <w:r w:rsidRPr="00503859">
          <w:rPr>
            <w:rStyle w:val="af2"/>
          </w:rPr>
          <w:t>.</w:t>
        </w:r>
        <w:proofErr w:type="spellStart"/>
        <w:r w:rsidRPr="00503859">
          <w:rPr>
            <w:rStyle w:val="af2"/>
            <w:lang w:val="en-US"/>
          </w:rPr>
          <w:t>ru</w:t>
        </w:r>
        <w:proofErr w:type="spellEnd"/>
      </w:hyperlink>
      <w:r w:rsidRPr="00503859">
        <w:rPr>
          <w:color w:val="000000"/>
        </w:rPr>
        <w:t xml:space="preserve"> (ЕИС)  </w:t>
      </w:r>
      <w:r w:rsidRPr="00503859">
        <w:rPr>
          <w:color w:val="000000"/>
          <w:u w:val="single"/>
        </w:rPr>
        <w:t>04.08.2017г</w:t>
      </w:r>
      <w:r w:rsidRPr="00503859">
        <w:rPr>
          <w:color w:val="000000"/>
        </w:rPr>
        <w:t xml:space="preserve">.  </w:t>
      </w:r>
      <w:r w:rsidRPr="00013A1F">
        <w:rPr>
          <w:color w:val="000000"/>
        </w:rPr>
        <w:t>плана закупок</w:t>
      </w:r>
      <w:r w:rsidRPr="00503859">
        <w:rPr>
          <w:color w:val="000000"/>
        </w:rPr>
        <w:t xml:space="preserve">  МБУ «ФСЦ «Фаворит» на 2017, 2018,2019г.г.;</w:t>
      </w:r>
    </w:p>
    <w:p w:rsidR="00503859" w:rsidRPr="00503859" w:rsidRDefault="00503859" w:rsidP="0063752D">
      <w:pPr>
        <w:pStyle w:val="a5"/>
        <w:spacing w:before="0" w:beforeAutospacing="0" w:after="0" w:afterAutospacing="0"/>
        <w:jc w:val="both"/>
        <w:rPr>
          <w:color w:val="000000"/>
        </w:rPr>
      </w:pPr>
      <w:r w:rsidRPr="00503859">
        <w:rPr>
          <w:color w:val="000000"/>
        </w:rPr>
        <w:t xml:space="preserve">- проведена работа по формированию, согласованию с Комитетом финансов администрации МО «Выборгский район» ЛО и размещению на сайтах АЦК Госзаказ Ленинградской области, </w:t>
      </w:r>
      <w:hyperlink r:id="rId35" w:history="1">
        <w:r w:rsidRPr="00503859">
          <w:rPr>
            <w:rStyle w:val="af2"/>
            <w:lang w:val="en-US"/>
          </w:rPr>
          <w:t>www</w:t>
        </w:r>
        <w:r w:rsidRPr="00503859">
          <w:rPr>
            <w:rStyle w:val="af2"/>
          </w:rPr>
          <w:t>.</w:t>
        </w:r>
        <w:proofErr w:type="spellStart"/>
        <w:r w:rsidRPr="00503859">
          <w:rPr>
            <w:rStyle w:val="af2"/>
            <w:lang w:val="en-US"/>
          </w:rPr>
          <w:t>zakupki</w:t>
        </w:r>
        <w:proofErr w:type="spellEnd"/>
        <w:r w:rsidRPr="00503859">
          <w:rPr>
            <w:rStyle w:val="af2"/>
          </w:rPr>
          <w:t>.</w:t>
        </w:r>
        <w:proofErr w:type="spellStart"/>
        <w:r w:rsidRPr="00503859">
          <w:rPr>
            <w:rStyle w:val="af2"/>
            <w:lang w:val="en-US"/>
          </w:rPr>
          <w:t>gov</w:t>
        </w:r>
        <w:proofErr w:type="spellEnd"/>
        <w:r w:rsidRPr="00503859">
          <w:rPr>
            <w:rStyle w:val="af2"/>
          </w:rPr>
          <w:t>.</w:t>
        </w:r>
        <w:proofErr w:type="spellStart"/>
        <w:r w:rsidRPr="00503859">
          <w:rPr>
            <w:rStyle w:val="af2"/>
            <w:lang w:val="en-US"/>
          </w:rPr>
          <w:t>ru</w:t>
        </w:r>
        <w:proofErr w:type="spellEnd"/>
      </w:hyperlink>
      <w:r w:rsidRPr="00503859">
        <w:rPr>
          <w:color w:val="000000"/>
        </w:rPr>
        <w:t xml:space="preserve"> (ЕИС)  </w:t>
      </w:r>
      <w:r w:rsidRPr="00503859">
        <w:rPr>
          <w:color w:val="000000"/>
          <w:u w:val="single"/>
        </w:rPr>
        <w:t>05.08.2017г</w:t>
      </w:r>
      <w:r w:rsidRPr="00503859">
        <w:rPr>
          <w:color w:val="000000"/>
        </w:rPr>
        <w:t xml:space="preserve">.  </w:t>
      </w:r>
      <w:r w:rsidRPr="00503859">
        <w:rPr>
          <w:b/>
          <w:color w:val="000000"/>
        </w:rPr>
        <w:t>плана – графика</w:t>
      </w:r>
      <w:r w:rsidRPr="00503859">
        <w:rPr>
          <w:color w:val="000000"/>
        </w:rPr>
        <w:t xml:space="preserve">  закупок  МБУ «ФСЦ «Фаворит» на 2017, 2018,2019г.г.;</w:t>
      </w:r>
    </w:p>
    <w:p w:rsidR="00503859" w:rsidRPr="00503859" w:rsidRDefault="00013A1F" w:rsidP="0063752D">
      <w:pPr>
        <w:jc w:val="both"/>
        <w:rPr>
          <w:rFonts w:eastAsia="Calibri"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503859" w:rsidRPr="00503859">
        <w:rPr>
          <w:b/>
          <w:sz w:val="24"/>
          <w:szCs w:val="24"/>
        </w:rPr>
        <w:t>МАУ «СЗК «Фаворит»</w:t>
      </w:r>
      <w:r w:rsidR="0063752D">
        <w:rPr>
          <w:b/>
          <w:sz w:val="24"/>
          <w:szCs w:val="24"/>
        </w:rPr>
        <w:t xml:space="preserve"> </w:t>
      </w:r>
      <w:r w:rsidR="00503859" w:rsidRPr="00503859">
        <w:rPr>
          <w:b/>
          <w:sz w:val="24"/>
          <w:szCs w:val="24"/>
        </w:rPr>
        <w:t>находится</w:t>
      </w:r>
      <w:r w:rsidR="00503859" w:rsidRPr="00503859">
        <w:rPr>
          <w:sz w:val="24"/>
          <w:szCs w:val="24"/>
        </w:rPr>
        <w:t xml:space="preserve"> </w:t>
      </w:r>
      <w:r w:rsidR="00503859" w:rsidRPr="00503859">
        <w:rPr>
          <w:b/>
          <w:sz w:val="24"/>
          <w:szCs w:val="24"/>
        </w:rPr>
        <w:t>в</w:t>
      </w:r>
      <w:r w:rsidR="00503859" w:rsidRPr="00503859">
        <w:rPr>
          <w:sz w:val="24"/>
          <w:szCs w:val="24"/>
        </w:rPr>
        <w:t xml:space="preserve"> </w:t>
      </w:r>
      <w:r w:rsidR="00503859" w:rsidRPr="00503859">
        <w:rPr>
          <w:b/>
          <w:sz w:val="24"/>
          <w:szCs w:val="24"/>
        </w:rPr>
        <w:t xml:space="preserve">стадии ликвидации  </w:t>
      </w:r>
      <w:r w:rsidR="00503859" w:rsidRPr="00503859">
        <w:rPr>
          <w:sz w:val="24"/>
          <w:szCs w:val="24"/>
        </w:rPr>
        <w:t>в соответствии  с п</w:t>
      </w:r>
      <w:r w:rsidR="00503859" w:rsidRPr="00503859">
        <w:rPr>
          <w:rFonts w:eastAsia="Calibri"/>
          <w:sz w:val="24"/>
          <w:szCs w:val="24"/>
        </w:rPr>
        <w:t>остановлением администрации МО «Выборгский район» от 19.06.2017 года  № 1988.</w:t>
      </w:r>
      <w:r w:rsidR="00503859" w:rsidRPr="00503859">
        <w:rPr>
          <w:sz w:val="24"/>
          <w:szCs w:val="24"/>
        </w:rPr>
        <w:t xml:space="preserve">  В связи с ликвидацией учреждения  </w:t>
      </w:r>
      <w:r w:rsidR="00503859" w:rsidRPr="00503859">
        <w:rPr>
          <w:rFonts w:eastAsia="Calibri"/>
          <w:sz w:val="24"/>
          <w:szCs w:val="24"/>
        </w:rPr>
        <w:t xml:space="preserve">недвижимое и движимое имущество </w:t>
      </w:r>
      <w:r w:rsidR="00503859" w:rsidRPr="00503859">
        <w:rPr>
          <w:sz w:val="24"/>
          <w:szCs w:val="24"/>
        </w:rPr>
        <w:t xml:space="preserve"> изъято из оперативного управления  МАУ «СЗК «Фаворит»»  в казну МО «Выборгский район». Работники учреждения уволены 30 июня 2017 года. </w:t>
      </w:r>
    </w:p>
    <w:p w:rsidR="00503859" w:rsidRPr="00503859" w:rsidRDefault="00503859" w:rsidP="0050385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03859">
        <w:rPr>
          <w:b/>
          <w:sz w:val="24"/>
          <w:szCs w:val="24"/>
        </w:rPr>
        <w:t>Муниципальное автономное учреждение «Спортивно-зрелищный комплекс «Фаворит» муниципального образования «Город Выборг»</w:t>
      </w:r>
      <w:r w:rsidRPr="00503859">
        <w:rPr>
          <w:sz w:val="24"/>
          <w:szCs w:val="24"/>
        </w:rPr>
        <w:t xml:space="preserve"> Выборгского района Ленинградской области  </w:t>
      </w:r>
      <w:r w:rsidRPr="00503859">
        <w:rPr>
          <w:b/>
          <w:sz w:val="24"/>
          <w:szCs w:val="24"/>
        </w:rPr>
        <w:t xml:space="preserve">создано </w:t>
      </w:r>
      <w:r w:rsidRPr="00503859">
        <w:rPr>
          <w:sz w:val="24"/>
          <w:szCs w:val="24"/>
        </w:rPr>
        <w:t>п</w:t>
      </w:r>
      <w:r w:rsidRPr="00503859">
        <w:rPr>
          <w:rFonts w:eastAsia="Calibri"/>
          <w:sz w:val="24"/>
          <w:szCs w:val="24"/>
        </w:rPr>
        <w:t xml:space="preserve">остановлением администрации </w:t>
      </w:r>
      <w:r w:rsidRPr="00503859">
        <w:rPr>
          <w:sz w:val="24"/>
          <w:szCs w:val="24"/>
        </w:rPr>
        <w:t>от 15.06.2017г. № 1947.</w:t>
      </w:r>
    </w:p>
    <w:p w:rsidR="00503859" w:rsidRPr="00503859" w:rsidRDefault="00503859" w:rsidP="0050385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Учредителем МАУ СЗК «Фаворит» МО «Город Выборг» является муниципальное образование «Город Выборг» Выборгского района Ленинградской области. Функции и полномочия Учредителя осуществляет администрация муниципального образования «Выборгский район»  Ленинградской области. </w:t>
      </w:r>
    </w:p>
    <w:p w:rsidR="00503859" w:rsidRPr="00503859" w:rsidRDefault="00503859" w:rsidP="0050385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03859">
        <w:rPr>
          <w:sz w:val="24"/>
          <w:szCs w:val="24"/>
        </w:rPr>
        <w:t>Учреждение выполняет муниципальное задание, а также ведет приносящую доход деятельность.</w:t>
      </w:r>
    </w:p>
    <w:p w:rsidR="00503859" w:rsidRPr="00503859" w:rsidRDefault="00503859" w:rsidP="00503859">
      <w:pPr>
        <w:jc w:val="both"/>
        <w:rPr>
          <w:color w:val="000000"/>
          <w:sz w:val="24"/>
          <w:szCs w:val="24"/>
        </w:rPr>
      </w:pPr>
      <w:r w:rsidRPr="00503859">
        <w:rPr>
          <w:sz w:val="24"/>
          <w:szCs w:val="24"/>
        </w:rPr>
        <w:t xml:space="preserve">         В соответствии с утверждённым ведомственным перечнем муниципальных услуг (работ) МАУ «СЗК «Фаворит» МО «Город Выборг» выполняет муниципальную работу: о</w:t>
      </w:r>
      <w:r w:rsidRPr="00503859">
        <w:rPr>
          <w:color w:val="000000"/>
          <w:sz w:val="24"/>
          <w:szCs w:val="24"/>
        </w:rPr>
        <w:t xml:space="preserve">беспечение доступа к объектам спорта. </w:t>
      </w:r>
    </w:p>
    <w:p w:rsidR="00503859" w:rsidRPr="00503859" w:rsidRDefault="00503859" w:rsidP="00503859">
      <w:pPr>
        <w:ind w:firstLine="284"/>
        <w:jc w:val="both"/>
        <w:rPr>
          <w:color w:val="000000"/>
          <w:sz w:val="24"/>
          <w:szCs w:val="24"/>
        </w:rPr>
      </w:pPr>
      <w:r w:rsidRPr="00503859">
        <w:rPr>
          <w:color w:val="000000"/>
          <w:sz w:val="24"/>
          <w:szCs w:val="24"/>
        </w:rPr>
        <w:t xml:space="preserve">   </w:t>
      </w:r>
      <w:proofErr w:type="gramStart"/>
      <w:r w:rsidRPr="00503859">
        <w:rPr>
          <w:color w:val="000000"/>
          <w:sz w:val="24"/>
          <w:szCs w:val="24"/>
        </w:rPr>
        <w:t xml:space="preserve">Выполнение муниципальных услуг (работ) осуществляется 7 структурными подразделениями: стадион «Авангард», стадион «Локомотив», спортивный комплекс «Бассейн», спортивный комплекс «Южный», лыжная база, яхтенный клуб, яхтенный причал. </w:t>
      </w:r>
      <w:proofErr w:type="gramEnd"/>
    </w:p>
    <w:p w:rsidR="00503859" w:rsidRPr="00503859" w:rsidRDefault="00503859" w:rsidP="00503859">
      <w:pPr>
        <w:jc w:val="both"/>
        <w:rPr>
          <w:rFonts w:eastAsia="Calibri"/>
          <w:sz w:val="24"/>
          <w:szCs w:val="24"/>
          <w:lang w:eastAsia="en-US"/>
        </w:rPr>
      </w:pPr>
      <w:r w:rsidRPr="00503859">
        <w:rPr>
          <w:rFonts w:eastAsia="MS Mincho"/>
          <w:iCs/>
          <w:sz w:val="24"/>
          <w:szCs w:val="24"/>
          <w:lang w:eastAsia="ja-JP"/>
        </w:rPr>
        <w:t xml:space="preserve">       Выполнение услуг на платной основе осуществляется</w:t>
      </w:r>
      <w:r w:rsidRPr="00503859">
        <w:rPr>
          <w:rFonts w:eastAsia="MS Mincho"/>
          <w:sz w:val="24"/>
          <w:szCs w:val="24"/>
          <w:lang w:eastAsia="ja-JP"/>
        </w:rPr>
        <w:t xml:space="preserve"> в соответствии с постановлением администрации МО «Выборгский район» Ленинградской области № 2330 от 12.07.2017г. </w:t>
      </w:r>
    </w:p>
    <w:p w:rsidR="00503859" w:rsidRPr="00503859" w:rsidRDefault="00503859" w:rsidP="00013A1F">
      <w:pPr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  <w:r w:rsidRPr="00503859">
        <w:rPr>
          <w:rFonts w:eastAsia="Calibri"/>
          <w:sz w:val="24"/>
          <w:szCs w:val="24"/>
        </w:rPr>
        <w:t xml:space="preserve">       Объем субсидии  на выполнение муниципального задания МАУ «СЗК «Фаворит» МО «Выборгский район» составила  13817,3 тыс.  </w:t>
      </w:r>
    </w:p>
    <w:p w:rsidR="00503859" w:rsidRPr="00503859" w:rsidRDefault="00503859" w:rsidP="00013A1F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503859">
        <w:rPr>
          <w:rFonts w:eastAsia="Calibri"/>
          <w:sz w:val="24"/>
          <w:szCs w:val="24"/>
        </w:rPr>
        <w:t xml:space="preserve">           Объем субсидии  на выполнение муниципального задания МАУ «СЗК «Фаворит» МО «Город Выборг» составила  14540,2 тыс.  </w:t>
      </w:r>
    </w:p>
    <w:p w:rsidR="00503859" w:rsidRPr="00503859" w:rsidRDefault="00503859" w:rsidP="004C7958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03859">
        <w:rPr>
          <w:snapToGrid w:val="0"/>
          <w:sz w:val="24"/>
          <w:szCs w:val="24"/>
        </w:rPr>
        <w:lastRenderedPageBreak/>
        <w:t xml:space="preserve">           </w:t>
      </w:r>
      <w:r w:rsidRPr="00503859">
        <w:rPr>
          <w:b/>
          <w:iCs/>
          <w:color w:val="000000"/>
          <w:sz w:val="24"/>
          <w:szCs w:val="24"/>
        </w:rPr>
        <w:t xml:space="preserve"> </w:t>
      </w:r>
      <w:r w:rsidRPr="00503859">
        <w:rPr>
          <w:b/>
          <w:sz w:val="24"/>
          <w:szCs w:val="24"/>
        </w:rPr>
        <w:t>МБУ «Спортивная школа олимпийского резерва «Фаворит»</w:t>
      </w:r>
    </w:p>
    <w:p w:rsidR="00503859" w:rsidRPr="00A6241D" w:rsidRDefault="00503859" w:rsidP="00503859">
      <w:pPr>
        <w:ind w:left="-284"/>
        <w:jc w:val="both"/>
        <w:rPr>
          <w:sz w:val="24"/>
          <w:szCs w:val="24"/>
        </w:rPr>
      </w:pPr>
      <w:r w:rsidRPr="00A6241D">
        <w:rPr>
          <w:sz w:val="24"/>
          <w:szCs w:val="24"/>
        </w:rPr>
        <w:t>В ведении МБУ «СШОР «Фаворит» находятся: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На праве оперативного управления:</w:t>
      </w:r>
    </w:p>
    <w:p w:rsidR="00503859" w:rsidRPr="00503859" w:rsidRDefault="00503859" w:rsidP="00273BE6">
      <w:pPr>
        <w:pStyle w:val="a9"/>
        <w:numPr>
          <w:ilvl w:val="0"/>
          <w:numId w:val="25"/>
        </w:numPr>
        <w:jc w:val="both"/>
      </w:pPr>
      <w:r w:rsidRPr="00503859">
        <w:t xml:space="preserve">Здание СШОР по адресу:  ул. </w:t>
      </w:r>
      <w:proofErr w:type="gramStart"/>
      <w:r w:rsidRPr="00503859">
        <w:t>Выборгская</w:t>
      </w:r>
      <w:proofErr w:type="gramEnd"/>
      <w:r w:rsidRPr="00503859">
        <w:t>, дом  42;</w:t>
      </w:r>
    </w:p>
    <w:p w:rsidR="00503859" w:rsidRPr="00503859" w:rsidRDefault="00503859" w:rsidP="00273BE6">
      <w:pPr>
        <w:pStyle w:val="a9"/>
        <w:numPr>
          <w:ilvl w:val="0"/>
          <w:numId w:val="25"/>
        </w:numPr>
        <w:jc w:val="both"/>
      </w:pPr>
      <w:r w:rsidRPr="00503859">
        <w:t>Здание с/з  «Спартак» по адресу: ул. Крепостная, дом  31;</w:t>
      </w:r>
    </w:p>
    <w:p w:rsidR="00503859" w:rsidRPr="00503859" w:rsidRDefault="00503859" w:rsidP="00273BE6">
      <w:pPr>
        <w:pStyle w:val="a9"/>
        <w:numPr>
          <w:ilvl w:val="0"/>
          <w:numId w:val="25"/>
        </w:numPr>
        <w:jc w:val="both"/>
      </w:pPr>
      <w:r w:rsidRPr="00503859">
        <w:t xml:space="preserve">Здание УСЗ «Фаворит» по адресу ул. </w:t>
      </w:r>
      <w:proofErr w:type="gramStart"/>
      <w:r w:rsidRPr="00503859">
        <w:t>Круговая</w:t>
      </w:r>
      <w:proofErr w:type="gramEnd"/>
      <w:r w:rsidRPr="00503859">
        <w:t>, дом 1;</w:t>
      </w:r>
    </w:p>
    <w:p w:rsidR="00503859" w:rsidRPr="00503859" w:rsidRDefault="00503859" w:rsidP="00273BE6">
      <w:pPr>
        <w:numPr>
          <w:ilvl w:val="0"/>
          <w:numId w:val="25"/>
        </w:num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Здание с/з по адресу: ул.  Данилова, дом  1;</w:t>
      </w:r>
    </w:p>
    <w:p w:rsidR="00503859" w:rsidRPr="00503859" w:rsidRDefault="00503859" w:rsidP="00273BE6">
      <w:pPr>
        <w:pStyle w:val="a9"/>
        <w:numPr>
          <w:ilvl w:val="0"/>
          <w:numId w:val="25"/>
        </w:numPr>
        <w:jc w:val="both"/>
      </w:pPr>
      <w:r w:rsidRPr="00503859">
        <w:t xml:space="preserve">Здание общежития по адресу: ул.  </w:t>
      </w:r>
      <w:proofErr w:type="gramStart"/>
      <w:r w:rsidRPr="00503859">
        <w:t>Большая</w:t>
      </w:r>
      <w:proofErr w:type="gramEnd"/>
      <w:r w:rsidRPr="00503859">
        <w:t xml:space="preserve"> Гвардейская, дом  33;</w:t>
      </w:r>
    </w:p>
    <w:p w:rsidR="00503859" w:rsidRPr="00503859" w:rsidRDefault="00503859" w:rsidP="00273BE6">
      <w:pPr>
        <w:numPr>
          <w:ilvl w:val="0"/>
          <w:numId w:val="25"/>
        </w:num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Стадион  «Северный»,  пос. Северный, ул. </w:t>
      </w:r>
      <w:proofErr w:type="gramStart"/>
      <w:r w:rsidRPr="00503859">
        <w:rPr>
          <w:sz w:val="24"/>
          <w:szCs w:val="24"/>
        </w:rPr>
        <w:t>Парковая</w:t>
      </w:r>
      <w:proofErr w:type="gramEnd"/>
      <w:r w:rsidRPr="00503859">
        <w:rPr>
          <w:sz w:val="24"/>
          <w:szCs w:val="24"/>
        </w:rPr>
        <w:t xml:space="preserve">, 2; </w:t>
      </w:r>
    </w:p>
    <w:p w:rsidR="00503859" w:rsidRPr="00503859" w:rsidRDefault="00503859" w:rsidP="00273BE6">
      <w:pPr>
        <w:numPr>
          <w:ilvl w:val="0"/>
          <w:numId w:val="25"/>
        </w:num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Стадион  по адресу  ул. </w:t>
      </w:r>
      <w:proofErr w:type="gramStart"/>
      <w:r w:rsidRPr="00503859">
        <w:rPr>
          <w:sz w:val="24"/>
          <w:szCs w:val="24"/>
        </w:rPr>
        <w:t>Выборгская</w:t>
      </w:r>
      <w:proofErr w:type="gramEnd"/>
      <w:r w:rsidRPr="00503859">
        <w:rPr>
          <w:sz w:val="24"/>
          <w:szCs w:val="24"/>
        </w:rPr>
        <w:t xml:space="preserve">, 27: </w:t>
      </w:r>
    </w:p>
    <w:p w:rsidR="00503859" w:rsidRPr="00503859" w:rsidRDefault="00503859" w:rsidP="00503859">
      <w:pPr>
        <w:ind w:left="360"/>
        <w:jc w:val="both"/>
        <w:rPr>
          <w:sz w:val="24"/>
          <w:szCs w:val="24"/>
        </w:rPr>
      </w:pPr>
      <w:r w:rsidRPr="00503859">
        <w:rPr>
          <w:sz w:val="24"/>
          <w:szCs w:val="24"/>
        </w:rPr>
        <w:t>- поле с искусственным покрытием для хоккея на траве;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     - хоккейная коробка, в летнее время площадка для волейбола, баскетбола;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     - детский игровой городок. </w:t>
      </w:r>
    </w:p>
    <w:p w:rsidR="00503859" w:rsidRPr="004C7958" w:rsidRDefault="00503859" w:rsidP="00503859">
      <w:pPr>
        <w:jc w:val="both"/>
        <w:rPr>
          <w:sz w:val="24"/>
          <w:szCs w:val="24"/>
        </w:rPr>
      </w:pPr>
      <w:r w:rsidRPr="004C7958">
        <w:rPr>
          <w:sz w:val="24"/>
          <w:szCs w:val="24"/>
        </w:rPr>
        <w:t xml:space="preserve">На балансе СШОР находятся </w:t>
      </w:r>
      <w:r w:rsidR="00A6241D">
        <w:rPr>
          <w:sz w:val="24"/>
          <w:szCs w:val="24"/>
        </w:rPr>
        <w:t>10</w:t>
      </w:r>
      <w:r w:rsidRPr="004C7958">
        <w:rPr>
          <w:sz w:val="24"/>
          <w:szCs w:val="24"/>
        </w:rPr>
        <w:t xml:space="preserve"> автотранспортны</w:t>
      </w:r>
      <w:r w:rsidR="00A6241D">
        <w:rPr>
          <w:sz w:val="24"/>
          <w:szCs w:val="24"/>
        </w:rPr>
        <w:t>х</w:t>
      </w:r>
      <w:r w:rsidRPr="004C7958">
        <w:rPr>
          <w:sz w:val="24"/>
          <w:szCs w:val="24"/>
        </w:rPr>
        <w:t xml:space="preserve"> средств</w:t>
      </w:r>
      <w:r w:rsidR="00A6241D">
        <w:rPr>
          <w:sz w:val="24"/>
          <w:szCs w:val="24"/>
        </w:rPr>
        <w:t>.</w:t>
      </w:r>
    </w:p>
    <w:p w:rsidR="00503859" w:rsidRDefault="00013A1F" w:rsidP="0050385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03859" w:rsidRPr="00013A1F">
        <w:rPr>
          <w:sz w:val="24"/>
          <w:szCs w:val="24"/>
        </w:rPr>
        <w:t>В СШОР  в настоящее время занимается 2300 человека (2328 чел. – 2016 г.)  в  отделениях по 15 видам спорта:</w:t>
      </w:r>
    </w:p>
    <w:p w:rsidR="003D5CA1" w:rsidRPr="00013A1F" w:rsidRDefault="003D5CA1" w:rsidP="00503859">
      <w:pPr>
        <w:jc w:val="both"/>
        <w:rPr>
          <w:sz w:val="24"/>
          <w:szCs w:val="24"/>
        </w:rPr>
      </w:pPr>
    </w:p>
    <w:tbl>
      <w:tblPr>
        <w:tblW w:w="7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672"/>
        <w:gridCol w:w="1416"/>
      </w:tblGrid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ind w:firstLine="34"/>
              <w:jc w:val="both"/>
            </w:pPr>
            <w:r w:rsidRPr="003D5CA1">
              <w:t xml:space="preserve">№ </w:t>
            </w:r>
            <w:proofErr w:type="gramStart"/>
            <w:r w:rsidRPr="003D5CA1">
              <w:t>п</w:t>
            </w:r>
            <w:proofErr w:type="gramEnd"/>
            <w:r w:rsidRPr="003D5CA1">
              <w:t>/п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59" w:rsidRPr="003D5CA1" w:rsidRDefault="00503859" w:rsidP="00503859">
            <w:pPr>
              <w:ind w:firstLine="540"/>
              <w:jc w:val="both"/>
            </w:pPr>
            <w:r w:rsidRPr="003D5CA1">
              <w:t>Отделения по видам спорта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59" w:rsidRPr="003D5CA1" w:rsidRDefault="00503859" w:rsidP="00013A1F">
            <w:pPr>
              <w:ind w:firstLine="31"/>
              <w:jc w:val="center"/>
            </w:pPr>
            <w:r w:rsidRPr="003D5CA1">
              <w:t>Количество занимающихся (чел.)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Баскетбол (г. Выборг)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100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proofErr w:type="gramStart"/>
            <w:r w:rsidRPr="003D5CA1">
              <w:t xml:space="preserve">Бокс (г. Выборг,  г. Светогорск,  п. </w:t>
            </w:r>
            <w:proofErr w:type="spellStart"/>
            <w:r w:rsidRPr="003D5CA1">
              <w:t>Коробицино</w:t>
            </w:r>
            <w:proofErr w:type="spellEnd"/>
            <w:r w:rsidRPr="003D5CA1">
              <w:t xml:space="preserve">, </w:t>
            </w:r>
            <w:proofErr w:type="gramEnd"/>
          </w:p>
          <w:p w:rsidR="00503859" w:rsidRPr="003D5CA1" w:rsidRDefault="00503859" w:rsidP="00503859">
            <w:pPr>
              <w:jc w:val="both"/>
            </w:pPr>
            <w:r w:rsidRPr="003D5CA1">
              <w:t xml:space="preserve">г. Приморск)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273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Велоспорт  (г. Выборг, п. Советский)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244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proofErr w:type="gramStart"/>
            <w:r w:rsidRPr="003D5CA1">
              <w:t>Волейбол  (г. Выборг, г. Приморск, г. Светогорск,</w:t>
            </w:r>
            <w:proofErr w:type="gramEnd"/>
          </w:p>
          <w:p w:rsidR="00503859" w:rsidRPr="003D5CA1" w:rsidRDefault="00503859" w:rsidP="00503859">
            <w:pPr>
              <w:jc w:val="both"/>
            </w:pPr>
            <w:r w:rsidRPr="003D5CA1">
              <w:t xml:space="preserve"> п.  Лесогорский)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162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proofErr w:type="gramStart"/>
            <w:r w:rsidRPr="003D5CA1">
              <w:t xml:space="preserve">Дзюдо (г. Выборг,  г. Светогорск,  п. Тарасово, </w:t>
            </w:r>
            <w:proofErr w:type="gramEnd"/>
          </w:p>
          <w:p w:rsidR="00503859" w:rsidRPr="003D5CA1" w:rsidRDefault="00503859" w:rsidP="00503859">
            <w:pPr>
              <w:jc w:val="both"/>
            </w:pPr>
            <w:r w:rsidRPr="003D5CA1">
              <w:t xml:space="preserve"> п. </w:t>
            </w:r>
            <w:proofErr w:type="spellStart"/>
            <w:r w:rsidRPr="003D5CA1">
              <w:t>Семиозерье</w:t>
            </w:r>
            <w:proofErr w:type="spellEnd"/>
            <w:r w:rsidRPr="003D5CA1">
              <w:t xml:space="preserve">, п. </w:t>
            </w:r>
            <w:proofErr w:type="spellStart"/>
            <w:r w:rsidRPr="003D5CA1">
              <w:t>Ермилово</w:t>
            </w:r>
            <w:proofErr w:type="spellEnd"/>
            <w:r w:rsidRPr="003D5CA1">
              <w:t>, п. Каменка)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491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proofErr w:type="gramStart"/>
            <w:r w:rsidRPr="003D5CA1">
              <w:t xml:space="preserve">Лёгкая атлетика (г. Выборг, п. Поляны,            </w:t>
            </w:r>
            <w:proofErr w:type="gramEnd"/>
          </w:p>
          <w:p w:rsidR="00503859" w:rsidRPr="003D5CA1" w:rsidRDefault="00503859" w:rsidP="00503859">
            <w:pPr>
              <w:jc w:val="both"/>
            </w:pPr>
            <w:r w:rsidRPr="003D5CA1">
              <w:t xml:space="preserve">  г. Светогорск)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125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proofErr w:type="gramStart"/>
            <w:r w:rsidRPr="003D5CA1">
              <w:t>Лыжные  гонки (г. Выборг,  п. Рощино,</w:t>
            </w:r>
            <w:proofErr w:type="gramEnd"/>
          </w:p>
          <w:p w:rsidR="00503859" w:rsidRPr="003D5CA1" w:rsidRDefault="00503859" w:rsidP="00503859">
            <w:pPr>
              <w:jc w:val="both"/>
            </w:pPr>
            <w:r w:rsidRPr="003D5CA1">
              <w:t xml:space="preserve"> п. Первомайское)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208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Пауэрлифтинг  (г. Выборг)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8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Плавание  (г. Выборг)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81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Рукопашный  бой (г. Выборг)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84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Тхэквондо  ВТФ  (г. Выборг)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90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Тяжёлая атлетика  (г. Выборг)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21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Фехтование  (г. Выборг)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240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Футбол  (г. Выборг, г. Каменногорск)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110</w:t>
            </w:r>
          </w:p>
        </w:tc>
      </w:tr>
      <w:tr w:rsidR="00503859" w:rsidRPr="003D5CA1" w:rsidTr="003D5CA1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59" w:rsidRPr="003D5CA1" w:rsidRDefault="00503859" w:rsidP="00273BE6">
            <w:pPr>
              <w:pStyle w:val="a9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t>Хоккей на траве  (г. Выборг)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</w:pPr>
            <w:r w:rsidRPr="003D5CA1">
              <w:t>63</w:t>
            </w:r>
          </w:p>
        </w:tc>
      </w:tr>
      <w:tr w:rsidR="00503859" w:rsidRPr="003D5CA1" w:rsidTr="003D5CA1">
        <w:trPr>
          <w:jc w:val="center"/>
        </w:trPr>
        <w:tc>
          <w:tcPr>
            <w:tcW w:w="6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503859">
            <w:pPr>
              <w:jc w:val="both"/>
            </w:pPr>
            <w:r w:rsidRPr="003D5CA1">
              <w:rPr>
                <w:b/>
              </w:rPr>
              <w:t>Итого занимающихся: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59" w:rsidRPr="003D5CA1" w:rsidRDefault="00503859" w:rsidP="003D5CA1">
            <w:pPr>
              <w:jc w:val="center"/>
              <w:rPr>
                <w:b/>
              </w:rPr>
            </w:pPr>
            <w:r w:rsidRPr="003D5CA1">
              <w:rPr>
                <w:b/>
              </w:rPr>
              <w:t>2300</w:t>
            </w:r>
          </w:p>
        </w:tc>
      </w:tr>
    </w:tbl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  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 Общее количество лиц, проходящих спортивную подготовку, уменьшилось,  в </w:t>
      </w:r>
      <w:proofErr w:type="spellStart"/>
      <w:r w:rsidRPr="00503859">
        <w:rPr>
          <w:sz w:val="24"/>
          <w:szCs w:val="24"/>
        </w:rPr>
        <w:t>свзязи</w:t>
      </w:r>
      <w:proofErr w:type="spellEnd"/>
      <w:r w:rsidRPr="00503859">
        <w:rPr>
          <w:sz w:val="24"/>
          <w:szCs w:val="24"/>
        </w:rPr>
        <w:t xml:space="preserve">: 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-  с переходом из образовательных предпрофессиональных программ обучения на программы спортивной подготовки по видам спорта, согласно нормативам федеральных стандартов по </w:t>
      </w:r>
      <w:r w:rsidRPr="00503859">
        <w:rPr>
          <w:spacing w:val="2"/>
          <w:sz w:val="24"/>
          <w:szCs w:val="24"/>
        </w:rPr>
        <w:t>минимальному количеству лиц, проходящих спортивную подготовку в группах на этапах спортивной подготовки</w:t>
      </w:r>
      <w:r w:rsidRPr="00503859">
        <w:rPr>
          <w:sz w:val="24"/>
          <w:szCs w:val="24"/>
        </w:rPr>
        <w:t xml:space="preserve">;  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-  переход на очередной этап тренировочного процесса, из этапа начальной подготовки (ЭНП) на этап начального совершенствования (ЭНС), предусматривает уменьшение количества лиц, проходящих спортивную подготовку, в группе на последующих этапах.</w:t>
      </w:r>
    </w:p>
    <w:p w:rsidR="00013A1F" w:rsidRDefault="00013A1F" w:rsidP="00013A1F">
      <w:pPr>
        <w:jc w:val="center"/>
        <w:rPr>
          <w:b/>
          <w:sz w:val="24"/>
          <w:szCs w:val="24"/>
        </w:rPr>
      </w:pPr>
    </w:p>
    <w:p w:rsidR="00503859" w:rsidRPr="00503859" w:rsidRDefault="00013A1F" w:rsidP="00013A1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Центр тестирования ГТО</w:t>
      </w:r>
    </w:p>
    <w:p w:rsidR="00503859" w:rsidRPr="00503859" w:rsidRDefault="00503859" w:rsidP="00503859">
      <w:pPr>
        <w:ind w:firstLine="420"/>
        <w:jc w:val="both"/>
        <w:rPr>
          <w:rFonts w:eastAsia="SimSun"/>
          <w:color w:val="000000"/>
          <w:sz w:val="24"/>
          <w:szCs w:val="24"/>
          <w:lang w:eastAsia="zh-CN"/>
        </w:rPr>
      </w:pPr>
      <w:r w:rsidRPr="00503859">
        <w:rPr>
          <w:rFonts w:eastAsia="SimSun"/>
          <w:color w:val="000000"/>
          <w:sz w:val="24"/>
          <w:szCs w:val="24"/>
          <w:lang w:eastAsia="zh-CN"/>
        </w:rPr>
        <w:t xml:space="preserve">За январь-декабрь </w:t>
      </w:r>
      <w:r w:rsidRPr="00503859">
        <w:rPr>
          <w:color w:val="000000"/>
          <w:sz w:val="24"/>
          <w:szCs w:val="24"/>
          <w:lang w:eastAsia="zh-CN"/>
        </w:rPr>
        <w:t>2017 г. проведено</w:t>
      </w:r>
      <w:r w:rsidRPr="00503859">
        <w:rPr>
          <w:rFonts w:eastAsia="SimSun"/>
          <w:color w:val="000000"/>
          <w:sz w:val="24"/>
          <w:szCs w:val="24"/>
          <w:lang w:eastAsia="zh-CN"/>
        </w:rPr>
        <w:t xml:space="preserve"> </w:t>
      </w:r>
      <w:r w:rsidRPr="00503859">
        <w:rPr>
          <w:color w:val="000000"/>
          <w:sz w:val="24"/>
          <w:szCs w:val="24"/>
          <w:lang w:eastAsia="zh-CN"/>
        </w:rPr>
        <w:t>51</w:t>
      </w:r>
      <w:r w:rsidRPr="00503859">
        <w:rPr>
          <w:rFonts w:eastAsia="SimSun"/>
          <w:color w:val="000000"/>
          <w:sz w:val="24"/>
          <w:szCs w:val="24"/>
          <w:lang w:eastAsia="zh-CN"/>
        </w:rPr>
        <w:t xml:space="preserve"> мероприятий</w:t>
      </w:r>
      <w:r w:rsidRPr="00503859">
        <w:rPr>
          <w:color w:val="000000"/>
          <w:sz w:val="24"/>
          <w:szCs w:val="24"/>
          <w:lang w:eastAsia="zh-CN"/>
        </w:rPr>
        <w:t xml:space="preserve"> по приёму нормативов ВФСК  ГТО</w:t>
      </w:r>
      <w:r w:rsidRPr="00503859">
        <w:rPr>
          <w:rFonts w:eastAsia="SimSun"/>
          <w:color w:val="000000"/>
          <w:sz w:val="24"/>
          <w:szCs w:val="24"/>
          <w:lang w:eastAsia="zh-CN"/>
        </w:rPr>
        <w:t xml:space="preserve">. </w:t>
      </w:r>
      <w:r w:rsidRPr="00503859">
        <w:rPr>
          <w:color w:val="000000"/>
          <w:sz w:val="24"/>
          <w:szCs w:val="24"/>
          <w:lang w:eastAsia="zh-CN"/>
        </w:rPr>
        <w:t>Количество участников приступивших к сдаче нормативов с 1 января 2017 г. по 31 декабря 2017 г.</w:t>
      </w:r>
      <w:r w:rsidRPr="00503859">
        <w:rPr>
          <w:rFonts w:eastAsia="SimSun"/>
          <w:color w:val="000000"/>
          <w:sz w:val="24"/>
          <w:szCs w:val="24"/>
          <w:lang w:eastAsia="zh-CN"/>
        </w:rPr>
        <w:t xml:space="preserve"> </w:t>
      </w:r>
      <w:r w:rsidR="007942B1">
        <w:rPr>
          <w:rFonts w:eastAsia="SimSun"/>
          <w:color w:val="000000"/>
          <w:sz w:val="24"/>
          <w:szCs w:val="24"/>
          <w:lang w:eastAsia="zh-CN"/>
        </w:rPr>
        <w:t>(</w:t>
      </w:r>
      <w:r w:rsidRPr="00503859">
        <w:rPr>
          <w:color w:val="000000"/>
          <w:sz w:val="24"/>
          <w:szCs w:val="24"/>
          <w:lang w:eastAsia="zh-CN"/>
        </w:rPr>
        <w:t xml:space="preserve">с </w:t>
      </w:r>
      <w:r w:rsidRPr="00503859">
        <w:rPr>
          <w:color w:val="000000"/>
          <w:sz w:val="24"/>
          <w:szCs w:val="24"/>
          <w:lang w:val="en-US" w:eastAsia="zh-CN"/>
        </w:rPr>
        <w:t>I</w:t>
      </w:r>
      <w:r w:rsidRPr="00503859">
        <w:rPr>
          <w:color w:val="000000"/>
          <w:sz w:val="24"/>
          <w:szCs w:val="24"/>
          <w:lang w:eastAsia="zh-CN"/>
        </w:rPr>
        <w:t xml:space="preserve"> по </w:t>
      </w:r>
      <w:r w:rsidRPr="00503859">
        <w:rPr>
          <w:color w:val="000000"/>
          <w:sz w:val="24"/>
          <w:szCs w:val="24"/>
          <w:lang w:val="en-US" w:eastAsia="zh-CN"/>
        </w:rPr>
        <w:t>V</w:t>
      </w:r>
      <w:r w:rsidRPr="00503859">
        <w:rPr>
          <w:color w:val="000000"/>
          <w:sz w:val="24"/>
          <w:szCs w:val="24"/>
          <w:lang w:eastAsia="zh-CN"/>
        </w:rPr>
        <w:t xml:space="preserve"> ступень</w:t>
      </w:r>
      <w:proofErr w:type="gramStart"/>
      <w:r w:rsidRPr="00503859">
        <w:rPr>
          <w:color w:val="000000"/>
          <w:sz w:val="24"/>
          <w:szCs w:val="24"/>
          <w:lang w:eastAsia="zh-CN"/>
        </w:rPr>
        <w:t xml:space="preserve"> </w:t>
      </w:r>
      <w:r w:rsidR="007942B1">
        <w:rPr>
          <w:color w:val="000000"/>
          <w:sz w:val="24"/>
          <w:szCs w:val="24"/>
          <w:lang w:eastAsia="zh-CN"/>
        </w:rPr>
        <w:t>)</w:t>
      </w:r>
      <w:proofErr w:type="gramEnd"/>
      <w:r w:rsidR="007942B1">
        <w:rPr>
          <w:color w:val="000000"/>
          <w:sz w:val="24"/>
          <w:szCs w:val="24"/>
          <w:lang w:eastAsia="zh-CN"/>
        </w:rPr>
        <w:t xml:space="preserve"> -</w:t>
      </w:r>
      <w:r w:rsidRPr="00503859">
        <w:rPr>
          <w:color w:val="000000"/>
          <w:sz w:val="24"/>
          <w:szCs w:val="24"/>
          <w:lang w:eastAsia="zh-CN"/>
        </w:rPr>
        <w:t xml:space="preserve"> 639 человек.</w:t>
      </w:r>
    </w:p>
    <w:p w:rsidR="00503859" w:rsidRPr="00503859" w:rsidRDefault="00503859" w:rsidP="00503859">
      <w:pPr>
        <w:ind w:firstLine="420"/>
        <w:jc w:val="both"/>
        <w:rPr>
          <w:color w:val="000000"/>
          <w:sz w:val="24"/>
          <w:szCs w:val="24"/>
          <w:lang w:eastAsia="zh-CN"/>
        </w:rPr>
      </w:pPr>
      <w:r w:rsidRPr="00503859">
        <w:rPr>
          <w:color w:val="000000"/>
          <w:sz w:val="24"/>
          <w:szCs w:val="24"/>
          <w:lang w:eastAsia="zh-CN"/>
        </w:rPr>
        <w:lastRenderedPageBreak/>
        <w:t xml:space="preserve">Количество знаков присуждённых и полученных в 2017 г. (с </w:t>
      </w:r>
      <w:r w:rsidRPr="00503859">
        <w:rPr>
          <w:color w:val="000000"/>
          <w:sz w:val="24"/>
          <w:szCs w:val="24"/>
          <w:lang w:val="en-US" w:eastAsia="zh-CN"/>
        </w:rPr>
        <w:t>I</w:t>
      </w:r>
      <w:r w:rsidRPr="00503859">
        <w:rPr>
          <w:color w:val="000000"/>
          <w:sz w:val="24"/>
          <w:szCs w:val="24"/>
          <w:lang w:eastAsia="zh-CN"/>
        </w:rPr>
        <w:t xml:space="preserve"> по </w:t>
      </w:r>
      <w:r w:rsidRPr="00503859">
        <w:rPr>
          <w:color w:val="000000"/>
          <w:sz w:val="24"/>
          <w:szCs w:val="24"/>
          <w:lang w:val="en-US" w:eastAsia="zh-CN"/>
        </w:rPr>
        <w:t>XI</w:t>
      </w:r>
      <w:r w:rsidRPr="00503859">
        <w:rPr>
          <w:color w:val="000000"/>
          <w:sz w:val="24"/>
          <w:szCs w:val="24"/>
          <w:lang w:eastAsia="zh-CN"/>
        </w:rPr>
        <w:t xml:space="preserve"> ступень) </w:t>
      </w:r>
      <w:r w:rsidRPr="00503859">
        <w:rPr>
          <w:b/>
          <w:color w:val="000000"/>
          <w:sz w:val="24"/>
          <w:szCs w:val="24"/>
          <w:lang w:eastAsia="zh-CN"/>
        </w:rPr>
        <w:t>-316,</w:t>
      </w:r>
      <w:r w:rsidRPr="00503859">
        <w:rPr>
          <w:color w:val="000000"/>
          <w:sz w:val="24"/>
          <w:szCs w:val="24"/>
          <w:lang w:eastAsia="zh-CN"/>
        </w:rPr>
        <w:t xml:space="preserve"> из них:</w:t>
      </w:r>
      <w:r w:rsidR="00013A1F">
        <w:rPr>
          <w:color w:val="000000"/>
          <w:sz w:val="24"/>
          <w:szCs w:val="24"/>
          <w:lang w:eastAsia="zh-CN"/>
        </w:rPr>
        <w:t xml:space="preserve"> </w:t>
      </w:r>
      <w:r w:rsidRPr="00503859">
        <w:rPr>
          <w:color w:val="000000"/>
          <w:sz w:val="24"/>
          <w:szCs w:val="24"/>
          <w:lang w:eastAsia="zh-CN"/>
        </w:rPr>
        <w:t>Золото - 114 знаков</w:t>
      </w:r>
      <w:r w:rsidR="00013A1F">
        <w:rPr>
          <w:color w:val="000000"/>
          <w:sz w:val="24"/>
          <w:szCs w:val="24"/>
          <w:lang w:eastAsia="zh-CN"/>
        </w:rPr>
        <w:t>;</w:t>
      </w:r>
    </w:p>
    <w:p w:rsidR="00013A1F" w:rsidRDefault="00503859" w:rsidP="00503859">
      <w:pPr>
        <w:ind w:firstLine="420"/>
        <w:jc w:val="both"/>
        <w:rPr>
          <w:color w:val="000000"/>
          <w:sz w:val="24"/>
          <w:szCs w:val="24"/>
          <w:lang w:eastAsia="zh-CN"/>
        </w:rPr>
      </w:pPr>
      <w:r w:rsidRPr="00503859">
        <w:rPr>
          <w:color w:val="000000"/>
          <w:sz w:val="24"/>
          <w:szCs w:val="24"/>
          <w:lang w:eastAsia="zh-CN"/>
        </w:rPr>
        <w:t xml:space="preserve">Серебро – 148 знаков; </w:t>
      </w:r>
    </w:p>
    <w:p w:rsidR="00503859" w:rsidRPr="00503859" w:rsidRDefault="00503859" w:rsidP="00503859">
      <w:pPr>
        <w:ind w:firstLine="420"/>
        <w:jc w:val="both"/>
        <w:rPr>
          <w:color w:val="000000"/>
          <w:sz w:val="24"/>
          <w:szCs w:val="24"/>
          <w:lang w:eastAsia="zh-CN"/>
        </w:rPr>
      </w:pPr>
      <w:r w:rsidRPr="00503859">
        <w:rPr>
          <w:color w:val="000000"/>
          <w:sz w:val="24"/>
          <w:szCs w:val="24"/>
          <w:lang w:eastAsia="zh-CN"/>
        </w:rPr>
        <w:t>Бронза - 54 знака.</w:t>
      </w:r>
    </w:p>
    <w:p w:rsidR="00503859" w:rsidRPr="00503859" w:rsidRDefault="00503859" w:rsidP="00EC703B">
      <w:pPr>
        <w:ind w:firstLine="851"/>
        <w:jc w:val="both"/>
        <w:rPr>
          <w:sz w:val="24"/>
          <w:szCs w:val="24"/>
        </w:rPr>
      </w:pPr>
      <w:r w:rsidRPr="00EC703B">
        <w:rPr>
          <w:sz w:val="24"/>
          <w:szCs w:val="24"/>
        </w:rPr>
        <w:t>Проблемами развития</w:t>
      </w:r>
      <w:r w:rsidRPr="00503859">
        <w:rPr>
          <w:sz w:val="24"/>
          <w:szCs w:val="24"/>
        </w:rPr>
        <w:t xml:space="preserve"> физической культуры и спорта в МО «Выборгский район» являются: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- отсутствие лицензированных медицинских кабинетов на спортивных объектах МО «Город Выборг»;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>- отсутствие в муниципальном образовании физкультурного диспансера;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- недостаточная обеспеченность спортивными залами;</w:t>
      </w:r>
    </w:p>
    <w:p w:rsidR="00503859" w:rsidRPr="00503859" w:rsidRDefault="00503859" w:rsidP="00503859">
      <w:pPr>
        <w:jc w:val="both"/>
        <w:rPr>
          <w:sz w:val="24"/>
          <w:szCs w:val="24"/>
        </w:rPr>
      </w:pPr>
      <w:r w:rsidRPr="00503859">
        <w:rPr>
          <w:sz w:val="24"/>
          <w:szCs w:val="24"/>
        </w:rPr>
        <w:t xml:space="preserve"> - отсутствие в муниципальном образовании крытого спортивного комплекса с искусственным льдом.</w:t>
      </w:r>
    </w:p>
    <w:p w:rsidR="00DD3060" w:rsidRPr="00355985" w:rsidRDefault="00DD3060" w:rsidP="00D42FFC">
      <w:pPr>
        <w:ind w:firstLine="851"/>
        <w:jc w:val="both"/>
        <w:rPr>
          <w:sz w:val="24"/>
          <w:szCs w:val="24"/>
        </w:rPr>
      </w:pPr>
    </w:p>
    <w:p w:rsidR="00A468E0" w:rsidRDefault="00A468E0" w:rsidP="00E4444F">
      <w:pPr>
        <w:pStyle w:val="a9"/>
        <w:numPr>
          <w:ilvl w:val="0"/>
          <w:numId w:val="8"/>
        </w:numPr>
        <w:ind w:left="0" w:firstLine="0"/>
        <w:jc w:val="center"/>
        <w:rPr>
          <w:b/>
          <w:sz w:val="28"/>
          <w:szCs w:val="28"/>
        </w:rPr>
      </w:pPr>
      <w:r w:rsidRPr="006878D7">
        <w:rPr>
          <w:b/>
          <w:sz w:val="28"/>
          <w:szCs w:val="28"/>
        </w:rPr>
        <w:t>МОЛОДЕЖНАЯ ПОЛИТИКА</w:t>
      </w:r>
    </w:p>
    <w:p w:rsidR="00DD3060" w:rsidRDefault="00DD3060" w:rsidP="00DD3060">
      <w:pPr>
        <w:jc w:val="center"/>
        <w:rPr>
          <w:b/>
          <w:sz w:val="28"/>
          <w:szCs w:val="28"/>
        </w:rPr>
      </w:pPr>
    </w:p>
    <w:p w:rsidR="004C7958" w:rsidRDefault="004C7958" w:rsidP="004C7958">
      <w:pPr>
        <w:ind w:firstLine="708"/>
        <w:jc w:val="both"/>
        <w:rPr>
          <w:sz w:val="24"/>
        </w:rPr>
      </w:pPr>
      <w:r>
        <w:rPr>
          <w:sz w:val="24"/>
        </w:rPr>
        <w:t>В настоящее время на территории муниципального образования «Выборгский район» Ленинградской области проживает 45 тыс. молодых людей в возрасте от 14 до 30 лет, в том числе в сельской местности 17,5 тыс. человек.</w:t>
      </w:r>
    </w:p>
    <w:p w:rsidR="009F527D" w:rsidRPr="009F527D" w:rsidRDefault="009F527D" w:rsidP="009F527D">
      <w:pPr>
        <w:ind w:firstLine="708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9F527D">
        <w:rPr>
          <w:rFonts w:eastAsiaTheme="minorHAnsi"/>
          <w:sz w:val="24"/>
          <w:szCs w:val="24"/>
          <w:lang w:eastAsia="en-US"/>
        </w:rPr>
        <w:t>Молодежная политика в Выборгском районе Ленинградской области реализуется отделом молодежной политики комитета спорта, культуры, молодежной политики и туризма  администрации муниципального образования «Выборгский район» Ленинградской области, муниципальным автономным учреждением «Дом молодежи» муниципального образования «Город Выборг» Выборгского района Ленинградской области совместно с Советом молодежи при главе администрации МО «Выборгский район», а также с молодежью городских и сельских поселений Выборгского района Ленинградской области.</w:t>
      </w:r>
      <w:proofErr w:type="gramEnd"/>
    </w:p>
    <w:p w:rsidR="009F527D" w:rsidRPr="009F527D" w:rsidRDefault="009F527D" w:rsidP="009F527D">
      <w:pPr>
        <w:tabs>
          <w:tab w:val="left" w:pos="993"/>
        </w:tabs>
        <w:ind w:firstLine="708"/>
        <w:jc w:val="both"/>
        <w:rPr>
          <w:rFonts w:eastAsiaTheme="minorHAnsi"/>
          <w:bCs/>
          <w:sz w:val="24"/>
          <w:szCs w:val="24"/>
          <w:lang w:eastAsia="en-US"/>
        </w:rPr>
      </w:pPr>
      <w:r w:rsidRPr="009F527D">
        <w:rPr>
          <w:rFonts w:eastAsiaTheme="minorHAnsi"/>
          <w:sz w:val="24"/>
          <w:szCs w:val="24"/>
          <w:lang w:eastAsia="en-US"/>
        </w:rPr>
        <w:t xml:space="preserve">В настоящее время </w:t>
      </w:r>
      <w:r w:rsidRPr="009F527D">
        <w:rPr>
          <w:rFonts w:eastAsiaTheme="minorHAnsi"/>
          <w:b/>
          <w:sz w:val="24"/>
          <w:szCs w:val="24"/>
          <w:lang w:eastAsia="en-US"/>
        </w:rPr>
        <w:t>на базе МАУ «Дом молодежи» организована  работа 11 подростково-молодежных клубов по месту жительства.</w:t>
      </w:r>
      <w:r w:rsidRPr="009F527D">
        <w:rPr>
          <w:rFonts w:eastAsiaTheme="minorHAnsi"/>
          <w:sz w:val="24"/>
          <w:szCs w:val="24"/>
          <w:lang w:eastAsia="en-US"/>
        </w:rPr>
        <w:t xml:space="preserve"> </w:t>
      </w:r>
      <w:r w:rsidRPr="009F527D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 xml:space="preserve"> В 2017 году </w:t>
      </w:r>
      <w:r w:rsidRPr="009F527D">
        <w:rPr>
          <w:rFonts w:eastAsiaTheme="minorHAnsi"/>
          <w:b/>
          <w:color w:val="000000"/>
          <w:sz w:val="24"/>
          <w:szCs w:val="24"/>
          <w:shd w:val="clear" w:color="auto" w:fill="FFFFFF"/>
          <w:lang w:eastAsia="en-US"/>
        </w:rPr>
        <w:t xml:space="preserve">открылся </w:t>
      </w:r>
      <w:r w:rsidRPr="009F527D">
        <w:rPr>
          <w:rFonts w:eastAsiaTheme="minorHAnsi"/>
          <w:b/>
          <w:bCs/>
          <w:sz w:val="24"/>
          <w:szCs w:val="24"/>
          <w:lang w:eastAsia="en-US"/>
        </w:rPr>
        <w:t xml:space="preserve"> подростково-молодежный клуб "Слово"</w:t>
      </w:r>
      <w:r w:rsidRPr="009F527D">
        <w:rPr>
          <w:rFonts w:eastAsiaTheme="minorHAnsi"/>
          <w:bCs/>
          <w:sz w:val="24"/>
          <w:szCs w:val="24"/>
          <w:lang w:eastAsia="en-US"/>
        </w:rPr>
        <w:t>, основным направлением деятельности которого является развитие у молодёжи актёрских навыков: уверенно держаться на сцене, подбирать правильную интонацию, быть пластичным и свободным в движениях, а также перевоплощаться в различные образы.</w:t>
      </w:r>
    </w:p>
    <w:p w:rsidR="009F527D" w:rsidRPr="009F527D" w:rsidRDefault="009F527D" w:rsidP="009F527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sz w:val="24"/>
          <w:szCs w:val="24"/>
          <w:lang w:eastAsia="en-US"/>
        </w:rPr>
        <w:t xml:space="preserve">9 мая 2015 года в Доме молодёжи, с участием губернатора Ленинградской области, был открыт </w:t>
      </w:r>
      <w:r w:rsidRPr="009F527D">
        <w:rPr>
          <w:rFonts w:eastAsiaTheme="minorHAnsi"/>
          <w:b/>
          <w:sz w:val="24"/>
          <w:szCs w:val="24"/>
          <w:lang w:eastAsia="en-US"/>
        </w:rPr>
        <w:t>выставочный зал «Выборг – город воинской славы».</w:t>
      </w:r>
      <w:r w:rsidRPr="009F527D">
        <w:rPr>
          <w:rFonts w:eastAsiaTheme="minorHAnsi"/>
          <w:sz w:val="24"/>
          <w:szCs w:val="24"/>
          <w:lang w:eastAsia="en-US"/>
        </w:rPr>
        <w:t xml:space="preserve">  В выставочном зале «Выборг-город воинской славы» традиционно проводятся творческие вечера, посвященные Героям Советского Союза и Героям Российской </w:t>
      </w:r>
      <w:proofErr w:type="gramStart"/>
      <w:r w:rsidRPr="009F527D">
        <w:rPr>
          <w:rFonts w:eastAsiaTheme="minorHAnsi"/>
          <w:sz w:val="24"/>
          <w:szCs w:val="24"/>
          <w:lang w:eastAsia="en-US"/>
        </w:rPr>
        <w:t>Федерации-нашим</w:t>
      </w:r>
      <w:proofErr w:type="gramEnd"/>
      <w:r w:rsidRPr="009F527D">
        <w:rPr>
          <w:rFonts w:eastAsiaTheme="minorHAnsi"/>
          <w:sz w:val="24"/>
          <w:szCs w:val="24"/>
          <w:lang w:eastAsia="en-US"/>
        </w:rPr>
        <w:t xml:space="preserve"> землякам, прославленным морякам и пограничникам-защитникам выборгских рубежей, воинам-интернационалистам. Ежемесячно в музее «Выборг - город воинской славы» </w:t>
      </w:r>
      <w:r w:rsidRPr="009F527D">
        <w:rPr>
          <w:rFonts w:eastAsiaTheme="minorHAnsi"/>
          <w:b/>
          <w:sz w:val="24"/>
          <w:szCs w:val="24"/>
          <w:lang w:eastAsia="en-US"/>
        </w:rPr>
        <w:t>проходят торжественные церемонии вручения первых паспортов</w:t>
      </w:r>
      <w:r w:rsidRPr="009F527D">
        <w:rPr>
          <w:rFonts w:eastAsiaTheme="minorHAnsi"/>
          <w:sz w:val="24"/>
          <w:szCs w:val="24"/>
          <w:lang w:eastAsia="en-US"/>
        </w:rPr>
        <w:t xml:space="preserve"> юным жителям города Выборга и Выборгского района. </w:t>
      </w:r>
    </w:p>
    <w:p w:rsidR="009F527D" w:rsidRPr="009F527D" w:rsidRDefault="009F527D" w:rsidP="009F527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sz w:val="24"/>
          <w:szCs w:val="24"/>
          <w:lang w:eastAsia="en-US"/>
        </w:rPr>
        <w:t>Сотрудниками зала проводится большая работа по установлению имен погибших  при защите Отечества. За последние годы удалось установить фамилии более 1 тыс. красноармейцев.</w:t>
      </w:r>
    </w:p>
    <w:p w:rsidR="009F527D" w:rsidRPr="009F527D" w:rsidRDefault="009F527D" w:rsidP="009F527D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sz w:val="24"/>
          <w:szCs w:val="24"/>
          <w:lang w:eastAsia="en-US"/>
        </w:rPr>
        <w:t xml:space="preserve">Также ведется архивная работа по установлению имен красноармейцев в финском плену в городе Выборге в 1941-1944 годах. В настоящее время установлено 800 фамилий военнопленных. Все данные о восстановленных фамилиях передаются в Министерство обороны Российской Федерации.  </w:t>
      </w:r>
    </w:p>
    <w:p w:rsidR="009F527D" w:rsidRPr="009F527D" w:rsidRDefault="009F527D" w:rsidP="009F527D">
      <w:pPr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sz w:val="24"/>
          <w:szCs w:val="24"/>
          <w:lang w:eastAsia="en-US"/>
        </w:rPr>
        <w:t xml:space="preserve">На территории муниципального образования «Выборгский район» Ленинградской области </w:t>
      </w:r>
      <w:r w:rsidRPr="009F527D">
        <w:rPr>
          <w:rFonts w:eastAsiaTheme="minorHAnsi"/>
          <w:b/>
          <w:sz w:val="24"/>
          <w:szCs w:val="24"/>
          <w:lang w:eastAsia="en-US"/>
        </w:rPr>
        <w:t xml:space="preserve">зарегистрированы и ведут поисковые работы 30 </w:t>
      </w:r>
      <w:proofErr w:type="gramStart"/>
      <w:r w:rsidRPr="009F527D">
        <w:rPr>
          <w:rFonts w:eastAsiaTheme="minorHAnsi"/>
          <w:b/>
          <w:sz w:val="24"/>
          <w:szCs w:val="24"/>
          <w:lang w:eastAsia="en-US"/>
        </w:rPr>
        <w:t>поисковых</w:t>
      </w:r>
      <w:proofErr w:type="gramEnd"/>
      <w:r w:rsidRPr="009F527D">
        <w:rPr>
          <w:rFonts w:eastAsiaTheme="minorHAnsi"/>
          <w:b/>
          <w:sz w:val="24"/>
          <w:szCs w:val="24"/>
          <w:lang w:eastAsia="en-US"/>
        </w:rPr>
        <w:t xml:space="preserve"> отряда.</w:t>
      </w:r>
      <w:r w:rsidRPr="009F527D">
        <w:rPr>
          <w:rFonts w:eastAsiaTheme="minorHAnsi"/>
          <w:sz w:val="24"/>
          <w:szCs w:val="24"/>
          <w:lang w:eastAsia="en-US"/>
        </w:rPr>
        <w:t xml:space="preserve"> В 2017 году были обнаружены и </w:t>
      </w:r>
      <w:r w:rsidRPr="009F527D">
        <w:rPr>
          <w:rFonts w:eastAsiaTheme="minorHAnsi"/>
          <w:b/>
          <w:sz w:val="24"/>
          <w:szCs w:val="24"/>
          <w:lang w:eastAsia="en-US"/>
        </w:rPr>
        <w:t>преданы земле останки около 830 останков воинов Красной Армии</w:t>
      </w:r>
      <w:r w:rsidRPr="009F527D">
        <w:rPr>
          <w:rFonts w:eastAsiaTheme="minorHAnsi"/>
          <w:sz w:val="24"/>
          <w:szCs w:val="24"/>
          <w:lang w:eastAsia="en-US"/>
        </w:rPr>
        <w:t xml:space="preserve">, погибших в 1939-1940 гг., 1941-1944 годах. Молодежный актив принимает  </w:t>
      </w:r>
      <w:r w:rsidRPr="009F527D">
        <w:rPr>
          <w:rFonts w:eastAsiaTheme="minorHAnsi"/>
          <w:sz w:val="24"/>
          <w:szCs w:val="24"/>
          <w:lang w:eastAsia="en-US"/>
        </w:rPr>
        <w:lastRenderedPageBreak/>
        <w:t xml:space="preserve">участие в торжественно-траурных церемониях по захоронению останков воинов Красной Армии в Выборгском районе.  </w:t>
      </w:r>
    </w:p>
    <w:p w:rsidR="009F527D" w:rsidRPr="009F527D" w:rsidRDefault="009F527D" w:rsidP="009F527D">
      <w:pPr>
        <w:ind w:firstLine="709"/>
        <w:jc w:val="both"/>
        <w:rPr>
          <w:b/>
          <w:color w:val="333333"/>
          <w:sz w:val="24"/>
          <w:szCs w:val="24"/>
        </w:rPr>
      </w:pPr>
      <w:r w:rsidRPr="009F527D">
        <w:rPr>
          <w:color w:val="333333"/>
          <w:sz w:val="24"/>
          <w:szCs w:val="24"/>
        </w:rPr>
        <w:t xml:space="preserve">В марте этого года на базе МАУ «Дом молодежи» свою деятельность начало </w:t>
      </w:r>
      <w:r w:rsidRPr="009F527D">
        <w:rPr>
          <w:b/>
          <w:color w:val="333333"/>
          <w:sz w:val="24"/>
          <w:szCs w:val="24"/>
        </w:rPr>
        <w:t>добровольческое движение «Серебряные волонтеры в Выборге»,</w:t>
      </w:r>
      <w:r w:rsidRPr="009F527D">
        <w:rPr>
          <w:color w:val="333333"/>
          <w:sz w:val="24"/>
          <w:szCs w:val="24"/>
        </w:rPr>
        <w:t xml:space="preserve"> объединяющие активных граждан старшего поколения. В ноябре 2017 года </w:t>
      </w:r>
      <w:r w:rsidRPr="009F527D">
        <w:rPr>
          <w:b/>
          <w:color w:val="333333"/>
          <w:sz w:val="24"/>
          <w:szCs w:val="24"/>
        </w:rPr>
        <w:t>в МО «</w:t>
      </w:r>
      <w:proofErr w:type="spellStart"/>
      <w:r w:rsidRPr="009F527D">
        <w:rPr>
          <w:b/>
          <w:color w:val="333333"/>
          <w:sz w:val="24"/>
          <w:szCs w:val="24"/>
        </w:rPr>
        <w:t>Селезневское</w:t>
      </w:r>
      <w:proofErr w:type="spellEnd"/>
      <w:r w:rsidRPr="009F527D">
        <w:rPr>
          <w:b/>
          <w:color w:val="333333"/>
          <w:sz w:val="24"/>
          <w:szCs w:val="24"/>
        </w:rPr>
        <w:t xml:space="preserve"> сельское поселение» </w:t>
      </w:r>
      <w:r w:rsidRPr="009F527D">
        <w:rPr>
          <w:color w:val="333333"/>
          <w:sz w:val="24"/>
          <w:szCs w:val="24"/>
        </w:rPr>
        <w:t>был создан</w:t>
      </w:r>
      <w:r w:rsidRPr="009F527D">
        <w:rPr>
          <w:b/>
          <w:color w:val="333333"/>
          <w:sz w:val="24"/>
          <w:szCs w:val="24"/>
        </w:rPr>
        <w:t xml:space="preserve"> волонтерский клуб «Луч».</w:t>
      </w:r>
    </w:p>
    <w:p w:rsidR="009F527D" w:rsidRPr="009F527D" w:rsidRDefault="009F527D" w:rsidP="009F527D">
      <w:pPr>
        <w:shd w:val="clear" w:color="auto" w:fill="FCFEFF"/>
        <w:spacing w:after="225"/>
        <w:ind w:firstLine="708"/>
        <w:jc w:val="both"/>
        <w:textAlignment w:val="baseline"/>
        <w:rPr>
          <w:color w:val="333333"/>
          <w:sz w:val="24"/>
          <w:szCs w:val="24"/>
        </w:rPr>
      </w:pPr>
      <w:r w:rsidRPr="009F527D">
        <w:rPr>
          <w:color w:val="333333"/>
          <w:sz w:val="24"/>
          <w:szCs w:val="24"/>
        </w:rPr>
        <w:t>На данный момент в волонтерской деятельности города Выборга и Выборгского района задействовано свыше 500 человек.</w:t>
      </w:r>
    </w:p>
    <w:p w:rsidR="009F527D" w:rsidRPr="009F527D" w:rsidRDefault="009F527D" w:rsidP="009F527D">
      <w:pPr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sz w:val="24"/>
          <w:szCs w:val="24"/>
          <w:shd w:val="clear" w:color="auto" w:fill="FFFFFF"/>
          <w:lang w:eastAsia="en-US"/>
        </w:rPr>
        <w:t>В 2017 году</w:t>
      </w:r>
      <w:r w:rsidRPr="009F527D">
        <w:rPr>
          <w:rFonts w:eastAsiaTheme="minorHAnsi"/>
          <w:sz w:val="24"/>
          <w:szCs w:val="24"/>
          <w:lang w:eastAsia="en-US"/>
        </w:rPr>
        <w:t xml:space="preserve"> в Выборгском районе было проведено </w:t>
      </w:r>
      <w:r w:rsidRPr="009F527D">
        <w:rPr>
          <w:rFonts w:eastAsiaTheme="minorHAnsi"/>
          <w:b/>
          <w:sz w:val="24"/>
          <w:szCs w:val="24"/>
          <w:lang w:eastAsia="en-US"/>
        </w:rPr>
        <w:t>более 600 культурно-массовых молодежных мероприятий,</w:t>
      </w:r>
      <w:r w:rsidRPr="009F527D">
        <w:rPr>
          <w:rFonts w:eastAsiaTheme="minorHAnsi"/>
          <w:sz w:val="24"/>
          <w:szCs w:val="24"/>
          <w:lang w:eastAsia="en-US"/>
        </w:rPr>
        <w:t xml:space="preserve"> в том числе конкурсы и  фестивали молодежного творчества: конкурс красоты, грации и творчества муниципального образования «Выборгский район» Ленинградской области </w:t>
      </w:r>
      <w:r w:rsidRPr="009F527D">
        <w:rPr>
          <w:rFonts w:eastAsiaTheme="minorHAnsi"/>
          <w:b/>
          <w:bCs/>
          <w:sz w:val="24"/>
          <w:szCs w:val="24"/>
          <w:lang w:eastAsia="en-US"/>
        </w:rPr>
        <w:t xml:space="preserve">«Мисс Зимняя краса», посвященный </w:t>
      </w:r>
      <w:r w:rsidRPr="009F527D">
        <w:rPr>
          <w:rFonts w:eastAsiaTheme="minorHAnsi"/>
          <w:sz w:val="24"/>
          <w:szCs w:val="24"/>
          <w:lang w:eastAsia="en-US"/>
        </w:rPr>
        <w:t>Дню российского студенчества;  День молодежи России, турниры школьных и студенческих команд КВН, молодежный фестиваль «Дружи со спортом», спортивный слет сельской молодежи, открытые молодежные турниры по дебатам среди команд высших и среднеобразовательных учебных заведений муниципального образования «Выборгский район» Ленинградской области и другие.</w:t>
      </w:r>
    </w:p>
    <w:p w:rsidR="009F527D" w:rsidRPr="009F527D" w:rsidRDefault="009F527D" w:rsidP="009F527D">
      <w:pPr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pacing w:val="-1"/>
          <w:sz w:val="24"/>
          <w:szCs w:val="24"/>
          <w:lang w:eastAsia="en-US"/>
        </w:rPr>
        <w:t xml:space="preserve">  </w:t>
      </w:r>
      <w:r w:rsidRPr="009F527D">
        <w:rPr>
          <w:rFonts w:eastAsiaTheme="minorHAnsi"/>
          <w:sz w:val="24"/>
          <w:szCs w:val="24"/>
          <w:lang w:eastAsia="en-US"/>
        </w:rPr>
        <w:t xml:space="preserve"> </w:t>
      </w:r>
      <w:r w:rsidRPr="009F527D">
        <w:rPr>
          <w:rFonts w:eastAsiaTheme="minorHAnsi"/>
          <w:sz w:val="24"/>
          <w:szCs w:val="24"/>
          <w:lang w:eastAsia="en-US"/>
        </w:rPr>
        <w:tab/>
        <w:t xml:space="preserve">Молодежный актив Выборгского района Ленинградской области успешно участвует в областных молодежных мероприятиях. В 2017 году молодежная </w:t>
      </w:r>
      <w:r w:rsidRPr="009F527D">
        <w:rPr>
          <w:rFonts w:eastAsiaTheme="minorHAnsi"/>
          <w:b/>
          <w:sz w:val="24"/>
          <w:szCs w:val="24"/>
          <w:lang w:eastAsia="en-US"/>
        </w:rPr>
        <w:t>команда Выборгского</w:t>
      </w:r>
      <w:r w:rsidRPr="009F527D">
        <w:rPr>
          <w:rFonts w:eastAsiaTheme="minorHAnsi"/>
          <w:sz w:val="24"/>
          <w:szCs w:val="24"/>
          <w:lang w:eastAsia="en-US"/>
        </w:rPr>
        <w:t xml:space="preserve"> </w:t>
      </w:r>
      <w:r w:rsidRPr="009F527D">
        <w:rPr>
          <w:rFonts w:eastAsiaTheme="minorHAnsi"/>
          <w:b/>
          <w:sz w:val="24"/>
          <w:szCs w:val="24"/>
          <w:lang w:eastAsia="en-US"/>
        </w:rPr>
        <w:t>района четвертый год подряд завоевала Гран-При в областном фестивале подростковых клубов и молодежных центров «Мы вместе!»</w:t>
      </w:r>
      <w:r w:rsidRPr="009F527D">
        <w:rPr>
          <w:rFonts w:eastAsiaTheme="minorHAnsi"/>
          <w:sz w:val="24"/>
          <w:szCs w:val="24"/>
          <w:lang w:eastAsia="en-US"/>
        </w:rPr>
        <w:t xml:space="preserve">, посвященный Дню народного единства. В Фестивале принимали участие молодежные центры, подростковые молодежные клубы и другие учреждения по работе с молодежью муниципальных образований Ленинградской области. </w:t>
      </w:r>
    </w:p>
    <w:p w:rsidR="009F527D" w:rsidRPr="009F527D" w:rsidRDefault="009F527D" w:rsidP="009F527D">
      <w:pPr>
        <w:shd w:val="clear" w:color="auto" w:fill="FFFFFF"/>
        <w:ind w:firstLine="709"/>
        <w:jc w:val="both"/>
        <w:rPr>
          <w:sz w:val="24"/>
          <w:szCs w:val="24"/>
        </w:rPr>
      </w:pPr>
      <w:r w:rsidRPr="009F527D">
        <w:rPr>
          <w:sz w:val="24"/>
          <w:szCs w:val="24"/>
        </w:rPr>
        <w:t xml:space="preserve">В 2017 году продолжил свою работу </w:t>
      </w:r>
      <w:r w:rsidRPr="009F527D">
        <w:rPr>
          <w:b/>
          <w:sz w:val="24"/>
          <w:szCs w:val="24"/>
        </w:rPr>
        <w:t>муниципальный штаб Всероссийского волонтерского корпуса годовщины Победы в Великой Отечественной войне 1941-945 гг.</w:t>
      </w:r>
      <w:r w:rsidRPr="009F527D">
        <w:rPr>
          <w:sz w:val="24"/>
          <w:szCs w:val="24"/>
        </w:rPr>
        <w:t xml:space="preserve"> Штаб создан с целью вовлечения молодежи в дело сохранения исторической памяти государства, в процесс подготовки и проведения патриотических мероприятий, посвященных празднованию годовщины Победы. Волонтеры Выборгского района проводили в своих городских и сельских поселениях акции в рамках Дней единых действий. Такие как: "Георгиевская ленточка", "Сирень Победы", «Бессмертный полк». </w:t>
      </w:r>
      <w:r w:rsidRPr="009F527D">
        <w:rPr>
          <w:b/>
          <w:sz w:val="24"/>
          <w:szCs w:val="24"/>
        </w:rPr>
        <w:t xml:space="preserve">Выборгский штаб «Волонтеры Победы» награжден благодарностью Ленинградского Регионального отделения Всероссийского общественного движения «Волонтеры Победы» </w:t>
      </w:r>
      <w:r w:rsidRPr="009F527D">
        <w:rPr>
          <w:sz w:val="24"/>
          <w:szCs w:val="24"/>
        </w:rPr>
        <w:t>за вклад в дело развития гражданско-патриотического воспитания детей и молодежи Ленинградской области, а также за высокий уровень командной работы.</w:t>
      </w:r>
    </w:p>
    <w:p w:rsidR="009F527D" w:rsidRPr="009F527D" w:rsidRDefault="009F527D" w:rsidP="009F527D">
      <w:pPr>
        <w:ind w:firstLine="708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9F527D">
        <w:rPr>
          <w:color w:val="333333"/>
          <w:sz w:val="24"/>
          <w:szCs w:val="24"/>
        </w:rPr>
        <w:t xml:space="preserve">В сентябре 2017 года  в библиотеке имени </w:t>
      </w:r>
      <w:proofErr w:type="spellStart"/>
      <w:r w:rsidRPr="009F527D">
        <w:rPr>
          <w:color w:val="333333"/>
          <w:sz w:val="24"/>
          <w:szCs w:val="24"/>
        </w:rPr>
        <w:t>Алвара</w:t>
      </w:r>
      <w:proofErr w:type="spellEnd"/>
      <w:r w:rsidRPr="009F527D">
        <w:rPr>
          <w:color w:val="333333"/>
          <w:sz w:val="24"/>
          <w:szCs w:val="24"/>
        </w:rPr>
        <w:t xml:space="preserve"> </w:t>
      </w:r>
      <w:proofErr w:type="spellStart"/>
      <w:r w:rsidRPr="009F527D">
        <w:rPr>
          <w:color w:val="333333"/>
          <w:sz w:val="24"/>
          <w:szCs w:val="24"/>
        </w:rPr>
        <w:t>Аалто</w:t>
      </w:r>
      <w:proofErr w:type="spellEnd"/>
      <w:r w:rsidRPr="009F527D">
        <w:rPr>
          <w:color w:val="333333"/>
          <w:sz w:val="24"/>
          <w:szCs w:val="24"/>
        </w:rPr>
        <w:t xml:space="preserve"> </w:t>
      </w:r>
      <w:r w:rsidRPr="009F527D">
        <w:rPr>
          <w:b/>
          <w:color w:val="333333"/>
          <w:sz w:val="24"/>
          <w:szCs w:val="24"/>
        </w:rPr>
        <w:t>прошла торжественная церемония, посвященная 5-летию деятельности подростково-молодежного клуба волонтеров «Вольный».</w:t>
      </w:r>
      <w:r w:rsidRPr="009F527D">
        <w:rPr>
          <w:color w:val="333333"/>
          <w:sz w:val="24"/>
          <w:szCs w:val="24"/>
        </w:rPr>
        <w:t xml:space="preserve"> Волонтеры клуба занимаются гражданско-патриотическим воспитанием молодежи, духовно-нравственным воспитанием, формированием толерантного сознания в молодежной среде, профилактикой асоциального поведения и социальной работой. В 2018 году будут развивать туристическое направление, в связи Годом туризма в Ленинградской области. «Вольный» получил поздравления и благодарности за свою деятельность.</w:t>
      </w:r>
      <w:r w:rsidRPr="009F527D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9F527D" w:rsidRPr="009F527D" w:rsidRDefault="009F527D" w:rsidP="009F527D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F527D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При поддержке комитета по молодёжной политике Ленинградской области</w:t>
      </w:r>
      <w:r w:rsidRPr="009F527D">
        <w:rPr>
          <w:sz w:val="24"/>
          <w:szCs w:val="24"/>
        </w:rPr>
        <w:t xml:space="preserve"> </w:t>
      </w:r>
      <w:r w:rsidRPr="009F527D">
        <w:rPr>
          <w:b/>
          <w:sz w:val="24"/>
          <w:szCs w:val="24"/>
        </w:rPr>
        <w:t>11-13 августа 2017 года</w:t>
      </w:r>
      <w:r w:rsidRPr="009F527D">
        <w:rPr>
          <w:sz w:val="24"/>
          <w:szCs w:val="24"/>
        </w:rPr>
        <w:t xml:space="preserve"> на территории яхтенного порта </w:t>
      </w:r>
      <w:proofErr w:type="spellStart"/>
      <w:r w:rsidRPr="009F527D">
        <w:rPr>
          <w:sz w:val="24"/>
          <w:szCs w:val="24"/>
        </w:rPr>
        <w:t>Йоханнес</w:t>
      </w:r>
      <w:proofErr w:type="spellEnd"/>
      <w:r w:rsidRPr="009F527D">
        <w:rPr>
          <w:sz w:val="24"/>
          <w:szCs w:val="24"/>
        </w:rPr>
        <w:t xml:space="preserve"> муниципального образования «Советское городское поселение» Выборгского района Ленинградской области </w:t>
      </w:r>
      <w:r w:rsidRPr="009F527D">
        <w:rPr>
          <w:b/>
          <w:sz w:val="24"/>
          <w:szCs w:val="24"/>
        </w:rPr>
        <w:t>состоялся муниципальный</w:t>
      </w:r>
      <w:r w:rsidRPr="009F527D">
        <w:rPr>
          <w:sz w:val="24"/>
          <w:szCs w:val="24"/>
        </w:rPr>
        <w:t xml:space="preserve"> </w:t>
      </w:r>
      <w:r w:rsidRPr="009F527D">
        <w:rPr>
          <w:b/>
          <w:sz w:val="24"/>
          <w:szCs w:val="24"/>
        </w:rPr>
        <w:t>молодёжный образовательный форум «Идея»</w:t>
      </w:r>
      <w:r w:rsidRPr="009F527D">
        <w:rPr>
          <w:sz w:val="24"/>
          <w:szCs w:val="24"/>
        </w:rPr>
        <w:t xml:space="preserve"> (далее – Форум). Участниками Форума стали члены школьного самоуправления и молодёжных активов городских и сельских поселений Выборгского района и их родители, сотрудники образовательных учреждений, специалисты, отвечающие за работу с молодежью и рабочая молодежь. Общее число участников составило 200 чел. Цель Форума - </w:t>
      </w:r>
      <w:r w:rsidRPr="009F527D">
        <w:rPr>
          <w:rFonts w:eastAsia="Calibri"/>
          <w:sz w:val="24"/>
          <w:szCs w:val="24"/>
          <w:lang w:eastAsia="en-US"/>
        </w:rPr>
        <w:lastRenderedPageBreak/>
        <w:t xml:space="preserve">активизация работы  молодёжных сообществ, развитие молодежного самоуправления, обучение основам социального проектирования и реализация молодёжных инициатив. </w:t>
      </w:r>
    </w:p>
    <w:p w:rsidR="009F527D" w:rsidRPr="009F527D" w:rsidRDefault="009F527D" w:rsidP="009F527D">
      <w:pPr>
        <w:shd w:val="clear" w:color="auto" w:fill="FCFEFF"/>
        <w:ind w:firstLine="708"/>
        <w:jc w:val="both"/>
        <w:textAlignment w:val="baseline"/>
        <w:rPr>
          <w:rFonts w:eastAsiaTheme="minorHAnsi"/>
          <w:sz w:val="24"/>
          <w:szCs w:val="24"/>
          <w:lang w:eastAsia="en-US"/>
        </w:rPr>
      </w:pPr>
      <w:proofErr w:type="gramStart"/>
      <w:r w:rsidRPr="009F527D">
        <w:rPr>
          <w:rFonts w:eastAsiaTheme="minorHAnsi"/>
          <w:b/>
          <w:sz w:val="24"/>
          <w:szCs w:val="24"/>
          <w:lang w:eastAsia="en-US"/>
        </w:rPr>
        <w:t>В</w:t>
      </w:r>
      <w:proofErr w:type="gramEnd"/>
      <w:r w:rsidRPr="009F527D">
        <w:rPr>
          <w:rFonts w:eastAsiaTheme="minorHAnsi"/>
          <w:b/>
          <w:sz w:val="24"/>
          <w:szCs w:val="24"/>
          <w:lang w:eastAsia="en-US"/>
        </w:rPr>
        <w:t xml:space="preserve"> </w:t>
      </w:r>
      <w:proofErr w:type="gramStart"/>
      <w:r w:rsidRPr="009F527D">
        <w:rPr>
          <w:rFonts w:eastAsiaTheme="minorHAnsi"/>
          <w:b/>
          <w:sz w:val="24"/>
          <w:szCs w:val="24"/>
          <w:lang w:eastAsia="en-US"/>
        </w:rPr>
        <w:t>сентября</w:t>
      </w:r>
      <w:proofErr w:type="gramEnd"/>
      <w:r w:rsidRPr="009F527D">
        <w:rPr>
          <w:rFonts w:eastAsiaTheme="minorHAnsi"/>
          <w:b/>
          <w:sz w:val="24"/>
          <w:szCs w:val="24"/>
          <w:lang w:eastAsia="en-US"/>
        </w:rPr>
        <w:t xml:space="preserve"> 2017 года</w:t>
      </w:r>
      <w:r w:rsidRPr="009F527D">
        <w:rPr>
          <w:rFonts w:eastAsiaTheme="minorHAnsi"/>
          <w:sz w:val="24"/>
          <w:szCs w:val="24"/>
          <w:lang w:eastAsia="en-US"/>
        </w:rPr>
        <w:t xml:space="preserve"> на стадионе «Авангард» прошел </w:t>
      </w:r>
      <w:r w:rsidRPr="009F527D">
        <w:rPr>
          <w:rFonts w:eastAsiaTheme="minorHAnsi"/>
          <w:b/>
          <w:sz w:val="24"/>
          <w:szCs w:val="24"/>
          <w:lang w:eastAsia="en-US"/>
        </w:rPr>
        <w:t>областной молодежный фестиваль «Здоровье - это здорово!»</w:t>
      </w:r>
      <w:r w:rsidRPr="009F527D">
        <w:rPr>
          <w:rFonts w:eastAsiaTheme="minorHAnsi"/>
          <w:sz w:val="24"/>
          <w:szCs w:val="24"/>
          <w:lang w:eastAsia="en-US"/>
        </w:rPr>
        <w:t xml:space="preserve">, который стал ключевым этапом в проведении областной акции «Неделя Здоровья». Мероприятие проводилось в целях формирования и развития активной жизненной позиции, сохранения здоровья среди молодежи и семей Ленинградской области. Участниками фестиваля стала активная молодежь со всего 47 региона. </w:t>
      </w:r>
      <w:r w:rsidRPr="009F527D">
        <w:rPr>
          <w:rFonts w:eastAsiaTheme="minorHAnsi"/>
          <w:b/>
          <w:sz w:val="24"/>
          <w:szCs w:val="24"/>
          <w:lang w:eastAsia="en-US"/>
        </w:rPr>
        <w:t>В общекомандном зачете победителем стала Выборгская молодежная  команда</w:t>
      </w:r>
      <w:r w:rsidRPr="009F527D">
        <w:rPr>
          <w:rFonts w:eastAsiaTheme="minorHAnsi"/>
          <w:sz w:val="24"/>
          <w:szCs w:val="24"/>
          <w:lang w:eastAsia="en-US"/>
        </w:rPr>
        <w:t xml:space="preserve">. </w:t>
      </w:r>
    </w:p>
    <w:p w:rsidR="009F527D" w:rsidRPr="009F527D" w:rsidRDefault="009F527D" w:rsidP="009F527D">
      <w:pPr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spacing w:val="-3"/>
          <w:sz w:val="24"/>
          <w:szCs w:val="24"/>
          <w:lang w:eastAsia="en-US"/>
        </w:rPr>
        <w:tab/>
      </w:r>
      <w:r w:rsidRPr="009F527D">
        <w:rPr>
          <w:rFonts w:eastAsiaTheme="minorHAnsi"/>
          <w:sz w:val="24"/>
          <w:szCs w:val="24"/>
          <w:lang w:eastAsia="en-US"/>
        </w:rPr>
        <w:t xml:space="preserve">Администрации МО «Выборгский район» Ленинградской области, городских и сельских поселений уделяют большое внимание </w:t>
      </w:r>
      <w:r w:rsidRPr="009F527D">
        <w:rPr>
          <w:rFonts w:eastAsiaTheme="minorHAnsi"/>
          <w:b/>
          <w:sz w:val="24"/>
          <w:szCs w:val="24"/>
          <w:lang w:eastAsia="en-US"/>
        </w:rPr>
        <w:t>организации временного трудоустройства несовершеннолетних граждан в возрасте от 14 до 18 лет в свободное от учебы время</w:t>
      </w:r>
      <w:r w:rsidRPr="009F527D">
        <w:rPr>
          <w:rFonts w:eastAsiaTheme="minorHAnsi"/>
          <w:sz w:val="24"/>
          <w:szCs w:val="24"/>
          <w:lang w:eastAsia="en-US"/>
        </w:rPr>
        <w:t>. В летний период 2017 года было выделено  4</w:t>
      </w:r>
      <w:r w:rsidRPr="009F527D">
        <w:rPr>
          <w:rFonts w:eastAsiaTheme="minorHAnsi"/>
          <w:color w:val="000000" w:themeColor="text1"/>
          <w:sz w:val="24"/>
          <w:szCs w:val="24"/>
          <w:lang w:eastAsia="en-US"/>
        </w:rPr>
        <w:t xml:space="preserve">,7 млн. руб. для оплаты труда 980 подростков, которые вели работы по благоустройству и озеленению населенных пунктов городских и сельских поселений района. </w:t>
      </w:r>
      <w:r w:rsidRPr="009F527D">
        <w:rPr>
          <w:rFonts w:eastAsiaTheme="minorHAnsi"/>
          <w:sz w:val="24"/>
          <w:szCs w:val="24"/>
          <w:lang w:eastAsia="en-US"/>
        </w:rPr>
        <w:t xml:space="preserve"> В рамках организации летней занятости молодежи был сформирован Губернаторский молодежный трудовой отряд. </w:t>
      </w:r>
    </w:p>
    <w:p w:rsidR="009F527D" w:rsidRPr="009F527D" w:rsidRDefault="009F527D" w:rsidP="009F527D">
      <w:pPr>
        <w:shd w:val="clear" w:color="auto" w:fill="FCFEFF"/>
        <w:ind w:firstLine="709"/>
        <w:jc w:val="both"/>
        <w:textAlignment w:val="baseline"/>
        <w:rPr>
          <w:color w:val="333333"/>
          <w:sz w:val="24"/>
          <w:szCs w:val="24"/>
        </w:rPr>
      </w:pPr>
      <w:r w:rsidRPr="009F527D">
        <w:rPr>
          <w:color w:val="333333"/>
          <w:sz w:val="24"/>
          <w:szCs w:val="24"/>
        </w:rPr>
        <w:t>В  октябре 2017 года в городе Сочи завершилось грандиозное событие мирового масштаба -  </w:t>
      </w:r>
      <w:r w:rsidRPr="009F527D">
        <w:rPr>
          <w:b/>
          <w:color w:val="333333"/>
          <w:sz w:val="24"/>
          <w:szCs w:val="24"/>
        </w:rPr>
        <w:t xml:space="preserve">XIX Всемирный фестиваль молодежи и студентов, в котором приняло участие </w:t>
      </w:r>
      <w:r w:rsidRPr="009F527D">
        <w:rPr>
          <w:color w:val="333333"/>
          <w:sz w:val="24"/>
          <w:szCs w:val="24"/>
        </w:rPr>
        <w:t xml:space="preserve">более 25 тысяч молодых людей из 188 стран мира, в </w:t>
      </w:r>
      <w:proofErr w:type="spellStart"/>
      <w:r w:rsidRPr="009F527D">
        <w:rPr>
          <w:color w:val="333333"/>
          <w:sz w:val="24"/>
          <w:szCs w:val="24"/>
        </w:rPr>
        <w:t>т.ч</w:t>
      </w:r>
      <w:proofErr w:type="spellEnd"/>
      <w:r w:rsidRPr="009F527D">
        <w:rPr>
          <w:color w:val="333333"/>
          <w:sz w:val="24"/>
          <w:szCs w:val="24"/>
        </w:rPr>
        <w:t>. и 13 представителей молодежи Выборгского района, которые представляли делегацию Ленинградской области. В программе ВФМС была организована работа развлекательных, научно-образовательных и культурно-спортивных площадок.</w:t>
      </w:r>
    </w:p>
    <w:p w:rsidR="009F527D" w:rsidRPr="009F527D" w:rsidRDefault="009F527D" w:rsidP="009F527D">
      <w:pPr>
        <w:widowControl w:val="0"/>
        <w:ind w:right="40" w:firstLine="709"/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 xml:space="preserve">В декабре 2017 года в </w:t>
      </w:r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>городе Выборг председателем </w:t>
      </w:r>
      <w:hyperlink r:id="rId36" w:history="1">
        <w:r w:rsidRPr="009F527D">
          <w:rPr>
            <w:rFonts w:eastAsiaTheme="minorHAnsi"/>
            <w:color w:val="000000" w:themeColor="text1"/>
            <w:sz w:val="24"/>
            <w:szCs w:val="24"/>
            <w:shd w:val="clear" w:color="auto" w:fill="FFFFFF"/>
            <w:lang w:eastAsia="en-US"/>
          </w:rPr>
          <w:t>комитета по молодежной политике Ленинградской области</w:t>
        </w:r>
      </w:hyperlink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> </w:t>
      </w:r>
      <w:hyperlink r:id="rId37" w:history="1">
        <w:r w:rsidRPr="009F527D">
          <w:rPr>
            <w:rFonts w:eastAsiaTheme="minorHAnsi"/>
            <w:color w:val="000000" w:themeColor="text1"/>
            <w:sz w:val="24"/>
            <w:szCs w:val="24"/>
            <w:shd w:val="clear" w:color="auto" w:fill="FFFFFF"/>
            <w:lang w:eastAsia="en-US"/>
          </w:rPr>
          <w:t>Олегом Ивановым</w:t>
        </w:r>
      </w:hyperlink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 xml:space="preserve"> и главой администрации Выборгского муниципального района Геннадием Орловым было подписано соглашение о сотрудничестве </w:t>
      </w:r>
      <w:r w:rsidRPr="009F527D">
        <w:rPr>
          <w:rFonts w:eastAsiaTheme="minorHAnsi"/>
          <w:b/>
          <w:color w:val="000000" w:themeColor="text1"/>
          <w:sz w:val="24"/>
          <w:szCs w:val="24"/>
          <w:shd w:val="clear" w:color="auto" w:fill="FFFFFF"/>
          <w:lang w:eastAsia="en-US"/>
        </w:rPr>
        <w:t>по реализации проекта первого в Ленинградской области «Молодежный </w:t>
      </w:r>
      <w:proofErr w:type="spellStart"/>
      <w:r w:rsidRPr="009F527D">
        <w:rPr>
          <w:rFonts w:eastAsiaTheme="minorHAnsi"/>
          <w:b/>
          <w:i/>
          <w:iCs/>
          <w:color w:val="000000" w:themeColor="text1"/>
          <w:sz w:val="24"/>
          <w:szCs w:val="24"/>
          <w:shd w:val="clear" w:color="auto" w:fill="FFFFFF"/>
          <w:lang w:eastAsia="en-US"/>
        </w:rPr>
        <w:t>коворкинг</w:t>
      </w:r>
      <w:proofErr w:type="spellEnd"/>
      <w:r w:rsidRPr="009F527D">
        <w:rPr>
          <w:rFonts w:eastAsiaTheme="minorHAnsi"/>
          <w:b/>
          <w:color w:val="000000" w:themeColor="text1"/>
          <w:sz w:val="24"/>
          <w:szCs w:val="24"/>
          <w:shd w:val="clear" w:color="auto" w:fill="FFFFFF"/>
          <w:lang w:eastAsia="en-US"/>
        </w:rPr>
        <w:t xml:space="preserve">-центр».  </w:t>
      </w:r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>Молодежный </w:t>
      </w:r>
      <w:proofErr w:type="spellStart"/>
      <w:r w:rsidRPr="009F527D">
        <w:rPr>
          <w:rFonts w:eastAsiaTheme="minorHAnsi"/>
          <w:i/>
          <w:iCs/>
          <w:color w:val="000000" w:themeColor="text1"/>
          <w:sz w:val="24"/>
          <w:szCs w:val="24"/>
          <w:shd w:val="clear" w:color="auto" w:fill="FFFFFF"/>
          <w:lang w:eastAsia="en-US"/>
        </w:rPr>
        <w:t>коворкинг</w:t>
      </w:r>
      <w:proofErr w:type="spellEnd"/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>-центр – пространство, предусматривающее свободный доступ молодежи к возможностям самореализации по различным направлениям (творчество, добровольчество, предпринимательская деятельность и т.д.) и объединяющее в себе функциональные особенности классического </w:t>
      </w:r>
      <w:proofErr w:type="spellStart"/>
      <w:r w:rsidRPr="009F527D">
        <w:rPr>
          <w:rFonts w:eastAsiaTheme="minorHAnsi"/>
          <w:i/>
          <w:iCs/>
          <w:color w:val="000000" w:themeColor="text1"/>
          <w:sz w:val="24"/>
          <w:szCs w:val="24"/>
          <w:shd w:val="clear" w:color="auto" w:fill="FFFFFF"/>
          <w:lang w:eastAsia="en-US"/>
        </w:rPr>
        <w:t>коворкинг</w:t>
      </w:r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>а</w:t>
      </w:r>
      <w:proofErr w:type="spellEnd"/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 xml:space="preserve">, открытого молодежного пространства и ресурсного общественного центра. Проект предполагает создание сети </w:t>
      </w:r>
      <w:proofErr w:type="gramStart"/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>молодежных</w:t>
      </w:r>
      <w:proofErr w:type="gramEnd"/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> </w:t>
      </w:r>
      <w:proofErr w:type="spellStart"/>
      <w:r w:rsidRPr="009F527D">
        <w:rPr>
          <w:rFonts w:eastAsiaTheme="minorHAnsi"/>
          <w:i/>
          <w:iCs/>
          <w:color w:val="000000" w:themeColor="text1"/>
          <w:sz w:val="24"/>
          <w:szCs w:val="24"/>
          <w:shd w:val="clear" w:color="auto" w:fill="FFFFFF"/>
          <w:lang w:eastAsia="en-US"/>
        </w:rPr>
        <w:t>коворкинг</w:t>
      </w:r>
      <w:proofErr w:type="spellEnd"/>
      <w:r w:rsidRPr="009F527D">
        <w:rPr>
          <w:rFonts w:eastAsiaTheme="minorHAnsi"/>
          <w:color w:val="000000" w:themeColor="text1"/>
          <w:sz w:val="24"/>
          <w:szCs w:val="24"/>
          <w:shd w:val="clear" w:color="auto" w:fill="FFFFFF"/>
          <w:lang w:eastAsia="en-US"/>
        </w:rPr>
        <w:t xml:space="preserve">-центров для </w:t>
      </w:r>
      <w:r w:rsidRPr="009F527D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>обеспечения молодежи региона современными возможностями для личного и профессионального развития. Всего в рамках проекта планируется создать 10 таких центров в муниципальных образованиях Ленинградской области. </w:t>
      </w:r>
    </w:p>
    <w:p w:rsidR="009F527D" w:rsidRPr="009F527D" w:rsidRDefault="009F527D" w:rsidP="009F527D">
      <w:pPr>
        <w:widowControl w:val="0"/>
        <w:ind w:right="40" w:firstLine="708"/>
        <w:jc w:val="both"/>
        <w:rPr>
          <w:rFonts w:eastAsiaTheme="minorHAnsi"/>
          <w:b/>
          <w:color w:val="000000"/>
          <w:sz w:val="24"/>
          <w:szCs w:val="24"/>
          <w:shd w:val="clear" w:color="auto" w:fill="FFFFFF"/>
          <w:lang w:eastAsia="en-US"/>
        </w:rPr>
      </w:pPr>
      <w:r w:rsidRPr="009F527D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В 2017 году продолжил работу проект «Рейтинг молодежной политики», направленный на систематизацию работы органов молодежного самоуправления. </w:t>
      </w:r>
      <w:r w:rsidRPr="009F527D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 xml:space="preserve">По итогам года муниципальное образование «Выборгский район»  Ленинградской области </w:t>
      </w:r>
      <w:r w:rsidRPr="009F527D">
        <w:rPr>
          <w:rFonts w:eastAsiaTheme="minorHAnsi"/>
          <w:b/>
          <w:color w:val="000000"/>
          <w:sz w:val="24"/>
          <w:szCs w:val="24"/>
          <w:shd w:val="clear" w:color="auto" w:fill="FFFFFF"/>
          <w:lang w:eastAsia="en-US"/>
        </w:rPr>
        <w:t>заняло первое место в системе рейтинга молодежной политики среди всех муниципальных районов (городского округа) Ленинградской области, а также всего Северо-Западного Федерального округа.</w:t>
      </w:r>
    </w:p>
    <w:p w:rsidR="009F527D" w:rsidRPr="009F527D" w:rsidRDefault="009F527D" w:rsidP="009F527D">
      <w:pPr>
        <w:spacing w:after="60" w:line="270" w:lineRule="atLeast"/>
        <w:ind w:right="60" w:firstLine="708"/>
        <w:jc w:val="both"/>
        <w:rPr>
          <w:sz w:val="24"/>
          <w:szCs w:val="24"/>
        </w:rPr>
      </w:pPr>
      <w:r w:rsidRPr="009F527D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 xml:space="preserve">В ноябре 2017 года на подведении итогов </w:t>
      </w:r>
      <w:r w:rsidRPr="009F527D">
        <w:rPr>
          <w:rFonts w:eastAsiaTheme="minorHAnsi"/>
          <w:b/>
          <w:color w:val="000000"/>
          <w:sz w:val="24"/>
          <w:szCs w:val="24"/>
          <w:shd w:val="clear" w:color="auto" w:fill="FFFFFF"/>
          <w:lang w:eastAsia="en-US"/>
        </w:rPr>
        <w:t>конкурса «Доброволец Ленинградской области»</w:t>
      </w:r>
      <w:r w:rsidRPr="009F527D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9F527D">
        <w:rPr>
          <w:color w:val="333333"/>
          <w:sz w:val="24"/>
          <w:szCs w:val="24"/>
        </w:rPr>
        <w:t xml:space="preserve">подростково-молодежный клуб «Вольный» МАУ «Дом молодежи» </w:t>
      </w:r>
      <w:r w:rsidRPr="009F527D">
        <w:rPr>
          <w:b/>
          <w:color w:val="333333"/>
          <w:sz w:val="24"/>
          <w:szCs w:val="24"/>
        </w:rPr>
        <w:t>стал п</w:t>
      </w:r>
      <w:r w:rsidRPr="009F527D">
        <w:rPr>
          <w:b/>
          <w:color w:val="000000"/>
          <w:sz w:val="24"/>
          <w:szCs w:val="24"/>
        </w:rPr>
        <w:t xml:space="preserve">обедителем в номинации "Культурно-просветительское </w:t>
      </w:r>
      <w:proofErr w:type="spellStart"/>
      <w:r w:rsidRPr="009F527D">
        <w:rPr>
          <w:b/>
          <w:color w:val="000000"/>
          <w:sz w:val="24"/>
          <w:szCs w:val="24"/>
        </w:rPr>
        <w:t>волонтерство</w:t>
      </w:r>
      <w:proofErr w:type="spellEnd"/>
      <w:r w:rsidRPr="009F527D">
        <w:rPr>
          <w:b/>
          <w:color w:val="000000"/>
          <w:sz w:val="24"/>
          <w:szCs w:val="24"/>
        </w:rPr>
        <w:t>".</w:t>
      </w:r>
      <w:r w:rsidRPr="009F527D">
        <w:rPr>
          <w:color w:val="000000"/>
          <w:sz w:val="24"/>
          <w:szCs w:val="24"/>
        </w:rPr>
        <w:br/>
      </w:r>
      <w:r w:rsidRPr="009F527D">
        <w:rPr>
          <w:color w:val="000000"/>
          <w:sz w:val="24"/>
          <w:szCs w:val="24"/>
          <w:shd w:val="clear" w:color="auto" w:fill="FFFFFF"/>
        </w:rPr>
        <w:t xml:space="preserve">            В декабре 2017 года в городе Москве, Анастасия Цой, представительница </w:t>
      </w:r>
      <w:r w:rsidRPr="009F527D">
        <w:rPr>
          <w:color w:val="333333"/>
          <w:sz w:val="24"/>
          <w:szCs w:val="24"/>
        </w:rPr>
        <w:t xml:space="preserve">подростково-молодежного клуба «Вольный» МАУ «Дом молодежи», с проектом </w:t>
      </w:r>
      <w:r w:rsidRPr="009F527D">
        <w:rPr>
          <w:color w:val="000000"/>
          <w:sz w:val="24"/>
          <w:szCs w:val="24"/>
          <w:shd w:val="clear" w:color="auto" w:fill="FFFFFF"/>
        </w:rPr>
        <w:t xml:space="preserve">«Громкие названия безмолвных улиц», </w:t>
      </w:r>
      <w:r w:rsidRPr="009F527D">
        <w:rPr>
          <w:b/>
          <w:color w:val="000000"/>
          <w:sz w:val="24"/>
          <w:szCs w:val="24"/>
          <w:shd w:val="clear" w:color="auto" w:fill="FFFFFF"/>
        </w:rPr>
        <w:t>стала победителем России</w:t>
      </w:r>
      <w:r w:rsidRPr="009F527D">
        <w:rPr>
          <w:color w:val="000000"/>
          <w:sz w:val="24"/>
          <w:szCs w:val="24"/>
          <w:shd w:val="clear" w:color="auto" w:fill="FFFFFF"/>
        </w:rPr>
        <w:t xml:space="preserve"> </w:t>
      </w:r>
      <w:r w:rsidRPr="009F527D">
        <w:rPr>
          <w:b/>
          <w:color w:val="000000"/>
          <w:sz w:val="24"/>
          <w:szCs w:val="24"/>
          <w:shd w:val="clear" w:color="auto" w:fill="FFFFFF"/>
        </w:rPr>
        <w:t>на Всероссийском форуме добровольцев</w:t>
      </w:r>
      <w:r w:rsidRPr="009F527D">
        <w:rPr>
          <w:color w:val="000000"/>
          <w:sz w:val="24"/>
          <w:szCs w:val="24"/>
          <w:shd w:val="clear" w:color="auto" w:fill="FFFFFF"/>
        </w:rPr>
        <w:t xml:space="preserve"> </w:t>
      </w:r>
      <w:r w:rsidRPr="009F527D">
        <w:rPr>
          <w:b/>
          <w:color w:val="000000"/>
          <w:sz w:val="24"/>
          <w:szCs w:val="24"/>
          <w:shd w:val="clear" w:color="auto" w:fill="FFFFFF"/>
        </w:rPr>
        <w:t xml:space="preserve">в номинации «Юный «Волонтёр Победы»! </w:t>
      </w:r>
      <w:r w:rsidRPr="009F527D">
        <w:rPr>
          <w:color w:val="000000"/>
          <w:sz w:val="24"/>
          <w:szCs w:val="24"/>
          <w:shd w:val="clear" w:color="auto" w:fill="FFFFFF"/>
        </w:rPr>
        <w:t>Проект «Громкие названия безмолвных улиц» заключается в сохранении исторической памяти героев Великой Отечественной Войны у подростков Выборгского района от 14 до 16 лет. </w:t>
      </w:r>
      <w:r w:rsidRPr="009F527D">
        <w:rPr>
          <w:sz w:val="24"/>
          <w:szCs w:val="24"/>
        </w:rPr>
        <w:t xml:space="preserve"> </w:t>
      </w:r>
    </w:p>
    <w:p w:rsidR="009F527D" w:rsidRPr="009F527D" w:rsidRDefault="009F527D" w:rsidP="009F527D">
      <w:pPr>
        <w:shd w:val="clear" w:color="auto" w:fill="FFFFFF"/>
        <w:ind w:left="40" w:firstLine="669"/>
        <w:jc w:val="both"/>
        <w:rPr>
          <w:b/>
          <w:color w:val="000000" w:themeColor="text1"/>
          <w:sz w:val="24"/>
          <w:szCs w:val="24"/>
        </w:rPr>
      </w:pPr>
      <w:r w:rsidRPr="009F527D">
        <w:rPr>
          <w:color w:val="000000"/>
          <w:sz w:val="24"/>
          <w:szCs w:val="24"/>
          <w:shd w:val="clear" w:color="auto" w:fill="FFFFFF"/>
        </w:rPr>
        <w:t xml:space="preserve">14 декабря </w:t>
      </w:r>
      <w:r w:rsidRPr="009F527D">
        <w:rPr>
          <w:color w:val="000000" w:themeColor="text1"/>
          <w:sz w:val="24"/>
          <w:szCs w:val="24"/>
          <w:shd w:val="clear" w:color="auto" w:fill="FFFFFF"/>
        </w:rPr>
        <w:t>в </w:t>
      </w:r>
      <w:hyperlink r:id="rId38" w:history="1">
        <w:r w:rsidRPr="009F527D">
          <w:rPr>
            <w:color w:val="000000" w:themeColor="text1"/>
            <w:sz w:val="24"/>
            <w:szCs w:val="24"/>
            <w:shd w:val="clear" w:color="auto" w:fill="FFFFFF"/>
          </w:rPr>
          <w:t>Центре «Интеллект»</w:t>
        </w:r>
      </w:hyperlink>
      <w:r w:rsidRPr="009F527D">
        <w:rPr>
          <w:color w:val="000000"/>
          <w:sz w:val="24"/>
          <w:szCs w:val="24"/>
          <w:shd w:val="clear" w:color="auto" w:fill="FFFFFF"/>
        </w:rPr>
        <w:t xml:space="preserve"> состоялось торжественное </w:t>
      </w:r>
      <w:r w:rsidRPr="009F527D">
        <w:rPr>
          <w:b/>
          <w:color w:val="000000"/>
          <w:sz w:val="24"/>
          <w:szCs w:val="24"/>
          <w:shd w:val="clear" w:color="auto" w:fill="FFFFFF"/>
        </w:rPr>
        <w:t xml:space="preserve">вручение губернаторских наград и премий по поддержке талантливой молодежи </w:t>
      </w:r>
      <w:r w:rsidRPr="009F527D">
        <w:rPr>
          <w:b/>
          <w:color w:val="000000"/>
          <w:sz w:val="24"/>
          <w:szCs w:val="24"/>
          <w:shd w:val="clear" w:color="auto" w:fill="FFFFFF"/>
        </w:rPr>
        <w:lastRenderedPageBreak/>
        <w:t>Ленинградской области</w:t>
      </w:r>
      <w:r w:rsidRPr="009F527D">
        <w:rPr>
          <w:color w:val="000000"/>
          <w:sz w:val="24"/>
          <w:szCs w:val="24"/>
          <w:shd w:val="clear" w:color="auto" w:fill="FFFFFF"/>
        </w:rPr>
        <w:t xml:space="preserve"> по итогам 2017 года. Одним из лауреатов премии губернатора стала заведующая отделом молодежных программ МАУ «Дом молодежи» и член молодежного правительства Ленинградской области </w:t>
      </w:r>
      <w:hyperlink r:id="rId39" w:history="1">
        <w:r w:rsidRPr="009F527D">
          <w:rPr>
            <w:b/>
            <w:color w:val="000000" w:themeColor="text1"/>
            <w:sz w:val="24"/>
            <w:szCs w:val="24"/>
            <w:shd w:val="clear" w:color="auto" w:fill="FFFFFF"/>
          </w:rPr>
          <w:t>Екатерина Березина</w:t>
        </w:r>
      </w:hyperlink>
      <w:r w:rsidRPr="009F527D">
        <w:rPr>
          <w:b/>
          <w:color w:val="000000" w:themeColor="text1"/>
          <w:sz w:val="24"/>
          <w:szCs w:val="24"/>
          <w:shd w:val="clear" w:color="auto" w:fill="FFFFFF"/>
        </w:rPr>
        <w:t>. </w:t>
      </w:r>
    </w:p>
    <w:p w:rsidR="009F527D" w:rsidRPr="009F527D" w:rsidRDefault="009F527D" w:rsidP="009F527D">
      <w:pPr>
        <w:ind w:left="40" w:right="40" w:firstLine="668"/>
        <w:jc w:val="both"/>
        <w:rPr>
          <w:b/>
          <w:sz w:val="24"/>
          <w:szCs w:val="24"/>
        </w:rPr>
      </w:pPr>
      <w:r w:rsidRPr="009F527D">
        <w:rPr>
          <w:sz w:val="24"/>
          <w:szCs w:val="24"/>
        </w:rPr>
        <w:t xml:space="preserve">В 2017 году осуществлялась </w:t>
      </w:r>
      <w:r w:rsidRPr="009F527D">
        <w:rPr>
          <w:b/>
          <w:sz w:val="24"/>
          <w:szCs w:val="24"/>
        </w:rPr>
        <w:t>работа по укреплению материально-технической базы</w:t>
      </w:r>
      <w:r w:rsidRPr="009F527D">
        <w:rPr>
          <w:sz w:val="24"/>
          <w:szCs w:val="24"/>
        </w:rPr>
        <w:t xml:space="preserve"> отрасли молодежной политики. Депутаты Законодательного собрания Ленинградской области принимают в этом активное финансовое участие. С их помощью были проведены ремонтные работы и приобретен инвентарь </w:t>
      </w:r>
      <w:r w:rsidRPr="009F527D">
        <w:rPr>
          <w:b/>
          <w:sz w:val="24"/>
          <w:szCs w:val="24"/>
        </w:rPr>
        <w:t xml:space="preserve">на сумму 620 </w:t>
      </w:r>
      <w:proofErr w:type="spellStart"/>
      <w:r w:rsidRPr="009F527D">
        <w:rPr>
          <w:b/>
          <w:sz w:val="24"/>
          <w:szCs w:val="24"/>
        </w:rPr>
        <w:t>тыс</w:t>
      </w:r>
      <w:proofErr w:type="gramStart"/>
      <w:r w:rsidRPr="009F527D">
        <w:rPr>
          <w:b/>
          <w:sz w:val="24"/>
          <w:szCs w:val="24"/>
        </w:rPr>
        <w:t>.р</w:t>
      </w:r>
      <w:proofErr w:type="gramEnd"/>
      <w:r w:rsidRPr="009F527D">
        <w:rPr>
          <w:b/>
          <w:sz w:val="24"/>
          <w:szCs w:val="24"/>
        </w:rPr>
        <w:t>уб</w:t>
      </w:r>
      <w:proofErr w:type="spellEnd"/>
      <w:r w:rsidRPr="009F527D">
        <w:rPr>
          <w:b/>
          <w:sz w:val="24"/>
          <w:szCs w:val="24"/>
        </w:rPr>
        <w:t xml:space="preserve">., </w:t>
      </w:r>
      <w:r w:rsidRPr="009F527D">
        <w:rPr>
          <w:sz w:val="24"/>
          <w:szCs w:val="24"/>
        </w:rPr>
        <w:t xml:space="preserve">в </w:t>
      </w:r>
      <w:proofErr w:type="spellStart"/>
      <w:r w:rsidRPr="009F527D">
        <w:rPr>
          <w:sz w:val="24"/>
          <w:szCs w:val="24"/>
        </w:rPr>
        <w:t>т.ч</w:t>
      </w:r>
      <w:proofErr w:type="spellEnd"/>
      <w:r w:rsidRPr="009F527D">
        <w:rPr>
          <w:sz w:val="24"/>
          <w:szCs w:val="24"/>
        </w:rPr>
        <w:t>.:</w:t>
      </w:r>
    </w:p>
    <w:p w:rsidR="009F527D" w:rsidRPr="009F527D" w:rsidRDefault="009F527D" w:rsidP="009F527D">
      <w:pPr>
        <w:ind w:left="40" w:right="40"/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sz w:val="24"/>
          <w:szCs w:val="24"/>
          <w:lang w:eastAsia="en-US"/>
        </w:rPr>
        <w:t>- на ремонт помещений 5-го этажа МАУ «Дом молодежи»;</w:t>
      </w:r>
    </w:p>
    <w:p w:rsidR="009F527D" w:rsidRPr="009F527D" w:rsidRDefault="009F527D" w:rsidP="009F527D">
      <w:pPr>
        <w:ind w:left="40" w:right="40"/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sz w:val="24"/>
          <w:szCs w:val="24"/>
          <w:lang w:eastAsia="en-US"/>
        </w:rPr>
        <w:t xml:space="preserve">- на приобретение формы для представителей подростково-молодежных клубов «МАУ Дом молодежи»; </w:t>
      </w:r>
    </w:p>
    <w:p w:rsidR="009F527D" w:rsidRPr="009F527D" w:rsidRDefault="009F527D" w:rsidP="009F527D">
      <w:pPr>
        <w:ind w:left="40" w:right="40"/>
        <w:jc w:val="both"/>
        <w:rPr>
          <w:sz w:val="24"/>
          <w:szCs w:val="24"/>
        </w:rPr>
      </w:pPr>
      <w:r w:rsidRPr="009F527D">
        <w:rPr>
          <w:rFonts w:eastAsiaTheme="minorHAnsi"/>
          <w:sz w:val="24"/>
          <w:szCs w:val="24"/>
          <w:lang w:eastAsia="en-US"/>
        </w:rPr>
        <w:t>- на приобретение оборудования для выставочного зала «Выборг-город воинской славы» «МАУ Дом молодежи».</w:t>
      </w:r>
    </w:p>
    <w:p w:rsidR="009F527D" w:rsidRPr="009F527D" w:rsidRDefault="009F527D" w:rsidP="009F527D">
      <w:pPr>
        <w:widowControl w:val="0"/>
        <w:ind w:right="40" w:firstLine="708"/>
        <w:jc w:val="both"/>
        <w:rPr>
          <w:rFonts w:eastAsiaTheme="minorHAnsi"/>
          <w:sz w:val="24"/>
          <w:szCs w:val="24"/>
          <w:lang w:eastAsia="en-US"/>
        </w:rPr>
      </w:pPr>
      <w:r w:rsidRPr="009F527D">
        <w:rPr>
          <w:rFonts w:eastAsiaTheme="minorHAnsi"/>
          <w:sz w:val="24"/>
          <w:szCs w:val="24"/>
          <w:lang w:eastAsia="en-US"/>
        </w:rPr>
        <w:t xml:space="preserve">К 91-годовщине Ленинградской области планируется ремонтно-реставрационные работы фасада и благоустройство прилегающей территории  здания МАУ «Дом молодежи» по адресу Димитрова, д.5. </w:t>
      </w:r>
    </w:p>
    <w:p w:rsidR="009F527D" w:rsidRDefault="009F527D" w:rsidP="004C7958">
      <w:pPr>
        <w:ind w:firstLine="708"/>
        <w:jc w:val="both"/>
        <w:rPr>
          <w:sz w:val="24"/>
        </w:rPr>
      </w:pPr>
    </w:p>
    <w:p w:rsidR="00A468E0" w:rsidRDefault="00A468E0" w:rsidP="00A468E0">
      <w:pPr>
        <w:pStyle w:val="a9"/>
        <w:numPr>
          <w:ilvl w:val="0"/>
          <w:numId w:val="8"/>
        </w:numPr>
        <w:ind w:left="0" w:firstLine="0"/>
        <w:jc w:val="center"/>
        <w:rPr>
          <w:b/>
          <w:sz w:val="28"/>
          <w:szCs w:val="28"/>
        </w:rPr>
      </w:pPr>
      <w:r w:rsidRPr="003A046D">
        <w:rPr>
          <w:b/>
          <w:sz w:val="28"/>
          <w:szCs w:val="28"/>
        </w:rPr>
        <w:t>ТУРИЗМ</w:t>
      </w:r>
    </w:p>
    <w:p w:rsidR="00A1674E" w:rsidRDefault="00A1674E" w:rsidP="00A1674E">
      <w:pPr>
        <w:jc w:val="center"/>
        <w:rPr>
          <w:b/>
          <w:sz w:val="28"/>
          <w:szCs w:val="28"/>
        </w:rPr>
      </w:pPr>
    </w:p>
    <w:p w:rsidR="00EE6778" w:rsidRDefault="00EE6778" w:rsidP="00EE6778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lang w:val="ru-RU"/>
        </w:rPr>
      </w:pPr>
      <w:r w:rsidRPr="00EE6778">
        <w:t>В январе – декабр</w:t>
      </w:r>
      <w:r w:rsidR="009A219A">
        <w:rPr>
          <w:lang w:val="ru-RU"/>
        </w:rPr>
        <w:t>е</w:t>
      </w:r>
      <w:r w:rsidRPr="00EE6778">
        <w:t xml:space="preserve"> 2017 г. году Выборгский район посетили 645</w:t>
      </w:r>
      <w:r w:rsidR="004C01DB">
        <w:rPr>
          <w:lang w:val="ru-RU"/>
        </w:rPr>
        <w:t>,4 тыс.</w:t>
      </w:r>
      <w:r w:rsidRPr="00EE6778">
        <w:t xml:space="preserve">  туристов и экскурсантов, из них 60</w:t>
      </w:r>
      <w:r w:rsidR="004C01DB">
        <w:rPr>
          <w:lang w:val="ru-RU"/>
        </w:rPr>
        <w:t>,</w:t>
      </w:r>
      <w:r w:rsidRPr="00EE6778">
        <w:t>4</w:t>
      </w:r>
      <w:r w:rsidR="004C01DB">
        <w:rPr>
          <w:lang w:val="ru-RU"/>
        </w:rPr>
        <w:t xml:space="preserve"> тыс.</w:t>
      </w:r>
      <w:r w:rsidRPr="00EE6778">
        <w:t xml:space="preserve"> иностранцев. На круизных судах посетили Выборг  19</w:t>
      </w:r>
      <w:r w:rsidR="00A51DC1">
        <w:rPr>
          <w:lang w:val="ru-RU"/>
        </w:rPr>
        <w:t>,6 тыс.</w:t>
      </w:r>
      <w:r w:rsidRPr="00EE6778">
        <w:t xml:space="preserve"> турист</w:t>
      </w:r>
      <w:r w:rsidR="00A51DC1">
        <w:rPr>
          <w:lang w:val="ru-RU"/>
        </w:rPr>
        <w:t>ов.</w:t>
      </w:r>
      <w:r w:rsidRPr="00EE6778">
        <w:t xml:space="preserve"> За  2017 год объем налоговых поступлений в консолидированный бюджет Российской Федерации от сферы туризма составил </w:t>
      </w:r>
      <w:r w:rsidR="0012507D">
        <w:rPr>
          <w:lang w:val="ru-RU"/>
        </w:rPr>
        <w:t>57,2</w:t>
      </w:r>
      <w:r w:rsidRPr="00EE6778">
        <w:t xml:space="preserve"> млн. руб. (1</w:t>
      </w:r>
      <w:r w:rsidR="0012507D">
        <w:rPr>
          <w:lang w:val="ru-RU"/>
        </w:rPr>
        <w:t>12</w:t>
      </w:r>
      <w:r w:rsidRPr="00EE6778">
        <w:t xml:space="preserve"> % к  2016 год</w:t>
      </w:r>
      <w:r w:rsidR="0012507D">
        <w:rPr>
          <w:lang w:val="ru-RU"/>
        </w:rPr>
        <w:t>у</w:t>
      </w:r>
      <w:r w:rsidRPr="00EE6778">
        <w:t xml:space="preserve">), из них в областной бюджет – </w:t>
      </w:r>
      <w:r w:rsidR="0012507D">
        <w:rPr>
          <w:lang w:val="ru-RU"/>
        </w:rPr>
        <w:t>22,7</w:t>
      </w:r>
      <w:r w:rsidRPr="00EE6778">
        <w:t xml:space="preserve"> млн.</w:t>
      </w:r>
      <w:r w:rsidR="0012507D">
        <w:rPr>
          <w:lang w:val="ru-RU"/>
        </w:rPr>
        <w:t xml:space="preserve"> </w:t>
      </w:r>
      <w:r w:rsidRPr="00EE6778">
        <w:t xml:space="preserve">руб., в местный </w:t>
      </w:r>
      <w:r w:rsidR="0012507D">
        <w:rPr>
          <w:lang w:val="ru-RU"/>
        </w:rPr>
        <w:t xml:space="preserve"> - 22,4</w:t>
      </w:r>
      <w:r w:rsidRPr="00EE6778">
        <w:t xml:space="preserve">  млн. рублей.  </w:t>
      </w:r>
    </w:p>
    <w:p w:rsidR="00E92C63" w:rsidRPr="00E92C63" w:rsidRDefault="00E92C63" w:rsidP="00EE6778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lang w:val="ru-RU"/>
        </w:rPr>
      </w:pPr>
    </w:p>
    <w:p w:rsidR="00E92C63" w:rsidRPr="00E92C63" w:rsidRDefault="00E92C63" w:rsidP="00E92C63">
      <w:pPr>
        <w:pStyle w:val="a5"/>
        <w:shd w:val="clear" w:color="auto" w:fill="FFFFFF"/>
        <w:spacing w:before="0" w:beforeAutospacing="0" w:after="0" w:afterAutospacing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6E4F05" wp14:editId="0BDA7C9D">
            <wp:extent cx="5248275" cy="321840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10" cy="3223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778" w:rsidRPr="00EE6778" w:rsidRDefault="00EE6778" w:rsidP="00EE67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EE6778">
        <w:rPr>
          <w:sz w:val="24"/>
          <w:szCs w:val="24"/>
        </w:rPr>
        <w:t>На территории Выборгского района расположено  149  коллективных средств размещения: гостиницы и мотели -24, санатории и профилактории -  3, базы отдыха (в том числе турбазы, коттеджные комплексы)</w:t>
      </w:r>
      <w:r w:rsidR="005505E0">
        <w:rPr>
          <w:sz w:val="24"/>
          <w:szCs w:val="24"/>
        </w:rPr>
        <w:t xml:space="preserve"> </w:t>
      </w:r>
      <w:r w:rsidRPr="00EE6778">
        <w:rPr>
          <w:sz w:val="24"/>
          <w:szCs w:val="24"/>
        </w:rPr>
        <w:t>- 64, сельские гостевые дома –6, прочие средства размещения -  36.</w:t>
      </w:r>
    </w:p>
    <w:p w:rsidR="00EE6778" w:rsidRDefault="00EE6778" w:rsidP="00EE67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EE6778">
        <w:rPr>
          <w:sz w:val="24"/>
          <w:szCs w:val="24"/>
        </w:rPr>
        <w:t>Наиболее крупными комплексами, представляющие услуги размещения являются: ГК «Дружба», гостиницы «Выборг»</w:t>
      </w:r>
      <w:proofErr w:type="gramStart"/>
      <w:r w:rsidRPr="00EE6778">
        <w:rPr>
          <w:sz w:val="24"/>
          <w:szCs w:val="24"/>
        </w:rPr>
        <w:t>,»</w:t>
      </w:r>
      <w:proofErr w:type="gramEnd"/>
      <w:r w:rsidRPr="00EE6778">
        <w:rPr>
          <w:sz w:val="24"/>
          <w:szCs w:val="24"/>
        </w:rPr>
        <w:t xml:space="preserve"> Северная корона», «Чайка», МДЦ «Виктория»,</w:t>
      </w:r>
      <w:r w:rsidR="005505E0">
        <w:rPr>
          <w:sz w:val="24"/>
          <w:szCs w:val="24"/>
        </w:rPr>
        <w:t xml:space="preserve"> </w:t>
      </w:r>
      <w:r w:rsidRPr="00EE6778">
        <w:rPr>
          <w:sz w:val="24"/>
          <w:szCs w:val="24"/>
        </w:rPr>
        <w:t>база отдыха «</w:t>
      </w:r>
      <w:proofErr w:type="spellStart"/>
      <w:r w:rsidRPr="00EE6778">
        <w:rPr>
          <w:sz w:val="24"/>
          <w:szCs w:val="24"/>
        </w:rPr>
        <w:t>Тапиола</w:t>
      </w:r>
      <w:proofErr w:type="spellEnd"/>
      <w:r w:rsidRPr="00EE6778">
        <w:rPr>
          <w:sz w:val="24"/>
          <w:szCs w:val="24"/>
        </w:rPr>
        <w:t>»,</w:t>
      </w:r>
      <w:r w:rsidR="005505E0">
        <w:rPr>
          <w:sz w:val="24"/>
          <w:szCs w:val="24"/>
        </w:rPr>
        <w:t xml:space="preserve"> </w:t>
      </w:r>
      <w:r w:rsidRPr="00EE6778">
        <w:rPr>
          <w:sz w:val="24"/>
          <w:szCs w:val="24"/>
        </w:rPr>
        <w:t>загородный отель  «</w:t>
      </w:r>
      <w:proofErr w:type="spellStart"/>
      <w:r w:rsidRPr="00EE6778">
        <w:rPr>
          <w:sz w:val="24"/>
          <w:szCs w:val="24"/>
        </w:rPr>
        <w:t>Райвола</w:t>
      </w:r>
      <w:proofErr w:type="spellEnd"/>
      <w:r w:rsidRPr="00EE6778">
        <w:rPr>
          <w:sz w:val="24"/>
          <w:szCs w:val="24"/>
        </w:rPr>
        <w:t>».</w:t>
      </w:r>
    </w:p>
    <w:p w:rsidR="00E92C63" w:rsidRPr="00EE6778" w:rsidRDefault="00E92C63" w:rsidP="00E92C6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</w:t>
      </w:r>
      <w:proofErr w:type="gramStart"/>
      <w:r w:rsidRPr="00EE6778">
        <w:rPr>
          <w:sz w:val="24"/>
          <w:szCs w:val="24"/>
        </w:rPr>
        <w:t>Основными туристическими маршрутами по Выборгскому району являются разнообразные экскурсии по исторической части города, по парку «</w:t>
      </w:r>
      <w:proofErr w:type="spellStart"/>
      <w:r w:rsidRPr="00EE6778">
        <w:rPr>
          <w:sz w:val="24"/>
          <w:szCs w:val="24"/>
        </w:rPr>
        <w:t>Монрепо</w:t>
      </w:r>
      <w:proofErr w:type="spellEnd"/>
      <w:r w:rsidRPr="00EE6778">
        <w:rPr>
          <w:sz w:val="24"/>
          <w:szCs w:val="24"/>
        </w:rPr>
        <w:t xml:space="preserve">», экскурсии с посещением ВЦ «Эрмитаж-Выборг», библиотеки </w:t>
      </w:r>
      <w:proofErr w:type="spellStart"/>
      <w:r w:rsidRPr="00EE6778">
        <w:rPr>
          <w:sz w:val="24"/>
          <w:szCs w:val="24"/>
        </w:rPr>
        <w:t>А.Аалто</w:t>
      </w:r>
      <w:proofErr w:type="spellEnd"/>
      <w:r w:rsidRPr="00EE6778">
        <w:rPr>
          <w:sz w:val="24"/>
          <w:szCs w:val="24"/>
        </w:rPr>
        <w:t xml:space="preserve">, музея </w:t>
      </w:r>
      <w:proofErr w:type="spellStart"/>
      <w:r w:rsidRPr="00EE6778">
        <w:rPr>
          <w:sz w:val="24"/>
          <w:szCs w:val="24"/>
        </w:rPr>
        <w:t>В.И.Ленина</w:t>
      </w:r>
      <w:proofErr w:type="spellEnd"/>
      <w:r w:rsidRPr="00EE6778">
        <w:rPr>
          <w:sz w:val="24"/>
          <w:szCs w:val="24"/>
        </w:rPr>
        <w:t>, Военного музея Карельского перешейка, в районе - пешеходная экскурсия по п. Рощино с посещением «Дома аптекаря»</w:t>
      </w:r>
      <w:r>
        <w:rPr>
          <w:sz w:val="24"/>
          <w:szCs w:val="24"/>
        </w:rPr>
        <w:t xml:space="preserve"> </w:t>
      </w:r>
      <w:r w:rsidRPr="00EE6778">
        <w:rPr>
          <w:sz w:val="24"/>
          <w:szCs w:val="24"/>
        </w:rPr>
        <w:t xml:space="preserve">и пешеходная экскурсия «На берегу </w:t>
      </w:r>
      <w:proofErr w:type="spellStart"/>
      <w:r w:rsidRPr="00EE6778">
        <w:rPr>
          <w:sz w:val="24"/>
          <w:szCs w:val="24"/>
        </w:rPr>
        <w:t>Онкамо</w:t>
      </w:r>
      <w:proofErr w:type="spellEnd"/>
      <w:r w:rsidRPr="00EE6778">
        <w:rPr>
          <w:sz w:val="24"/>
          <w:szCs w:val="24"/>
        </w:rPr>
        <w:t xml:space="preserve">» - по творчеству поэтессы Эдит </w:t>
      </w:r>
      <w:proofErr w:type="spellStart"/>
      <w:r w:rsidRPr="00EE6778">
        <w:rPr>
          <w:sz w:val="24"/>
          <w:szCs w:val="24"/>
        </w:rPr>
        <w:t>Седергран</w:t>
      </w:r>
      <w:proofErr w:type="spellEnd"/>
      <w:r w:rsidRPr="00EE6778">
        <w:rPr>
          <w:sz w:val="24"/>
          <w:szCs w:val="24"/>
        </w:rPr>
        <w:t xml:space="preserve">, </w:t>
      </w:r>
      <w:proofErr w:type="spellStart"/>
      <w:r w:rsidRPr="00EE6778">
        <w:rPr>
          <w:sz w:val="24"/>
          <w:szCs w:val="24"/>
        </w:rPr>
        <w:t>автобуснаые</w:t>
      </w:r>
      <w:proofErr w:type="spellEnd"/>
      <w:r w:rsidRPr="00EE6778">
        <w:rPr>
          <w:sz w:val="24"/>
          <w:szCs w:val="24"/>
        </w:rPr>
        <w:t xml:space="preserve"> экскурсия «Из </w:t>
      </w:r>
      <w:proofErr w:type="spellStart"/>
      <w:r w:rsidRPr="00EE6778">
        <w:rPr>
          <w:sz w:val="24"/>
          <w:szCs w:val="24"/>
        </w:rPr>
        <w:t>Куутерселькя</w:t>
      </w:r>
      <w:proofErr w:type="spellEnd"/>
      <w:r w:rsidRPr="00EE6778">
        <w:rPr>
          <w:sz w:val="24"/>
          <w:szCs w:val="24"/>
        </w:rPr>
        <w:t xml:space="preserve"> в Лебяжье</w:t>
      </w:r>
      <w:proofErr w:type="gramEnd"/>
      <w:r w:rsidRPr="00EE6778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EE6778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EE6778">
        <w:rPr>
          <w:sz w:val="24"/>
          <w:szCs w:val="24"/>
        </w:rPr>
        <w:t>«</w:t>
      </w:r>
      <w:proofErr w:type="spellStart"/>
      <w:r w:rsidRPr="00EE6778">
        <w:rPr>
          <w:sz w:val="24"/>
          <w:szCs w:val="24"/>
        </w:rPr>
        <w:t>Линдуловская</w:t>
      </w:r>
      <w:proofErr w:type="spellEnd"/>
      <w:r w:rsidRPr="00EE6778">
        <w:rPr>
          <w:sz w:val="24"/>
          <w:szCs w:val="24"/>
        </w:rPr>
        <w:t xml:space="preserve"> </w:t>
      </w:r>
      <w:proofErr w:type="spellStart"/>
      <w:r w:rsidRPr="00EE6778">
        <w:rPr>
          <w:sz w:val="24"/>
          <w:szCs w:val="24"/>
        </w:rPr>
        <w:t>роща»</w:t>
      </w:r>
      <w:proofErr w:type="gramStart"/>
      <w:r w:rsidRPr="00EE6778">
        <w:rPr>
          <w:sz w:val="24"/>
          <w:szCs w:val="24"/>
        </w:rPr>
        <w:t>,а</w:t>
      </w:r>
      <w:proofErr w:type="gramEnd"/>
      <w:r w:rsidRPr="00EE6778">
        <w:rPr>
          <w:sz w:val="24"/>
          <w:szCs w:val="24"/>
        </w:rPr>
        <w:t>втобусная</w:t>
      </w:r>
      <w:proofErr w:type="spellEnd"/>
      <w:r w:rsidRPr="00EE6778">
        <w:rPr>
          <w:sz w:val="24"/>
          <w:szCs w:val="24"/>
        </w:rPr>
        <w:t xml:space="preserve"> экскурсия «Линия </w:t>
      </w:r>
      <w:r w:rsidRPr="00EE6778">
        <w:rPr>
          <w:sz w:val="24"/>
          <w:szCs w:val="24"/>
          <w:lang w:val="en-US"/>
        </w:rPr>
        <w:t>VT</w:t>
      </w:r>
      <w:r w:rsidRPr="00EE6778">
        <w:rPr>
          <w:sz w:val="24"/>
          <w:szCs w:val="24"/>
        </w:rPr>
        <w:t xml:space="preserve">», вело-экскурсии для любителей истории, спорта и природы. Разработан и открыт новый военно-патриотический маршрут « Тропа Героя Советского Союза – Константина Шестакова» в  районе пос. </w:t>
      </w:r>
      <w:proofErr w:type="spellStart"/>
      <w:r w:rsidRPr="00EE6778">
        <w:rPr>
          <w:sz w:val="24"/>
          <w:szCs w:val="24"/>
        </w:rPr>
        <w:t>Пальцево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МО </w:t>
      </w:r>
      <w:r w:rsidRPr="00EE6778">
        <w:rPr>
          <w:sz w:val="24"/>
          <w:szCs w:val="24"/>
        </w:rPr>
        <w:t xml:space="preserve">«  </w:t>
      </w:r>
      <w:proofErr w:type="spellStart"/>
      <w:r w:rsidRPr="00EE6778">
        <w:rPr>
          <w:sz w:val="24"/>
          <w:szCs w:val="24"/>
        </w:rPr>
        <w:t>Гончаровское</w:t>
      </w:r>
      <w:proofErr w:type="spellEnd"/>
      <w:r w:rsidRPr="00EE6778">
        <w:rPr>
          <w:sz w:val="24"/>
          <w:szCs w:val="24"/>
        </w:rPr>
        <w:t xml:space="preserve"> сельское поселение»)</w:t>
      </w:r>
      <w:r>
        <w:rPr>
          <w:sz w:val="24"/>
          <w:szCs w:val="24"/>
        </w:rPr>
        <w:t>.</w:t>
      </w:r>
    </w:p>
    <w:p w:rsidR="00EE6778" w:rsidRPr="00EE6778" w:rsidRDefault="00901D19" w:rsidP="00EE67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EE6778" w:rsidRPr="00EE6778">
        <w:rPr>
          <w:sz w:val="24"/>
          <w:szCs w:val="24"/>
        </w:rPr>
        <w:t xml:space="preserve">Выборг и Выборгский район являются объектами посещения двух межрегиональных туристических маршрутов « Серебряное ожерелье России» и «Красный маршрут» и регионального маршрута по исторической части </w:t>
      </w:r>
      <w:proofErr w:type="spellStart"/>
      <w:r w:rsidR="00EE6778" w:rsidRPr="00EE6778">
        <w:rPr>
          <w:sz w:val="24"/>
          <w:szCs w:val="24"/>
        </w:rPr>
        <w:t>г</w:t>
      </w:r>
      <w:proofErr w:type="gramStart"/>
      <w:r w:rsidR="00EE6778" w:rsidRPr="00EE6778">
        <w:rPr>
          <w:sz w:val="24"/>
          <w:szCs w:val="24"/>
        </w:rPr>
        <w:t>.В</w:t>
      </w:r>
      <w:proofErr w:type="gramEnd"/>
      <w:r w:rsidR="00EE6778" w:rsidRPr="00EE6778">
        <w:rPr>
          <w:sz w:val="24"/>
          <w:szCs w:val="24"/>
        </w:rPr>
        <w:t>ыборга</w:t>
      </w:r>
      <w:proofErr w:type="spellEnd"/>
      <w:r w:rsidR="00EE6778" w:rsidRPr="00EE6778">
        <w:rPr>
          <w:sz w:val="24"/>
          <w:szCs w:val="24"/>
        </w:rPr>
        <w:t>.</w:t>
      </w:r>
    </w:p>
    <w:p w:rsidR="00EE6778" w:rsidRPr="00EE6778" w:rsidRDefault="00901D19" w:rsidP="00EE67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EE6778" w:rsidRPr="00EE6778">
        <w:rPr>
          <w:sz w:val="24"/>
          <w:szCs w:val="24"/>
        </w:rPr>
        <w:t>Самые посещаемые туристские объекты: Историко-архитектурный музей "Выборгский замок»,</w:t>
      </w:r>
      <w:r w:rsidR="005505E0">
        <w:rPr>
          <w:sz w:val="24"/>
          <w:szCs w:val="24"/>
        </w:rPr>
        <w:t xml:space="preserve"> </w:t>
      </w:r>
      <w:r w:rsidR="00EE6778" w:rsidRPr="00EE6778">
        <w:rPr>
          <w:sz w:val="24"/>
          <w:szCs w:val="24"/>
        </w:rPr>
        <w:t xml:space="preserve">ВЦ «Эрмитаж-Выборг», Государственный историко-архитектурный и природный музей-заповедник «Парк </w:t>
      </w:r>
      <w:proofErr w:type="spellStart"/>
      <w:r w:rsidR="00EE6778" w:rsidRPr="00EE6778">
        <w:rPr>
          <w:sz w:val="24"/>
          <w:szCs w:val="24"/>
        </w:rPr>
        <w:t>Монрепо</w:t>
      </w:r>
      <w:proofErr w:type="spellEnd"/>
      <w:r w:rsidR="00EE6778" w:rsidRPr="00EE6778">
        <w:rPr>
          <w:sz w:val="24"/>
          <w:szCs w:val="24"/>
        </w:rPr>
        <w:t>», МАУК</w:t>
      </w:r>
      <w:r w:rsidR="005505E0">
        <w:rPr>
          <w:sz w:val="24"/>
          <w:szCs w:val="24"/>
        </w:rPr>
        <w:t xml:space="preserve"> «</w:t>
      </w:r>
      <w:r w:rsidR="00EE6778" w:rsidRPr="00EE6778">
        <w:rPr>
          <w:sz w:val="24"/>
          <w:szCs w:val="24"/>
        </w:rPr>
        <w:t xml:space="preserve">Библиотека А. </w:t>
      </w:r>
      <w:proofErr w:type="spellStart"/>
      <w:r w:rsidR="00EE6778" w:rsidRPr="00EE6778">
        <w:rPr>
          <w:sz w:val="24"/>
          <w:szCs w:val="24"/>
        </w:rPr>
        <w:t>Аалто</w:t>
      </w:r>
      <w:proofErr w:type="spellEnd"/>
      <w:r w:rsidR="00EE6778" w:rsidRPr="00EE6778">
        <w:rPr>
          <w:sz w:val="24"/>
          <w:szCs w:val="24"/>
        </w:rPr>
        <w:t>».</w:t>
      </w:r>
    </w:p>
    <w:p w:rsidR="00EE6778" w:rsidRPr="00EE6778" w:rsidRDefault="005505E0" w:rsidP="00EE67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EE6778" w:rsidRPr="00EE6778">
        <w:rPr>
          <w:sz w:val="24"/>
          <w:szCs w:val="24"/>
        </w:rPr>
        <w:t>31 марта в С-Петербурге сфера гостеприимства, достопримечательности Выборгского района были представлены  на туристической выставке «Отдых без границ 2017», представители района приняли участие в круглом столе по реализации туристических продуктов на территории Ленинградской области в рамках «Года истории в Ленинградской области»</w:t>
      </w:r>
    </w:p>
    <w:p w:rsidR="00EE6778" w:rsidRPr="00EE6778" w:rsidRDefault="00901D19" w:rsidP="00EE67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EE6778" w:rsidRPr="00EE6778">
        <w:rPr>
          <w:sz w:val="24"/>
          <w:szCs w:val="24"/>
        </w:rPr>
        <w:t xml:space="preserve">20 мая – официально открылась навигация по </w:t>
      </w:r>
      <w:proofErr w:type="spellStart"/>
      <w:r w:rsidR="00EE6778" w:rsidRPr="00EE6778">
        <w:rPr>
          <w:sz w:val="24"/>
          <w:szCs w:val="24"/>
        </w:rPr>
        <w:t>Сайменскому</w:t>
      </w:r>
      <w:proofErr w:type="spellEnd"/>
      <w:r w:rsidR="00EE6778" w:rsidRPr="00EE6778">
        <w:rPr>
          <w:sz w:val="24"/>
          <w:szCs w:val="24"/>
        </w:rPr>
        <w:t xml:space="preserve"> каналу . Безвизовые поездки  по маршруту </w:t>
      </w:r>
      <w:proofErr w:type="spellStart"/>
      <w:r w:rsidR="00EE6778" w:rsidRPr="00EE6778">
        <w:rPr>
          <w:sz w:val="24"/>
          <w:szCs w:val="24"/>
        </w:rPr>
        <w:t>г</w:t>
      </w:r>
      <w:proofErr w:type="gramStart"/>
      <w:r w:rsidR="00EE6778" w:rsidRPr="00EE6778">
        <w:rPr>
          <w:sz w:val="24"/>
          <w:szCs w:val="24"/>
        </w:rPr>
        <w:t>.Л</w:t>
      </w:r>
      <w:proofErr w:type="gramEnd"/>
      <w:r w:rsidR="00EE6778" w:rsidRPr="00EE6778">
        <w:rPr>
          <w:sz w:val="24"/>
          <w:szCs w:val="24"/>
        </w:rPr>
        <w:t>аппеенранта</w:t>
      </w:r>
      <w:proofErr w:type="spellEnd"/>
      <w:r w:rsidR="00EE6778" w:rsidRPr="00EE6778">
        <w:rPr>
          <w:sz w:val="24"/>
          <w:szCs w:val="24"/>
        </w:rPr>
        <w:t xml:space="preserve"> до </w:t>
      </w:r>
      <w:proofErr w:type="spellStart"/>
      <w:r w:rsidR="00EE6778" w:rsidRPr="00EE6778">
        <w:rPr>
          <w:sz w:val="24"/>
          <w:szCs w:val="24"/>
        </w:rPr>
        <w:t>г.Выборга</w:t>
      </w:r>
      <w:proofErr w:type="spellEnd"/>
      <w:r w:rsidR="00EE6778" w:rsidRPr="00EE6778">
        <w:rPr>
          <w:sz w:val="24"/>
          <w:szCs w:val="24"/>
        </w:rPr>
        <w:t xml:space="preserve">  по прежнему привлекательны для иностранных туристов.</w:t>
      </w:r>
    </w:p>
    <w:p w:rsidR="00EE6778" w:rsidRPr="00EE6778" w:rsidRDefault="00901D19" w:rsidP="00EE67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EE6778" w:rsidRPr="00EE6778">
        <w:rPr>
          <w:sz w:val="24"/>
          <w:szCs w:val="24"/>
        </w:rPr>
        <w:t>13 июня администрация МО «Выборгский район» организовала и провела встречу  с руководителем Выборгского объединенного музея</w:t>
      </w:r>
      <w:r w:rsidR="005505E0">
        <w:rPr>
          <w:sz w:val="24"/>
          <w:szCs w:val="24"/>
        </w:rPr>
        <w:t xml:space="preserve"> </w:t>
      </w:r>
      <w:r w:rsidR="00EE6778" w:rsidRPr="00EE6778">
        <w:rPr>
          <w:sz w:val="24"/>
          <w:szCs w:val="24"/>
        </w:rPr>
        <w:t>- заповедника Цоем В.О.  Темой для беседы стали вопросы связанные с реставрацией объектов, пользователем которых является музей : сроки выполнения работ</w:t>
      </w:r>
      <w:proofErr w:type="gramStart"/>
      <w:r w:rsidR="00EE6778" w:rsidRPr="00EE6778">
        <w:rPr>
          <w:sz w:val="24"/>
          <w:szCs w:val="24"/>
        </w:rPr>
        <w:t xml:space="preserve"> ,</w:t>
      </w:r>
      <w:proofErr w:type="gramEnd"/>
      <w:r w:rsidR="00EE6778" w:rsidRPr="00EE6778">
        <w:rPr>
          <w:sz w:val="24"/>
          <w:szCs w:val="24"/>
        </w:rPr>
        <w:t xml:space="preserve"> видение современного применения объектов культурного наследия, а также режимы работы для туристов в связи с наступлением активного туристического сезона и реставрацией. На встрече присутствовали представители средств массовой информации и туристических фирм города.</w:t>
      </w:r>
    </w:p>
    <w:p w:rsidR="00EE6778" w:rsidRPr="00EE6778" w:rsidRDefault="00901D19" w:rsidP="00EE67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EE6778" w:rsidRPr="00EE6778">
        <w:rPr>
          <w:sz w:val="24"/>
          <w:szCs w:val="24"/>
        </w:rPr>
        <w:t xml:space="preserve">22-23 июня – участие в Форуме « Историко-культурный потенциал исторических поселений Северо-Запада России, как основа проекта «Серебряное ожерелье России», организованное </w:t>
      </w:r>
      <w:proofErr w:type="spellStart"/>
      <w:r w:rsidR="00EE6778" w:rsidRPr="00EE6778">
        <w:rPr>
          <w:sz w:val="24"/>
          <w:szCs w:val="24"/>
        </w:rPr>
        <w:t>Минкультом</w:t>
      </w:r>
      <w:proofErr w:type="spellEnd"/>
      <w:r w:rsidR="00EE6778" w:rsidRPr="00EE6778">
        <w:rPr>
          <w:sz w:val="24"/>
          <w:szCs w:val="24"/>
        </w:rPr>
        <w:t xml:space="preserve"> Российской Федерации и Федеральным агентством по туризму.</w:t>
      </w:r>
    </w:p>
    <w:p w:rsidR="00EE6778" w:rsidRPr="00EE6778" w:rsidRDefault="00901D19" w:rsidP="00901D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EE6778" w:rsidRPr="00EE6778">
        <w:rPr>
          <w:sz w:val="24"/>
          <w:szCs w:val="24"/>
        </w:rPr>
        <w:t xml:space="preserve">26-27 июня организация и проведение информационного тура проекта «Красный маршрут»  в </w:t>
      </w:r>
      <w:proofErr w:type="spellStart"/>
      <w:r w:rsidR="00EE6778" w:rsidRPr="00EE6778">
        <w:rPr>
          <w:sz w:val="24"/>
          <w:szCs w:val="24"/>
        </w:rPr>
        <w:t>г</w:t>
      </w:r>
      <w:proofErr w:type="gramStart"/>
      <w:r w:rsidR="00EE6778" w:rsidRPr="00EE6778">
        <w:rPr>
          <w:sz w:val="24"/>
          <w:szCs w:val="24"/>
        </w:rPr>
        <w:t>.В</w:t>
      </w:r>
      <w:proofErr w:type="gramEnd"/>
      <w:r w:rsidR="00EE6778" w:rsidRPr="00EE6778">
        <w:rPr>
          <w:sz w:val="24"/>
          <w:szCs w:val="24"/>
        </w:rPr>
        <w:t>ыборге</w:t>
      </w:r>
      <w:proofErr w:type="spellEnd"/>
      <w:r w:rsidR="00EE6778" w:rsidRPr="00EE6778">
        <w:rPr>
          <w:sz w:val="24"/>
          <w:szCs w:val="24"/>
        </w:rPr>
        <w:t xml:space="preserve"> </w:t>
      </w:r>
      <w:r w:rsidR="005505E0">
        <w:rPr>
          <w:sz w:val="24"/>
          <w:szCs w:val="24"/>
        </w:rPr>
        <w:t xml:space="preserve"> </w:t>
      </w:r>
      <w:r w:rsidR="00EE6778" w:rsidRPr="00EE6778">
        <w:rPr>
          <w:sz w:val="24"/>
          <w:szCs w:val="24"/>
        </w:rPr>
        <w:t>для представителей туристических фирм  Северо-Запада России.</w:t>
      </w:r>
    </w:p>
    <w:p w:rsidR="00EE6778" w:rsidRPr="00EE6778" w:rsidRDefault="005505E0" w:rsidP="00901D19">
      <w:pPr>
        <w:jc w:val="both"/>
        <w:rPr>
          <w:color w:val="010101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EE6778" w:rsidRPr="00EE6778">
        <w:rPr>
          <w:sz w:val="24"/>
          <w:szCs w:val="24"/>
        </w:rPr>
        <w:t xml:space="preserve">30 июня - </w:t>
      </w:r>
      <w:r w:rsidR="00EE6778" w:rsidRPr="00EE6778">
        <w:rPr>
          <w:color w:val="010101"/>
          <w:sz w:val="24"/>
          <w:szCs w:val="24"/>
        </w:rPr>
        <w:t xml:space="preserve"> впервые за много лет круизное судно «Русь Великая», плавающее под флагом Российской Федерации, ошвартовалось в морском порту Выборг. Около двухсот пассажиров </w:t>
      </w:r>
      <w:proofErr w:type="gramStart"/>
      <w:r w:rsidR="00EE6778" w:rsidRPr="00EE6778">
        <w:rPr>
          <w:color w:val="010101"/>
          <w:sz w:val="24"/>
          <w:szCs w:val="24"/>
        </w:rPr>
        <w:t>посетили обзорные экскурсии по памятным и историческим местам города  Дальнейшая  организация регулярных круизных рейсов придаст</w:t>
      </w:r>
      <w:proofErr w:type="gramEnd"/>
      <w:r w:rsidR="00EE6778" w:rsidRPr="00EE6778">
        <w:rPr>
          <w:color w:val="010101"/>
          <w:sz w:val="24"/>
          <w:szCs w:val="24"/>
        </w:rPr>
        <w:t xml:space="preserve"> дополнительный импульс для развития туристических услуг.</w:t>
      </w:r>
    </w:p>
    <w:p w:rsidR="00EE6778" w:rsidRPr="00EE6778" w:rsidRDefault="00901D19" w:rsidP="00901D19">
      <w:pPr>
        <w:jc w:val="both"/>
        <w:rPr>
          <w:color w:val="010101"/>
          <w:sz w:val="24"/>
          <w:szCs w:val="24"/>
        </w:rPr>
      </w:pPr>
      <w:r>
        <w:rPr>
          <w:color w:val="010101"/>
          <w:sz w:val="24"/>
          <w:szCs w:val="24"/>
        </w:rPr>
        <w:t xml:space="preserve">              </w:t>
      </w:r>
      <w:r w:rsidR="00EE6778" w:rsidRPr="00EE6778">
        <w:rPr>
          <w:color w:val="010101"/>
          <w:sz w:val="24"/>
          <w:szCs w:val="24"/>
        </w:rPr>
        <w:t>01 -02 июля   - организация и проведение  морского фестиваля «Паруса Выборга».</w:t>
      </w:r>
      <w:r w:rsidR="005505E0">
        <w:rPr>
          <w:color w:val="010101"/>
          <w:sz w:val="24"/>
          <w:szCs w:val="24"/>
        </w:rPr>
        <w:t xml:space="preserve"> </w:t>
      </w:r>
      <w:r w:rsidR="00EE6778" w:rsidRPr="00EE6778">
        <w:rPr>
          <w:color w:val="010101"/>
          <w:sz w:val="24"/>
          <w:szCs w:val="24"/>
        </w:rPr>
        <w:t>Участ</w:t>
      </w:r>
      <w:r w:rsidR="005505E0">
        <w:rPr>
          <w:color w:val="010101"/>
          <w:sz w:val="24"/>
          <w:szCs w:val="24"/>
        </w:rPr>
        <w:t>ие приняли</w:t>
      </w:r>
      <w:r w:rsidR="00EE6778" w:rsidRPr="00EE6778">
        <w:rPr>
          <w:color w:val="010101"/>
          <w:sz w:val="24"/>
          <w:szCs w:val="24"/>
        </w:rPr>
        <w:t xml:space="preserve"> 21 яхта</w:t>
      </w:r>
      <w:r w:rsidR="005505E0">
        <w:rPr>
          <w:color w:val="010101"/>
          <w:sz w:val="24"/>
          <w:szCs w:val="24"/>
        </w:rPr>
        <w:t xml:space="preserve"> - </w:t>
      </w:r>
      <w:r w:rsidR="00EE6778" w:rsidRPr="00EE6778">
        <w:rPr>
          <w:color w:val="010101"/>
          <w:sz w:val="24"/>
          <w:szCs w:val="24"/>
        </w:rPr>
        <w:t xml:space="preserve"> 102 яхтсмена.</w:t>
      </w:r>
    </w:p>
    <w:p w:rsidR="00EE6778" w:rsidRPr="00EE6778" w:rsidRDefault="00901D19" w:rsidP="00901D19">
      <w:pPr>
        <w:jc w:val="both"/>
        <w:rPr>
          <w:color w:val="010101"/>
          <w:sz w:val="24"/>
          <w:szCs w:val="24"/>
        </w:rPr>
      </w:pPr>
      <w:r>
        <w:rPr>
          <w:color w:val="010101"/>
          <w:sz w:val="24"/>
          <w:szCs w:val="24"/>
        </w:rPr>
        <w:t xml:space="preserve">            </w:t>
      </w:r>
      <w:r w:rsidR="00EE6778" w:rsidRPr="00EE6778">
        <w:rPr>
          <w:color w:val="010101"/>
          <w:sz w:val="24"/>
          <w:szCs w:val="24"/>
        </w:rPr>
        <w:t xml:space="preserve">04 июля - организация и проведение встречи с </w:t>
      </w:r>
      <w:proofErr w:type="spellStart"/>
      <w:r w:rsidR="00EE6778" w:rsidRPr="00EE6778">
        <w:rPr>
          <w:color w:val="010101"/>
          <w:sz w:val="24"/>
          <w:szCs w:val="24"/>
        </w:rPr>
        <w:t>и.о</w:t>
      </w:r>
      <w:proofErr w:type="gramStart"/>
      <w:r w:rsidR="00EE6778" w:rsidRPr="00EE6778">
        <w:rPr>
          <w:color w:val="010101"/>
          <w:sz w:val="24"/>
          <w:szCs w:val="24"/>
        </w:rPr>
        <w:t>.д</w:t>
      </w:r>
      <w:proofErr w:type="gramEnd"/>
      <w:r w:rsidR="00EE6778" w:rsidRPr="00EE6778">
        <w:rPr>
          <w:color w:val="010101"/>
          <w:sz w:val="24"/>
          <w:szCs w:val="24"/>
        </w:rPr>
        <w:t>иректора</w:t>
      </w:r>
      <w:proofErr w:type="spellEnd"/>
      <w:r w:rsidR="00EE6778" w:rsidRPr="00EE6778">
        <w:rPr>
          <w:color w:val="010101"/>
          <w:sz w:val="24"/>
          <w:szCs w:val="24"/>
        </w:rPr>
        <w:t xml:space="preserve"> ГБУК ЛО «ГИАПМЗ «Парк </w:t>
      </w:r>
      <w:proofErr w:type="spellStart"/>
      <w:r w:rsidR="00EE6778" w:rsidRPr="00EE6778">
        <w:rPr>
          <w:color w:val="010101"/>
          <w:sz w:val="24"/>
          <w:szCs w:val="24"/>
        </w:rPr>
        <w:t>Монрепо</w:t>
      </w:r>
      <w:proofErr w:type="spellEnd"/>
      <w:r w:rsidR="00EE6778" w:rsidRPr="00EE6778">
        <w:rPr>
          <w:color w:val="010101"/>
          <w:sz w:val="24"/>
          <w:szCs w:val="24"/>
        </w:rPr>
        <w:t xml:space="preserve">»  </w:t>
      </w:r>
      <w:proofErr w:type="spellStart"/>
      <w:r w:rsidR="00EE6778" w:rsidRPr="00EE6778">
        <w:rPr>
          <w:color w:val="010101"/>
          <w:sz w:val="24"/>
          <w:szCs w:val="24"/>
        </w:rPr>
        <w:t>Буяновым</w:t>
      </w:r>
      <w:proofErr w:type="spellEnd"/>
      <w:r w:rsidR="00EE6778" w:rsidRPr="00EE6778">
        <w:rPr>
          <w:color w:val="010101"/>
          <w:sz w:val="24"/>
          <w:szCs w:val="24"/>
        </w:rPr>
        <w:t xml:space="preserve"> А.А. Тема встречи:  начало и ход работ, связанных с реставрацией музея-заповедника.</w:t>
      </w:r>
    </w:p>
    <w:p w:rsidR="00EE6778" w:rsidRPr="00EE6778" w:rsidRDefault="00901D19" w:rsidP="00901D19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lang w:eastAsia="ru-RU"/>
        </w:rPr>
      </w:pPr>
      <w:r>
        <w:rPr>
          <w:color w:val="010101"/>
          <w:lang w:val="ru-RU"/>
        </w:rPr>
        <w:t xml:space="preserve">           </w:t>
      </w:r>
      <w:r w:rsidR="00EE6778" w:rsidRPr="00EE6778">
        <w:rPr>
          <w:color w:val="010101"/>
        </w:rPr>
        <w:t>17 июля - организация и проведение брифинга для СМИ Выборгского района по вопросу создания велосипедного маршрута «</w:t>
      </w:r>
      <w:proofErr w:type="spellStart"/>
      <w:r w:rsidR="00EE6778" w:rsidRPr="00EE6778">
        <w:rPr>
          <w:color w:val="010101"/>
        </w:rPr>
        <w:t>ЕвроВело</w:t>
      </w:r>
      <w:proofErr w:type="spellEnd"/>
      <w:r w:rsidR="00EE6778" w:rsidRPr="00EE6778">
        <w:rPr>
          <w:color w:val="010101"/>
        </w:rPr>
        <w:t>» на территории Ленинградской области</w:t>
      </w:r>
    </w:p>
    <w:p w:rsidR="00EE6778" w:rsidRPr="00EE6778" w:rsidRDefault="00901D19" w:rsidP="00901D19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  <w:lang w:val="ru-RU"/>
        </w:rPr>
        <w:t xml:space="preserve">            </w:t>
      </w:r>
      <w:r w:rsidR="00EE6778" w:rsidRPr="00EE6778">
        <w:rPr>
          <w:color w:val="010101"/>
        </w:rPr>
        <w:t>2 августа – организация и проведение круглого стола с участниками  автопробега «Россия-Финляндия 100 лет вместе».</w:t>
      </w:r>
    </w:p>
    <w:p w:rsidR="00EE6778" w:rsidRPr="00EE6778" w:rsidRDefault="00901D19" w:rsidP="00901D19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  <w:lang w:val="ru-RU"/>
        </w:rPr>
        <w:lastRenderedPageBreak/>
        <w:t xml:space="preserve">              </w:t>
      </w:r>
      <w:r w:rsidR="00EE6778" w:rsidRPr="00EE6778">
        <w:rPr>
          <w:color w:val="010101"/>
        </w:rPr>
        <w:t>01-03 сентября – команд</w:t>
      </w:r>
      <w:r w:rsidR="005505E0">
        <w:rPr>
          <w:color w:val="010101"/>
          <w:lang w:val="ru-RU"/>
        </w:rPr>
        <w:t xml:space="preserve">а Выборгского района </w:t>
      </w:r>
      <w:r w:rsidR="00EE6778" w:rsidRPr="00EE6778">
        <w:rPr>
          <w:color w:val="010101"/>
        </w:rPr>
        <w:t>участ</w:t>
      </w:r>
      <w:proofErr w:type="spellStart"/>
      <w:r w:rsidR="005505E0">
        <w:rPr>
          <w:color w:val="010101"/>
          <w:lang w:val="ru-RU"/>
        </w:rPr>
        <w:t>вовала</w:t>
      </w:r>
      <w:proofErr w:type="spellEnd"/>
      <w:r w:rsidR="005505E0">
        <w:rPr>
          <w:color w:val="010101"/>
          <w:lang w:val="ru-RU"/>
        </w:rPr>
        <w:t xml:space="preserve"> </w:t>
      </w:r>
      <w:r w:rsidR="00EE6778" w:rsidRPr="00EE6778">
        <w:rPr>
          <w:color w:val="010101"/>
        </w:rPr>
        <w:t xml:space="preserve">в первом </w:t>
      </w:r>
      <w:proofErr w:type="spellStart"/>
      <w:r w:rsidR="00EE6778" w:rsidRPr="00EE6778">
        <w:rPr>
          <w:color w:val="010101"/>
        </w:rPr>
        <w:t>турслете</w:t>
      </w:r>
      <w:proofErr w:type="spellEnd"/>
      <w:r w:rsidR="00EE6778" w:rsidRPr="00EE6778">
        <w:rPr>
          <w:color w:val="010101"/>
        </w:rPr>
        <w:t xml:space="preserve"> Ленинградской области в </w:t>
      </w:r>
      <w:proofErr w:type="spellStart"/>
      <w:r w:rsidR="00EE6778" w:rsidRPr="00EE6778">
        <w:rPr>
          <w:color w:val="010101"/>
        </w:rPr>
        <w:t>Кингисеппском</w:t>
      </w:r>
      <w:proofErr w:type="spellEnd"/>
      <w:r w:rsidR="00EE6778" w:rsidRPr="00EE6778">
        <w:rPr>
          <w:color w:val="010101"/>
        </w:rPr>
        <w:t xml:space="preserve"> районе.</w:t>
      </w:r>
    </w:p>
    <w:p w:rsidR="00EE6778" w:rsidRPr="00EE6778" w:rsidRDefault="00901D19" w:rsidP="00901D19">
      <w:pPr>
        <w:jc w:val="both"/>
        <w:rPr>
          <w:sz w:val="24"/>
          <w:szCs w:val="24"/>
        </w:rPr>
      </w:pPr>
      <w:bookmarkStart w:id="3" w:name="OLE_LINK4"/>
      <w:r>
        <w:rPr>
          <w:sz w:val="24"/>
          <w:szCs w:val="24"/>
        </w:rPr>
        <w:t xml:space="preserve">             </w:t>
      </w:r>
      <w:r w:rsidR="00EE6778" w:rsidRPr="00EE6778">
        <w:rPr>
          <w:sz w:val="24"/>
          <w:szCs w:val="24"/>
        </w:rPr>
        <w:t>19 сентября организация и проведение учебно-методического семинара</w:t>
      </w:r>
      <w:r w:rsidR="00113B0F">
        <w:rPr>
          <w:sz w:val="24"/>
          <w:szCs w:val="24"/>
        </w:rPr>
        <w:t xml:space="preserve"> </w:t>
      </w:r>
      <w:r w:rsidR="00EE6778" w:rsidRPr="00EE6778">
        <w:rPr>
          <w:sz w:val="24"/>
          <w:szCs w:val="24"/>
        </w:rPr>
        <w:t>«Эффективные модели бизнеса в сфере туризма и предоставления мест для временного проживания» совместно с Выборгским центром поддержки предпринимательства.</w:t>
      </w:r>
    </w:p>
    <w:bookmarkEnd w:id="3"/>
    <w:p w:rsidR="00EE6778" w:rsidRPr="00EE6778" w:rsidRDefault="00901D19" w:rsidP="00901D19">
      <w:pPr>
        <w:jc w:val="both"/>
        <w:rPr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     </w:t>
      </w:r>
      <w:r w:rsidR="00EE6778" w:rsidRPr="00EE6778">
        <w:rPr>
          <w:color w:val="333333"/>
          <w:sz w:val="24"/>
          <w:szCs w:val="24"/>
          <w:shd w:val="clear" w:color="auto" w:fill="FFFFFF"/>
        </w:rPr>
        <w:t xml:space="preserve">9 октября 2017 года </w:t>
      </w:r>
      <w:r w:rsidR="00EE6778" w:rsidRPr="00EE6778">
        <w:rPr>
          <w:sz w:val="24"/>
          <w:szCs w:val="24"/>
        </w:rPr>
        <w:t xml:space="preserve">совместно с Комитетом по туризму Ленинградской области организована предварительная  заявка специалистов </w:t>
      </w:r>
      <w:proofErr w:type="spellStart"/>
      <w:r w:rsidR="00EE6778" w:rsidRPr="00EE6778">
        <w:rPr>
          <w:sz w:val="24"/>
          <w:szCs w:val="24"/>
        </w:rPr>
        <w:t>туротрасли</w:t>
      </w:r>
      <w:proofErr w:type="spellEnd"/>
      <w:r w:rsidR="00EE6778" w:rsidRPr="00EE6778">
        <w:rPr>
          <w:sz w:val="24"/>
          <w:szCs w:val="24"/>
        </w:rPr>
        <w:t xml:space="preserve"> Выборгского района для участия в обучении в рамках федерального проекта «</w:t>
      </w:r>
      <w:r w:rsidR="00EE6778" w:rsidRPr="00EE6778">
        <w:rPr>
          <w:color w:val="000000"/>
          <w:sz w:val="24"/>
          <w:szCs w:val="24"/>
          <w:shd w:val="clear" w:color="auto" w:fill="FFFFFF"/>
        </w:rPr>
        <w:t xml:space="preserve">Общественная система подготовки и повышения квалификации специалистов индустрии туризма».  </w:t>
      </w:r>
      <w:r w:rsidR="00EE6778" w:rsidRPr="00EE6778">
        <w:rPr>
          <w:sz w:val="24"/>
          <w:szCs w:val="24"/>
          <w:shd w:val="clear" w:color="auto" w:fill="FFFFFF"/>
        </w:rPr>
        <w:t>Прошли обучение  10 специалистов гостиничной сферы Выборгского района.</w:t>
      </w:r>
    </w:p>
    <w:p w:rsidR="00EE6778" w:rsidRPr="00EE6778" w:rsidRDefault="00901D19" w:rsidP="00901D19">
      <w:pPr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       </w:t>
      </w:r>
      <w:r w:rsidR="00EE6778" w:rsidRPr="00EE6778">
        <w:rPr>
          <w:color w:val="333333"/>
          <w:sz w:val="24"/>
          <w:szCs w:val="24"/>
          <w:shd w:val="clear" w:color="auto" w:fill="FFFFFF"/>
        </w:rPr>
        <w:t>30.11 -отчет о развити</w:t>
      </w:r>
      <w:r w:rsidR="00113B0F">
        <w:rPr>
          <w:color w:val="333333"/>
          <w:sz w:val="24"/>
          <w:szCs w:val="24"/>
          <w:shd w:val="clear" w:color="auto" w:fill="FFFFFF"/>
        </w:rPr>
        <w:t>и</w:t>
      </w:r>
      <w:r w:rsidR="00EE6778" w:rsidRPr="00EE6778">
        <w:rPr>
          <w:color w:val="333333"/>
          <w:sz w:val="24"/>
          <w:szCs w:val="24"/>
          <w:shd w:val="clear" w:color="auto" w:fill="FFFFFF"/>
        </w:rPr>
        <w:t xml:space="preserve">  и проблемах туризма  Выборгского района на выездном заседании Консультативного совета предпринимателей при Законодательном собрании Ленинградской области</w:t>
      </w:r>
    </w:p>
    <w:p w:rsidR="00EE6778" w:rsidRPr="00EE6778" w:rsidRDefault="00901D19" w:rsidP="00901D19">
      <w:pPr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         </w:t>
      </w:r>
      <w:r w:rsidR="00EE6778" w:rsidRPr="00EE6778">
        <w:rPr>
          <w:color w:val="333333"/>
          <w:sz w:val="24"/>
          <w:szCs w:val="24"/>
          <w:shd w:val="clear" w:color="auto" w:fill="FFFFFF"/>
        </w:rPr>
        <w:t>15 декабря – участие в семинаре по подведению итогов реализации туристических проектов на территории Ленинградской области и обсуждение планов работы на 2018 год.</w:t>
      </w:r>
    </w:p>
    <w:p w:rsidR="00EE6778" w:rsidRPr="00EE6778" w:rsidRDefault="00901D19" w:rsidP="00EE6778">
      <w:pPr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iCs/>
          <w:color w:val="000000"/>
          <w:sz w:val="24"/>
          <w:szCs w:val="24"/>
        </w:rPr>
        <w:t xml:space="preserve">                  </w:t>
      </w:r>
      <w:r w:rsidR="00EE6778" w:rsidRPr="00EE6778">
        <w:rPr>
          <w:iCs/>
          <w:color w:val="000000"/>
          <w:sz w:val="24"/>
          <w:szCs w:val="24"/>
        </w:rPr>
        <w:t xml:space="preserve">За значительный вклад в развитие сферы туризма на территории Выборгского района Ленинградской области </w:t>
      </w:r>
      <w:r w:rsidR="00EE6778" w:rsidRPr="00EE6778">
        <w:rPr>
          <w:color w:val="333333"/>
          <w:sz w:val="24"/>
          <w:szCs w:val="24"/>
          <w:shd w:val="clear" w:color="auto" w:fill="FFFFFF"/>
        </w:rPr>
        <w:t>были отмечены следующие организации сферы туризма Выборгского района:</w:t>
      </w:r>
    </w:p>
    <w:p w:rsidR="00EE6778" w:rsidRPr="00EE6778" w:rsidRDefault="00EE6778" w:rsidP="00EE6778">
      <w:pPr>
        <w:jc w:val="both"/>
        <w:rPr>
          <w:color w:val="333333"/>
          <w:sz w:val="24"/>
          <w:szCs w:val="24"/>
          <w:shd w:val="clear" w:color="auto" w:fill="FFFFFF"/>
        </w:rPr>
      </w:pPr>
      <w:r w:rsidRPr="00EE6778">
        <w:rPr>
          <w:bCs/>
          <w:color w:val="000000"/>
          <w:sz w:val="24"/>
          <w:szCs w:val="24"/>
          <w:shd w:val="clear" w:color="auto" w:fill="FFFFFF"/>
        </w:rPr>
        <w:t xml:space="preserve"> Грамотой комитета Ленинградской области по туризму:</w:t>
      </w:r>
    </w:p>
    <w:p w:rsidR="00EE6778" w:rsidRPr="00901D19" w:rsidRDefault="00EE6778" w:rsidP="00273BE6">
      <w:pPr>
        <w:pStyle w:val="a9"/>
        <w:numPr>
          <w:ilvl w:val="0"/>
          <w:numId w:val="24"/>
        </w:numPr>
        <w:ind w:left="851" w:hanging="425"/>
        <w:jc w:val="both"/>
      </w:pPr>
      <w:r w:rsidRPr="00901D19">
        <w:rPr>
          <w:bCs/>
          <w:color w:val="000000"/>
        </w:rPr>
        <w:t>Цой Владимир Олегович-</w:t>
      </w:r>
      <w:r w:rsidRPr="00901D19">
        <w:rPr>
          <w:color w:val="000000"/>
        </w:rPr>
        <w:t>Директор государственного бюджетного учреждения культуры Ленинградской области «Историко-архитектурный музей-заповедник «Выборгский замок» и историко-этнографический музей-заповедник «</w:t>
      </w:r>
      <w:proofErr w:type="spellStart"/>
      <w:r w:rsidRPr="00901D19">
        <w:rPr>
          <w:color w:val="000000"/>
        </w:rPr>
        <w:t>Ялкала</w:t>
      </w:r>
      <w:proofErr w:type="spellEnd"/>
      <w:r w:rsidRPr="00901D19">
        <w:rPr>
          <w:color w:val="000000"/>
        </w:rPr>
        <w:t>»</w:t>
      </w:r>
    </w:p>
    <w:p w:rsidR="00EE6778" w:rsidRPr="00901D19" w:rsidRDefault="00EE6778" w:rsidP="00901D19">
      <w:pPr>
        <w:jc w:val="both"/>
        <w:rPr>
          <w:sz w:val="24"/>
          <w:szCs w:val="24"/>
        </w:rPr>
      </w:pPr>
      <w:r w:rsidRPr="00901D19">
        <w:rPr>
          <w:sz w:val="24"/>
          <w:szCs w:val="24"/>
        </w:rPr>
        <w:t>Благодарностью комитета Ленинградской области по туризму</w:t>
      </w:r>
      <w:r w:rsidR="00901D19" w:rsidRPr="00901D19">
        <w:rPr>
          <w:sz w:val="24"/>
          <w:szCs w:val="24"/>
        </w:rPr>
        <w:t>:</w:t>
      </w:r>
    </w:p>
    <w:p w:rsidR="00EE6778" w:rsidRPr="00901D19" w:rsidRDefault="00EE6778" w:rsidP="00273BE6">
      <w:pPr>
        <w:pStyle w:val="a9"/>
        <w:numPr>
          <w:ilvl w:val="0"/>
          <w:numId w:val="23"/>
        </w:numPr>
        <w:jc w:val="both"/>
        <w:rPr>
          <w:color w:val="000000"/>
        </w:rPr>
      </w:pPr>
      <w:r w:rsidRPr="00901D19">
        <w:rPr>
          <w:bCs/>
          <w:color w:val="000000"/>
        </w:rPr>
        <w:t>Буянов Александр Александрович -</w:t>
      </w:r>
      <w:r w:rsidR="00901D19">
        <w:rPr>
          <w:bCs/>
          <w:color w:val="000000"/>
        </w:rPr>
        <w:t xml:space="preserve"> и</w:t>
      </w:r>
      <w:r w:rsidRPr="00901D19">
        <w:rPr>
          <w:color w:val="000000"/>
        </w:rPr>
        <w:t xml:space="preserve">сполняющий обязанности директора государственного бюджетного учреждения культуры Ленинградской области «Государственный историко-архитектурный и природный музей-заповедник «Парк </w:t>
      </w:r>
      <w:proofErr w:type="spellStart"/>
      <w:r w:rsidRPr="00901D19">
        <w:rPr>
          <w:color w:val="000000"/>
        </w:rPr>
        <w:t>Монрепо</w:t>
      </w:r>
      <w:proofErr w:type="spellEnd"/>
      <w:r w:rsidRPr="00901D19">
        <w:rPr>
          <w:color w:val="000000"/>
        </w:rPr>
        <w:t>»</w:t>
      </w:r>
    </w:p>
    <w:p w:rsidR="00EE6778" w:rsidRPr="00901D19" w:rsidRDefault="00EE6778" w:rsidP="00273BE6">
      <w:pPr>
        <w:pStyle w:val="a9"/>
        <w:numPr>
          <w:ilvl w:val="0"/>
          <w:numId w:val="23"/>
        </w:numPr>
        <w:jc w:val="both"/>
      </w:pPr>
      <w:r w:rsidRPr="00901D19">
        <w:t>Калинина Людмила Геннадьевн</w:t>
      </w:r>
      <w:proofErr w:type="gramStart"/>
      <w:r w:rsidRPr="00901D19">
        <w:t>а-</w:t>
      </w:r>
      <w:proofErr w:type="gramEnd"/>
      <w:r w:rsidRPr="00901D19">
        <w:t xml:space="preserve"> руководитель Выборгского информационно-туристского центра «Выборг-Гид»</w:t>
      </w:r>
    </w:p>
    <w:p w:rsidR="00EE6778" w:rsidRPr="00EE6778" w:rsidRDefault="00901D19" w:rsidP="00901D19">
      <w:pPr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         </w:t>
      </w:r>
      <w:r w:rsidR="00EE6778" w:rsidRPr="00EE6778">
        <w:rPr>
          <w:sz w:val="24"/>
          <w:szCs w:val="24"/>
          <w:shd w:val="clear" w:color="auto" w:fill="FFFFFF"/>
        </w:rPr>
        <w:t>19 декабря – участие и выступление на семинаре-конференции по проекту «Маяки Ленинградской области» в Ломоносовском районе.</w:t>
      </w:r>
      <w:r w:rsidR="00EE6778" w:rsidRPr="00EE6778">
        <w:rPr>
          <w:color w:val="333333"/>
          <w:sz w:val="24"/>
          <w:szCs w:val="24"/>
          <w:shd w:val="clear" w:color="auto" w:fill="FFFFFF"/>
        </w:rPr>
        <w:t xml:space="preserve"> Мероприятие состоялось в формате семинара-конференции для представителей туристской индустрии, районных администраций и информационно-туристских центров Ленинградской области.</w:t>
      </w:r>
    </w:p>
    <w:p w:rsidR="00EE6778" w:rsidRPr="00EE6778" w:rsidRDefault="00901D19" w:rsidP="00901D19">
      <w:pPr>
        <w:pStyle w:val="a5"/>
        <w:shd w:val="clear" w:color="auto" w:fill="FFFFFF"/>
        <w:spacing w:before="0" w:beforeAutospacing="0" w:after="0" w:afterAutospacing="0"/>
        <w:ind w:firstLine="300"/>
        <w:jc w:val="both"/>
      </w:pPr>
      <w:r>
        <w:rPr>
          <w:lang w:val="ru-RU"/>
        </w:rPr>
        <w:t xml:space="preserve">      </w:t>
      </w:r>
      <w:r w:rsidR="00EE6778" w:rsidRPr="00EE6778">
        <w:t xml:space="preserve">Город Выборг вошел в рейтинг 15-ти  российских городов, пользовавшихся наибольшей популярностью у иностранных туристов в новогодние праздники 2017 года,  по данным туристического сервиса поиска отелей </w:t>
      </w:r>
      <w:proofErr w:type="spellStart"/>
      <w:r w:rsidR="00EE6778" w:rsidRPr="00EE6778">
        <w:rPr>
          <w:lang w:val="en-US"/>
        </w:rPr>
        <w:t>RoomGuru</w:t>
      </w:r>
      <w:proofErr w:type="spellEnd"/>
      <w:r w:rsidR="00EE6778" w:rsidRPr="00EE6778">
        <w:t>.</w:t>
      </w:r>
      <w:proofErr w:type="spellStart"/>
      <w:r w:rsidR="00EE6778" w:rsidRPr="00EE6778">
        <w:t>ru</w:t>
      </w:r>
      <w:proofErr w:type="spellEnd"/>
      <w:r w:rsidR="00EE6778" w:rsidRPr="00EE6778">
        <w:t xml:space="preserve">. В основу списка легли данные бронирования отелей иностранцами для проживания в новогодние праздники. </w:t>
      </w:r>
    </w:p>
    <w:p w:rsidR="00EE6778" w:rsidRPr="00EE6778" w:rsidRDefault="00EE6778" w:rsidP="00EE6778">
      <w:pPr>
        <w:jc w:val="both"/>
        <w:rPr>
          <w:sz w:val="24"/>
          <w:szCs w:val="24"/>
        </w:rPr>
      </w:pPr>
      <w:r w:rsidRPr="00EE6778">
        <w:rPr>
          <w:sz w:val="24"/>
          <w:szCs w:val="24"/>
          <w:shd w:val="clear" w:color="auto" w:fill="FFFFFF"/>
        </w:rPr>
        <w:t xml:space="preserve">Установлено 80 знаков туристской навигации на территории </w:t>
      </w:r>
      <w:proofErr w:type="spellStart"/>
      <w:r w:rsidRPr="00EE6778">
        <w:rPr>
          <w:sz w:val="24"/>
          <w:szCs w:val="24"/>
          <w:shd w:val="clear" w:color="auto" w:fill="FFFFFF"/>
        </w:rPr>
        <w:t>г</w:t>
      </w:r>
      <w:proofErr w:type="gramStart"/>
      <w:r w:rsidRPr="00EE6778">
        <w:rPr>
          <w:sz w:val="24"/>
          <w:szCs w:val="24"/>
          <w:shd w:val="clear" w:color="auto" w:fill="FFFFFF"/>
        </w:rPr>
        <w:t>.В</w:t>
      </w:r>
      <w:proofErr w:type="gramEnd"/>
      <w:r w:rsidRPr="00EE6778">
        <w:rPr>
          <w:sz w:val="24"/>
          <w:szCs w:val="24"/>
          <w:shd w:val="clear" w:color="auto" w:fill="FFFFFF"/>
        </w:rPr>
        <w:t>ыборга</w:t>
      </w:r>
      <w:proofErr w:type="spellEnd"/>
      <w:r w:rsidRPr="00EE6778">
        <w:rPr>
          <w:sz w:val="24"/>
          <w:szCs w:val="24"/>
          <w:shd w:val="clear" w:color="auto" w:fill="FFFFFF"/>
        </w:rPr>
        <w:t xml:space="preserve"> и  4 инфо-щита на русском, английском и китайском языках.</w:t>
      </w:r>
      <w:r w:rsidRPr="00EE6778">
        <w:rPr>
          <w:sz w:val="24"/>
          <w:szCs w:val="24"/>
        </w:rPr>
        <w:t xml:space="preserve">              </w:t>
      </w:r>
    </w:p>
    <w:p w:rsidR="004C01DB" w:rsidRDefault="004C01DB" w:rsidP="004C01DB">
      <w:pPr>
        <w:jc w:val="center"/>
        <w:rPr>
          <w:b/>
          <w:sz w:val="24"/>
          <w:szCs w:val="24"/>
        </w:rPr>
      </w:pPr>
    </w:p>
    <w:p w:rsidR="004C01DB" w:rsidRDefault="00EE6778" w:rsidP="004C01DB">
      <w:pPr>
        <w:jc w:val="center"/>
        <w:rPr>
          <w:b/>
          <w:sz w:val="24"/>
          <w:szCs w:val="24"/>
        </w:rPr>
      </w:pPr>
      <w:r w:rsidRPr="004C01DB">
        <w:rPr>
          <w:b/>
          <w:sz w:val="24"/>
          <w:szCs w:val="24"/>
        </w:rPr>
        <w:t>Реализация и финансирование программных мероприятий</w:t>
      </w:r>
    </w:p>
    <w:p w:rsidR="00EE6778" w:rsidRPr="004C01DB" w:rsidRDefault="004C01DB" w:rsidP="004C01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в январе – декабре 2017 года</w:t>
      </w:r>
    </w:p>
    <w:p w:rsidR="00EE6778" w:rsidRPr="00EE6778" w:rsidRDefault="00EE6778" w:rsidP="004C01DB">
      <w:pPr>
        <w:ind w:firstLine="851"/>
        <w:jc w:val="both"/>
        <w:rPr>
          <w:rFonts w:eastAsia="Calibri"/>
          <w:sz w:val="24"/>
          <w:szCs w:val="24"/>
        </w:rPr>
      </w:pPr>
      <w:r w:rsidRPr="00EE6778">
        <w:rPr>
          <w:color w:val="000000"/>
          <w:sz w:val="24"/>
          <w:szCs w:val="24"/>
        </w:rPr>
        <w:t xml:space="preserve">Муниципальная программа </w:t>
      </w:r>
      <w:r w:rsidRPr="00EE6778">
        <w:rPr>
          <w:sz w:val="24"/>
          <w:szCs w:val="24"/>
        </w:rPr>
        <w:t>«Стимулирование экономической активности муниципального образования «Выборгский район» Ленинградской области»  в рамках подпрограммы</w:t>
      </w:r>
      <w:r w:rsidR="00113B0F">
        <w:rPr>
          <w:sz w:val="24"/>
          <w:szCs w:val="24"/>
        </w:rPr>
        <w:t xml:space="preserve"> </w:t>
      </w:r>
      <w:r w:rsidRPr="00EE6778">
        <w:rPr>
          <w:sz w:val="24"/>
          <w:szCs w:val="24"/>
        </w:rPr>
        <w:t>«Развитие внутреннего и въездного туризма на территории муниципального образования «Выборгский район» на 2015-2018 годы»</w:t>
      </w:r>
      <w:r w:rsidR="00113B0F">
        <w:rPr>
          <w:sz w:val="24"/>
          <w:szCs w:val="24"/>
        </w:rPr>
        <w:t xml:space="preserve"> </w:t>
      </w:r>
      <w:r w:rsidRPr="00EE6778">
        <w:rPr>
          <w:sz w:val="24"/>
          <w:szCs w:val="24"/>
        </w:rPr>
        <w:t xml:space="preserve">объем финансирования в 2017 г. составил 426,0 </w:t>
      </w:r>
      <w:proofErr w:type="spellStart"/>
      <w:r w:rsidRPr="00EE6778">
        <w:rPr>
          <w:sz w:val="24"/>
          <w:szCs w:val="24"/>
        </w:rPr>
        <w:t>тыс</w:t>
      </w:r>
      <w:proofErr w:type="gramStart"/>
      <w:r w:rsidRPr="00EE6778">
        <w:rPr>
          <w:sz w:val="24"/>
          <w:szCs w:val="24"/>
        </w:rPr>
        <w:t>.р</w:t>
      </w:r>
      <w:proofErr w:type="gramEnd"/>
      <w:r w:rsidRPr="00EE6778">
        <w:rPr>
          <w:sz w:val="24"/>
          <w:szCs w:val="24"/>
        </w:rPr>
        <w:t>ублей</w:t>
      </w:r>
      <w:proofErr w:type="spellEnd"/>
      <w:r w:rsidRPr="00EE6778">
        <w:rPr>
          <w:sz w:val="24"/>
          <w:szCs w:val="24"/>
        </w:rPr>
        <w:t>, в январе - декабре финансирование мероприятий  не производилось  в связи с реорганизацией Комитета спорта, молодежной политики , культуры и туризма.</w:t>
      </w:r>
      <w:r w:rsidRPr="00EE6778">
        <w:rPr>
          <w:rFonts w:eastAsia="Calibri"/>
          <w:bCs/>
          <w:sz w:val="24"/>
          <w:szCs w:val="24"/>
        </w:rPr>
        <w:t xml:space="preserve"> </w:t>
      </w:r>
    </w:p>
    <w:p w:rsidR="00EE6778" w:rsidRPr="00EE6778" w:rsidRDefault="00EE6778" w:rsidP="004C01DB">
      <w:pPr>
        <w:ind w:firstLine="851"/>
        <w:jc w:val="both"/>
        <w:rPr>
          <w:rFonts w:eastAsiaTheme="minorHAnsi"/>
          <w:sz w:val="24"/>
          <w:szCs w:val="24"/>
        </w:rPr>
      </w:pPr>
      <w:r w:rsidRPr="00EE6778">
        <w:rPr>
          <w:sz w:val="24"/>
          <w:szCs w:val="24"/>
        </w:rPr>
        <w:t xml:space="preserve">Существуют  факторы, сдерживающие процесс развития туризма в Выборгском районе. Это касается вопросов классификации коллективных средств размещения, </w:t>
      </w:r>
      <w:r w:rsidRPr="00EE6778">
        <w:rPr>
          <w:sz w:val="24"/>
          <w:szCs w:val="24"/>
        </w:rPr>
        <w:lastRenderedPageBreak/>
        <w:t xml:space="preserve">определение единой системы  аттестации и аккредитация гидов и экскурсоводов, утверждение единых требований к организации деятельности </w:t>
      </w:r>
      <w:r w:rsidR="00671FB6">
        <w:rPr>
          <w:sz w:val="24"/>
          <w:szCs w:val="24"/>
        </w:rPr>
        <w:t>т</w:t>
      </w:r>
      <w:r w:rsidRPr="00EE6778">
        <w:rPr>
          <w:sz w:val="24"/>
          <w:szCs w:val="24"/>
        </w:rPr>
        <w:t>уристско-информационных центров.</w:t>
      </w:r>
    </w:p>
    <w:p w:rsidR="00EE6778" w:rsidRPr="00EE6778" w:rsidRDefault="00EE6778" w:rsidP="004C01DB">
      <w:pPr>
        <w:ind w:firstLine="851"/>
        <w:jc w:val="both"/>
        <w:rPr>
          <w:sz w:val="24"/>
          <w:szCs w:val="24"/>
        </w:rPr>
      </w:pPr>
      <w:r w:rsidRPr="00EE6778">
        <w:rPr>
          <w:sz w:val="24"/>
          <w:szCs w:val="24"/>
        </w:rPr>
        <w:t>Также необходимо расширить работу по привлечению круизных компании для включени</w:t>
      </w:r>
      <w:r w:rsidR="00113B0F">
        <w:rPr>
          <w:sz w:val="24"/>
          <w:szCs w:val="24"/>
        </w:rPr>
        <w:t>я</w:t>
      </w:r>
      <w:r w:rsidRPr="00EE6778">
        <w:rPr>
          <w:sz w:val="24"/>
          <w:szCs w:val="24"/>
        </w:rPr>
        <w:t xml:space="preserve"> </w:t>
      </w:r>
      <w:proofErr w:type="spellStart"/>
      <w:r w:rsidRPr="00EE6778">
        <w:rPr>
          <w:sz w:val="24"/>
          <w:szCs w:val="24"/>
        </w:rPr>
        <w:t>г</w:t>
      </w:r>
      <w:proofErr w:type="gramStart"/>
      <w:r w:rsidRPr="00EE6778">
        <w:rPr>
          <w:sz w:val="24"/>
          <w:szCs w:val="24"/>
        </w:rPr>
        <w:t>.В</w:t>
      </w:r>
      <w:proofErr w:type="gramEnd"/>
      <w:r w:rsidRPr="00EE6778">
        <w:rPr>
          <w:sz w:val="24"/>
          <w:szCs w:val="24"/>
        </w:rPr>
        <w:t>ыборга</w:t>
      </w:r>
      <w:proofErr w:type="spellEnd"/>
      <w:r w:rsidRPr="00EE6778">
        <w:rPr>
          <w:sz w:val="24"/>
          <w:szCs w:val="24"/>
        </w:rPr>
        <w:t xml:space="preserve"> в маршруты круизов, учитывая готовую портовую инфраструктуру для приема пассажирских круизных лайнеров с осадкой до 6 метров.</w:t>
      </w:r>
    </w:p>
    <w:p w:rsidR="00EE6778" w:rsidRDefault="00EE6778" w:rsidP="004C01DB">
      <w:pPr>
        <w:ind w:firstLine="851"/>
        <w:jc w:val="both"/>
        <w:rPr>
          <w:sz w:val="24"/>
          <w:szCs w:val="24"/>
        </w:rPr>
      </w:pPr>
      <w:r w:rsidRPr="00EE6778">
        <w:rPr>
          <w:sz w:val="24"/>
          <w:szCs w:val="24"/>
        </w:rPr>
        <w:t xml:space="preserve">Вопросы развития придорожной инфраструктуры благоустроенных стоянок для автотранспорта, «зеленых» стоянок расположенных на дорогах местного значения  </w:t>
      </w:r>
      <w:r w:rsidR="00671FB6">
        <w:rPr>
          <w:sz w:val="24"/>
          <w:szCs w:val="24"/>
        </w:rPr>
        <w:t>- в</w:t>
      </w:r>
      <w:r w:rsidRPr="00EE6778">
        <w:rPr>
          <w:sz w:val="24"/>
          <w:szCs w:val="24"/>
        </w:rPr>
        <w:t>от перечень вопросов необходимых решать в 2018 году</w:t>
      </w:r>
      <w:r w:rsidR="00671FB6">
        <w:rPr>
          <w:sz w:val="24"/>
          <w:szCs w:val="24"/>
        </w:rPr>
        <w:t xml:space="preserve">. </w:t>
      </w:r>
      <w:r w:rsidRPr="00EE6778">
        <w:rPr>
          <w:sz w:val="24"/>
          <w:szCs w:val="24"/>
        </w:rPr>
        <w:t xml:space="preserve"> </w:t>
      </w:r>
    </w:p>
    <w:p w:rsidR="00671FB6" w:rsidRPr="00EE6778" w:rsidRDefault="00671FB6" w:rsidP="004C01DB">
      <w:pPr>
        <w:ind w:firstLine="851"/>
        <w:jc w:val="both"/>
        <w:rPr>
          <w:sz w:val="24"/>
          <w:szCs w:val="24"/>
        </w:rPr>
      </w:pPr>
    </w:p>
    <w:p w:rsidR="00EE6778" w:rsidRPr="00A1674E" w:rsidRDefault="00EE6778" w:rsidP="00A1674E">
      <w:pPr>
        <w:ind w:firstLine="851"/>
        <w:jc w:val="center"/>
        <w:rPr>
          <w:b/>
          <w:sz w:val="28"/>
          <w:szCs w:val="28"/>
        </w:rPr>
      </w:pPr>
    </w:p>
    <w:p w:rsidR="00A468E0" w:rsidRPr="0009417D" w:rsidRDefault="00A468E0" w:rsidP="00A468E0">
      <w:pPr>
        <w:pStyle w:val="a9"/>
        <w:numPr>
          <w:ilvl w:val="0"/>
          <w:numId w:val="8"/>
        </w:numPr>
        <w:ind w:left="0" w:firstLine="0"/>
        <w:jc w:val="center"/>
        <w:rPr>
          <w:b/>
          <w:snapToGrid w:val="0"/>
          <w:sz w:val="28"/>
          <w:szCs w:val="28"/>
        </w:rPr>
      </w:pPr>
      <w:r w:rsidRPr="0009417D">
        <w:rPr>
          <w:b/>
          <w:snapToGrid w:val="0"/>
          <w:sz w:val="28"/>
          <w:szCs w:val="28"/>
        </w:rPr>
        <w:t xml:space="preserve">ОХРАНА ОКРУЖАЮЩЕЙ СРЕДЫ И </w:t>
      </w:r>
      <w:proofErr w:type="gramStart"/>
      <w:r w:rsidRPr="0009417D">
        <w:rPr>
          <w:b/>
          <w:snapToGrid w:val="0"/>
          <w:sz w:val="28"/>
          <w:szCs w:val="28"/>
        </w:rPr>
        <w:t>ПРИРОДНЫХ</w:t>
      </w:r>
      <w:proofErr w:type="gramEnd"/>
    </w:p>
    <w:p w:rsidR="00A468E0" w:rsidRDefault="00A468E0" w:rsidP="00A468E0">
      <w:pPr>
        <w:pStyle w:val="a9"/>
        <w:ind w:left="1440"/>
        <w:jc w:val="center"/>
        <w:rPr>
          <w:b/>
          <w:snapToGrid w:val="0"/>
          <w:sz w:val="28"/>
          <w:szCs w:val="28"/>
        </w:rPr>
      </w:pPr>
      <w:r w:rsidRPr="00D9562E">
        <w:rPr>
          <w:b/>
          <w:snapToGrid w:val="0"/>
          <w:sz w:val="28"/>
          <w:szCs w:val="28"/>
        </w:rPr>
        <w:t>РЕСУРСОВ</w:t>
      </w:r>
    </w:p>
    <w:p w:rsidR="00CE23DD" w:rsidRDefault="00CE23DD" w:rsidP="00A468E0">
      <w:pPr>
        <w:pStyle w:val="a9"/>
        <w:ind w:left="1440"/>
        <w:jc w:val="center"/>
        <w:rPr>
          <w:b/>
          <w:snapToGrid w:val="0"/>
          <w:sz w:val="28"/>
          <w:szCs w:val="28"/>
        </w:rPr>
      </w:pPr>
    </w:p>
    <w:p w:rsidR="00F15B3A" w:rsidRDefault="00F15B3A" w:rsidP="00F15B3A">
      <w:pPr>
        <w:pStyle w:val="1"/>
        <w:jc w:val="center"/>
        <w:rPr>
          <w:rFonts w:eastAsia="Calibri"/>
          <w:szCs w:val="24"/>
        </w:rPr>
      </w:pPr>
      <w:r>
        <w:rPr>
          <w:rFonts w:eastAsia="Calibri"/>
          <w:b/>
          <w:szCs w:val="24"/>
        </w:rPr>
        <w:t>Обращение с отходами производства и потребления</w:t>
      </w: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Сбор и транспортировку отходов производства и потребления  на территории Выборгского муниципального района осуществляют:</w:t>
      </w:r>
    </w:p>
    <w:p w:rsidR="00F15B3A" w:rsidRDefault="00F15B3A" w:rsidP="00F15B3A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338"/>
      </w:tblGrid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jc w:val="center"/>
              <w:rPr>
                <w:i/>
              </w:rPr>
            </w:pPr>
            <w:r w:rsidRPr="00F15B3A">
              <w:rPr>
                <w:i/>
              </w:rPr>
              <w:t>Организации, осуществляющие сбор, транспортировку ТКО</w:t>
            </w:r>
          </w:p>
        </w:tc>
      </w:tr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rPr>
                <w:color w:val="000000"/>
              </w:rPr>
              <w:t>ООО «РАСЭМ»</w:t>
            </w:r>
          </w:p>
        </w:tc>
      </w:tr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>ОАО «</w:t>
            </w:r>
            <w:proofErr w:type="spellStart"/>
            <w:r w:rsidRPr="00F15B3A">
              <w:t>Светогорское</w:t>
            </w:r>
            <w:proofErr w:type="spellEnd"/>
            <w:r w:rsidRPr="00F15B3A">
              <w:t xml:space="preserve"> ЖКХ»</w:t>
            </w:r>
          </w:p>
        </w:tc>
      </w:tr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rPr>
                <w:color w:val="000000"/>
              </w:rPr>
              <w:t>ООО «Приморское КП»</w:t>
            </w:r>
          </w:p>
        </w:tc>
      </w:tr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>ООО «ПКФ Петро-</w:t>
            </w:r>
            <w:proofErr w:type="spellStart"/>
            <w:r w:rsidRPr="00F15B3A">
              <w:t>Васт</w:t>
            </w:r>
            <w:proofErr w:type="spellEnd"/>
            <w:r w:rsidRPr="00F15B3A">
              <w:t>»</w:t>
            </w:r>
          </w:p>
        </w:tc>
      </w:tr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rPr>
                <w:color w:val="000000"/>
              </w:rPr>
              <w:t>ОАО «Первомайское»</w:t>
            </w:r>
          </w:p>
        </w:tc>
      </w:tr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color w:val="000000"/>
              </w:rPr>
            </w:pPr>
            <w:r w:rsidRPr="00F15B3A">
              <w:rPr>
                <w:color w:val="000000"/>
                <w:lang w:val="en-US"/>
              </w:rPr>
              <w:t xml:space="preserve">ООО </w:t>
            </w:r>
            <w:r w:rsidRPr="00F15B3A">
              <w:rPr>
                <w:color w:val="000000"/>
              </w:rPr>
              <w:t>«</w:t>
            </w:r>
            <w:proofErr w:type="spellStart"/>
            <w:r w:rsidRPr="00F15B3A">
              <w:rPr>
                <w:color w:val="000000"/>
              </w:rPr>
              <w:t>СадСервис</w:t>
            </w:r>
            <w:proofErr w:type="spellEnd"/>
            <w:r w:rsidRPr="00F15B3A">
              <w:rPr>
                <w:color w:val="000000"/>
              </w:rPr>
              <w:t>»</w:t>
            </w:r>
          </w:p>
        </w:tc>
      </w:tr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color w:val="000000"/>
              </w:rPr>
            </w:pPr>
            <w:r w:rsidRPr="00F15B3A">
              <w:rPr>
                <w:color w:val="000000"/>
              </w:rPr>
              <w:t>ООО «</w:t>
            </w:r>
            <w:proofErr w:type="spellStart"/>
            <w:r w:rsidRPr="00F15B3A">
              <w:rPr>
                <w:color w:val="000000"/>
              </w:rPr>
              <w:t>ОблСпецТранс</w:t>
            </w:r>
            <w:proofErr w:type="spellEnd"/>
            <w:r w:rsidRPr="00F15B3A">
              <w:rPr>
                <w:color w:val="000000"/>
              </w:rPr>
              <w:t>»</w:t>
            </w:r>
          </w:p>
        </w:tc>
      </w:tr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>ООО «Экология Выборг»</w:t>
            </w:r>
          </w:p>
        </w:tc>
      </w:tr>
      <w:tr w:rsidR="00F15B3A" w:rsidRPr="00F15B3A" w:rsidTr="00F15B3A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 xml:space="preserve">ИП </w:t>
            </w:r>
            <w:proofErr w:type="spellStart"/>
            <w:r w:rsidRPr="00F15B3A">
              <w:t>Саргатян</w:t>
            </w:r>
            <w:proofErr w:type="spellEnd"/>
            <w:r w:rsidRPr="00F15B3A">
              <w:t xml:space="preserve"> Т.А.</w:t>
            </w:r>
          </w:p>
        </w:tc>
      </w:tr>
    </w:tbl>
    <w:p w:rsidR="00F15B3A" w:rsidRDefault="00F15B3A" w:rsidP="00F15B3A">
      <w:pPr>
        <w:jc w:val="center"/>
        <w:rPr>
          <w:sz w:val="24"/>
          <w:szCs w:val="24"/>
        </w:rPr>
      </w:pP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МО «Выборгский район» Ленинградской области существует два лицензированных объекта размещения отходов:</w:t>
      </w:r>
    </w:p>
    <w:p w:rsidR="00F15B3A" w:rsidRDefault="00F15B3A" w:rsidP="00273BE6">
      <w:pPr>
        <w:numPr>
          <w:ilvl w:val="0"/>
          <w:numId w:val="27"/>
        </w:numPr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вблизи пос. </w:t>
      </w:r>
      <w:proofErr w:type="spellStart"/>
      <w:r>
        <w:rPr>
          <w:sz w:val="24"/>
          <w:szCs w:val="24"/>
        </w:rPr>
        <w:t>Таммисуо</w:t>
      </w:r>
      <w:proofErr w:type="spellEnd"/>
      <w:r>
        <w:rPr>
          <w:sz w:val="24"/>
          <w:szCs w:val="24"/>
        </w:rPr>
        <w:t xml:space="preserve"> в г. Выборге, эксплуатацию осуществляет компания ООО «РАСЭМ»;</w:t>
      </w:r>
    </w:p>
    <w:p w:rsidR="00F15B3A" w:rsidRDefault="00F15B3A" w:rsidP="00273BE6">
      <w:pPr>
        <w:numPr>
          <w:ilvl w:val="0"/>
          <w:numId w:val="27"/>
        </w:numPr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пос. Первомайское, эксплуатацию полигона ТБО осуществляет ЗАО «ПТФ РОСКАР».</w:t>
      </w: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МО «Выборгский район» Ленинградской области открыты пункты по приему вторичного сырья:</w:t>
      </w:r>
    </w:p>
    <w:p w:rsidR="00F15B3A" w:rsidRDefault="00F15B3A" w:rsidP="00F15B3A">
      <w:pPr>
        <w:jc w:val="both"/>
        <w:rPr>
          <w:sz w:val="24"/>
          <w:szCs w:val="24"/>
        </w:rPr>
      </w:pPr>
    </w:p>
    <w:tbl>
      <w:tblPr>
        <w:tblW w:w="87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9"/>
        <w:gridCol w:w="2179"/>
        <w:gridCol w:w="3060"/>
        <w:gridCol w:w="2964"/>
      </w:tblGrid>
      <w:tr w:rsidR="00F15B3A" w:rsidRPr="00F15B3A" w:rsidTr="00E40F56">
        <w:trPr>
          <w:trHeight w:val="2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 xml:space="preserve">№ </w:t>
            </w:r>
            <w:proofErr w:type="gramStart"/>
            <w:r w:rsidRPr="00F15B3A">
              <w:t>п</w:t>
            </w:r>
            <w:proofErr w:type="gramEnd"/>
            <w:r w:rsidRPr="00F15B3A">
              <w:t>/п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 xml:space="preserve">Наименование организации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 xml:space="preserve">Адрес организации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>Вторсырье</w:t>
            </w:r>
          </w:p>
        </w:tc>
      </w:tr>
      <w:tr w:rsidR="00F15B3A" w:rsidRPr="00F15B3A" w:rsidTr="00E40F56">
        <w:trPr>
          <w:trHeight w:val="2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>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>ООО «</w:t>
            </w:r>
            <w:proofErr w:type="spellStart"/>
            <w:r w:rsidRPr="00F15B3A">
              <w:t>Вторресурсы</w:t>
            </w:r>
            <w:proofErr w:type="spellEnd"/>
            <w:r w:rsidRPr="00F15B3A">
              <w:t xml:space="preserve">»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 xml:space="preserve">г. Выбор, </w:t>
            </w:r>
          </w:p>
          <w:p w:rsidR="00F15B3A" w:rsidRPr="00F15B3A" w:rsidRDefault="00F15B3A" w:rsidP="00F15B3A">
            <w:r w:rsidRPr="00F15B3A">
              <w:t>ул. Вокзальная, д.7,</w:t>
            </w:r>
          </w:p>
          <w:p w:rsidR="00F15B3A" w:rsidRPr="00F15B3A" w:rsidRDefault="00F15B3A" w:rsidP="00F15B3A">
            <w:r w:rsidRPr="00F15B3A">
              <w:t>Тел: 8 (81378) 92-478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 xml:space="preserve">Макулатура </w:t>
            </w:r>
          </w:p>
        </w:tc>
      </w:tr>
      <w:tr w:rsidR="00F15B3A" w:rsidRPr="00F15B3A" w:rsidTr="00E40F56">
        <w:trPr>
          <w:trHeight w:val="2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>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 xml:space="preserve">ИП «Никонов»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proofErr w:type="spellStart"/>
            <w:r w:rsidRPr="00F15B3A">
              <w:t>п.г.т</w:t>
            </w:r>
            <w:proofErr w:type="spellEnd"/>
            <w:r w:rsidRPr="00F15B3A">
              <w:t xml:space="preserve">. Рощино, ул. </w:t>
            </w:r>
            <w:proofErr w:type="gramStart"/>
            <w:r w:rsidRPr="00F15B3A">
              <w:t>Высокая</w:t>
            </w:r>
            <w:proofErr w:type="gramEnd"/>
            <w:r w:rsidRPr="00F15B3A">
              <w:t xml:space="preserve">, д.1 </w:t>
            </w:r>
          </w:p>
          <w:p w:rsidR="00F15B3A" w:rsidRPr="00F15B3A" w:rsidRDefault="00F15B3A" w:rsidP="00F15B3A">
            <w:r w:rsidRPr="00F15B3A">
              <w:rPr>
                <w:color w:val="000000"/>
              </w:rPr>
              <w:t>тел.8-921-980-03-81</w:t>
            </w:r>
            <w:r w:rsidRPr="00F15B3A">
              <w:br/>
            </w:r>
            <w:proofErr w:type="spellStart"/>
            <w:r w:rsidRPr="00F15B3A">
              <w:rPr>
                <w:color w:val="000000"/>
              </w:rPr>
              <w:t>эл</w:t>
            </w:r>
            <w:proofErr w:type="gramStart"/>
            <w:r w:rsidRPr="00F15B3A">
              <w:rPr>
                <w:color w:val="000000"/>
              </w:rPr>
              <w:t>.п</w:t>
            </w:r>
            <w:proofErr w:type="gramEnd"/>
            <w:r w:rsidRPr="00F15B3A">
              <w:rPr>
                <w:color w:val="000000"/>
              </w:rPr>
              <w:t>очта</w:t>
            </w:r>
            <w:proofErr w:type="spellEnd"/>
            <w:r w:rsidRPr="00F15B3A">
              <w:rPr>
                <w:color w:val="000000"/>
              </w:rPr>
              <w:t>:</w:t>
            </w:r>
            <w:r w:rsidRPr="00F15B3A">
              <w:br/>
            </w:r>
            <w:r w:rsidRPr="00F15B3A">
              <w:rPr>
                <w:color w:val="000000"/>
              </w:rPr>
              <w:t>89219800381@mail.ru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 xml:space="preserve">Картон, стекло </w:t>
            </w:r>
          </w:p>
        </w:tc>
      </w:tr>
      <w:tr w:rsidR="00F15B3A" w:rsidRPr="00F15B3A" w:rsidTr="00E40F56">
        <w:trPr>
          <w:trHeight w:val="20"/>
          <w:jc w:val="center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>3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rPr>
                <w:rStyle w:val="af1"/>
                <w:shd w:val="clear" w:color="auto" w:fill="FFFFFF"/>
              </w:rPr>
              <w:t>ЗАО «</w:t>
            </w:r>
            <w:proofErr w:type="spellStart"/>
            <w:r w:rsidRPr="00F15B3A">
              <w:rPr>
                <w:rStyle w:val="af1"/>
                <w:shd w:val="clear" w:color="auto" w:fill="FFFFFF"/>
              </w:rPr>
              <w:t>ФлексоБум</w:t>
            </w:r>
            <w:proofErr w:type="spellEnd"/>
            <w:r w:rsidRPr="00F15B3A">
              <w:rPr>
                <w:rStyle w:val="af1"/>
                <w:shd w:val="clear" w:color="auto" w:fill="FFFFFF"/>
              </w:rPr>
              <w:t>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pPr>
              <w:shd w:val="clear" w:color="auto" w:fill="FFFFFF"/>
              <w:spacing w:line="270" w:lineRule="atLeast"/>
              <w:rPr>
                <w:iCs/>
              </w:rPr>
            </w:pPr>
            <w:r w:rsidRPr="00F15B3A">
              <w:rPr>
                <w:iCs/>
              </w:rPr>
              <w:t xml:space="preserve"> г. Выборг,</w:t>
            </w:r>
          </w:p>
          <w:p w:rsidR="00F15B3A" w:rsidRPr="00F15B3A" w:rsidRDefault="00F15B3A" w:rsidP="00F15B3A">
            <w:pPr>
              <w:shd w:val="clear" w:color="auto" w:fill="FFFFFF"/>
              <w:spacing w:line="270" w:lineRule="atLeast"/>
              <w:rPr>
                <w:iCs/>
              </w:rPr>
            </w:pPr>
            <w:r w:rsidRPr="00F15B3A">
              <w:rPr>
                <w:iCs/>
              </w:rPr>
              <w:t xml:space="preserve"> ул. Пушкинская, д.8</w:t>
            </w:r>
          </w:p>
          <w:p w:rsidR="00F15B3A" w:rsidRPr="00F15B3A" w:rsidRDefault="00F15B3A" w:rsidP="00F15B3A">
            <w:pPr>
              <w:shd w:val="clear" w:color="auto" w:fill="FFFFFF"/>
              <w:spacing w:line="270" w:lineRule="atLeast"/>
              <w:rPr>
                <w:iCs/>
              </w:rPr>
            </w:pPr>
            <w:r w:rsidRPr="00F15B3A">
              <w:rPr>
                <w:iCs/>
              </w:rPr>
              <w:t>Тел. 8 (81378) 4-44-13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>Картон и офисная бумага</w:t>
            </w:r>
          </w:p>
        </w:tc>
      </w:tr>
      <w:tr w:rsidR="00F15B3A" w:rsidRPr="00F15B3A" w:rsidTr="00E40F56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B3A" w:rsidRPr="00F15B3A" w:rsidRDefault="00F15B3A"/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pPr>
              <w:pStyle w:val="HTML"/>
              <w:shd w:val="clear" w:color="auto" w:fill="FFFFFF"/>
              <w:spacing w:line="270" w:lineRule="atLeast"/>
              <w:rPr>
                <w:rFonts w:eastAsia="Calibri"/>
                <w:i w:val="0"/>
                <w:sz w:val="20"/>
                <w:szCs w:val="20"/>
              </w:rPr>
            </w:pPr>
            <w:r w:rsidRPr="00F15B3A">
              <w:rPr>
                <w:rFonts w:eastAsia="Calibri"/>
                <w:i w:val="0"/>
                <w:sz w:val="20"/>
                <w:szCs w:val="20"/>
              </w:rPr>
              <w:t xml:space="preserve">г. Светогорск, </w:t>
            </w:r>
          </w:p>
          <w:p w:rsidR="00F15B3A" w:rsidRPr="00F15B3A" w:rsidRDefault="00F15B3A" w:rsidP="00F15B3A">
            <w:pPr>
              <w:pStyle w:val="HTML"/>
              <w:shd w:val="clear" w:color="auto" w:fill="FFFFFF"/>
              <w:spacing w:line="270" w:lineRule="atLeast"/>
              <w:rPr>
                <w:rFonts w:eastAsia="Calibri"/>
                <w:i w:val="0"/>
                <w:sz w:val="20"/>
                <w:szCs w:val="20"/>
              </w:rPr>
            </w:pPr>
            <w:r w:rsidRPr="00F15B3A">
              <w:rPr>
                <w:rFonts w:eastAsia="Calibri"/>
                <w:i w:val="0"/>
                <w:sz w:val="20"/>
                <w:szCs w:val="20"/>
              </w:rPr>
              <w:t>ул. Заводская д. б/</w:t>
            </w:r>
            <w:proofErr w:type="gramStart"/>
            <w:r w:rsidRPr="00F15B3A">
              <w:rPr>
                <w:rFonts w:eastAsia="Calibri"/>
                <w:i w:val="0"/>
                <w:sz w:val="20"/>
                <w:szCs w:val="20"/>
              </w:rPr>
              <w:t>н</w:t>
            </w:r>
            <w:proofErr w:type="gramEnd"/>
          </w:p>
          <w:p w:rsidR="00F15B3A" w:rsidRPr="00F15B3A" w:rsidRDefault="00F15B3A" w:rsidP="00F15B3A">
            <w:pPr>
              <w:shd w:val="clear" w:color="auto" w:fill="FFFFFF"/>
              <w:spacing w:line="270" w:lineRule="atLeast"/>
              <w:rPr>
                <w:iCs/>
              </w:rPr>
            </w:pPr>
            <w:r w:rsidRPr="00F15B3A">
              <w:t>Тел. 8 (81378) 4-38-00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>Картон и офисная бумага</w:t>
            </w:r>
          </w:p>
        </w:tc>
      </w:tr>
      <w:tr w:rsidR="00F15B3A" w:rsidRPr="00F15B3A" w:rsidTr="00E40F56">
        <w:trPr>
          <w:trHeight w:val="2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lastRenderedPageBreak/>
              <w:t>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E40F56">
            <w:pPr>
              <w:spacing w:before="150" w:after="150" w:line="300" w:lineRule="atLeast"/>
              <w:outlineLvl w:val="3"/>
              <w:rPr>
                <w:rStyle w:val="af1"/>
                <w:b w:val="0"/>
                <w:shd w:val="clear" w:color="auto" w:fill="FFFFFF"/>
              </w:rPr>
            </w:pPr>
            <w:r w:rsidRPr="00F15B3A">
              <w:rPr>
                <w:rStyle w:val="af1"/>
                <w:shd w:val="clear" w:color="auto" w:fill="FFFFFF"/>
              </w:rPr>
              <w:t>ООО «</w:t>
            </w:r>
            <w:proofErr w:type="gramStart"/>
            <w:r w:rsidRPr="00F15B3A">
              <w:rPr>
                <w:rStyle w:val="af1"/>
                <w:shd w:val="clear" w:color="auto" w:fill="FFFFFF"/>
              </w:rPr>
              <w:t>Ю</w:t>
            </w:r>
            <w:proofErr w:type="gramEnd"/>
            <w:r w:rsidRPr="00F15B3A">
              <w:rPr>
                <w:rStyle w:val="af1"/>
                <w:shd w:val="clear" w:color="auto" w:fill="FFFFFF"/>
              </w:rPr>
              <w:t xml:space="preserve"> - мет»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 xml:space="preserve">г. Выборг, ул. </w:t>
            </w:r>
            <w:proofErr w:type="spellStart"/>
            <w:r w:rsidRPr="00F15B3A">
              <w:t>Таммисуо</w:t>
            </w:r>
            <w:proofErr w:type="spellEnd"/>
            <w:r w:rsidRPr="00F15B3A">
              <w:t xml:space="preserve"> (бывшая база  ЗАО «</w:t>
            </w:r>
            <w:proofErr w:type="spellStart"/>
            <w:r w:rsidRPr="00F15B3A">
              <w:t>Куусакоски</w:t>
            </w:r>
            <w:proofErr w:type="spellEnd"/>
            <w:r w:rsidRPr="00F15B3A">
              <w:t xml:space="preserve">») 9-11-30 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>Металлолом</w:t>
            </w:r>
          </w:p>
        </w:tc>
      </w:tr>
      <w:tr w:rsidR="00F15B3A" w:rsidRPr="00F15B3A" w:rsidTr="00E40F56">
        <w:trPr>
          <w:trHeight w:val="2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>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pPr>
              <w:spacing w:before="150" w:after="150" w:line="300" w:lineRule="atLeast"/>
              <w:outlineLvl w:val="3"/>
              <w:rPr>
                <w:rStyle w:val="af1"/>
                <w:b w:val="0"/>
                <w:shd w:val="clear" w:color="auto" w:fill="FFFFFF"/>
              </w:rPr>
            </w:pPr>
            <w:r w:rsidRPr="00F15B3A">
              <w:rPr>
                <w:rStyle w:val="af1"/>
                <w:shd w:val="clear" w:color="auto" w:fill="FFFFFF"/>
              </w:rPr>
              <w:t>ООО «</w:t>
            </w:r>
            <w:proofErr w:type="spellStart"/>
            <w:r w:rsidRPr="00F15B3A">
              <w:rPr>
                <w:rStyle w:val="af1"/>
                <w:shd w:val="clear" w:color="auto" w:fill="FFFFFF"/>
              </w:rPr>
              <w:t>Втормет</w:t>
            </w:r>
            <w:proofErr w:type="spellEnd"/>
            <w:r w:rsidRPr="00F15B3A">
              <w:rPr>
                <w:rStyle w:val="af1"/>
                <w:shd w:val="clear" w:color="auto" w:fill="FFFFFF"/>
              </w:rPr>
              <w:t xml:space="preserve"> скрап»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>
              <w:t>г</w:t>
            </w:r>
            <w:r w:rsidRPr="00F15B3A">
              <w:t xml:space="preserve">. Выборг, ул. </w:t>
            </w:r>
            <w:proofErr w:type="spellStart"/>
            <w:r w:rsidRPr="00F15B3A">
              <w:t>Таммисуо</w:t>
            </w:r>
            <w:proofErr w:type="spellEnd"/>
            <w:r w:rsidRPr="00F15B3A">
              <w:t xml:space="preserve"> ,28б +79213386844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>Металлолом</w:t>
            </w:r>
          </w:p>
        </w:tc>
      </w:tr>
      <w:tr w:rsidR="00F15B3A" w:rsidRPr="00F15B3A" w:rsidTr="00E40F56">
        <w:trPr>
          <w:trHeight w:val="2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r w:rsidRPr="00F15B3A">
              <w:t>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pPr>
              <w:spacing w:before="150" w:after="150" w:line="300" w:lineRule="atLeast"/>
              <w:outlineLvl w:val="3"/>
              <w:rPr>
                <w:rStyle w:val="af1"/>
                <w:b w:val="0"/>
                <w:shd w:val="clear" w:color="auto" w:fill="FFFFFF"/>
              </w:rPr>
            </w:pPr>
            <w:r w:rsidRPr="00F15B3A">
              <w:rPr>
                <w:rStyle w:val="af1"/>
                <w:shd w:val="clear" w:color="auto" w:fill="FFFFFF"/>
              </w:rPr>
              <w:t>ООО «Выборгская биржа вторсырья»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proofErr w:type="spellStart"/>
            <w:r>
              <w:t>г</w:t>
            </w:r>
            <w:proofErr w:type="gramStart"/>
            <w:r w:rsidRPr="00F15B3A">
              <w:t>.В</w:t>
            </w:r>
            <w:proofErr w:type="gramEnd"/>
            <w:r w:rsidRPr="00F15B3A">
              <w:t>ыборг</w:t>
            </w:r>
            <w:proofErr w:type="spellEnd"/>
            <w:r w:rsidRPr="00F15B3A">
              <w:t>, Морская наб.д.18/3 лит 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 w:rsidP="00F15B3A">
            <w:r w:rsidRPr="00F15B3A">
              <w:t>Макулатура</w:t>
            </w:r>
          </w:p>
        </w:tc>
      </w:tr>
    </w:tbl>
    <w:p w:rsidR="00F15B3A" w:rsidRDefault="00F15B3A" w:rsidP="00F15B3A">
      <w:pPr>
        <w:ind w:firstLine="708"/>
        <w:jc w:val="both"/>
        <w:rPr>
          <w:sz w:val="24"/>
          <w:szCs w:val="24"/>
        </w:rPr>
      </w:pP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пос. </w:t>
      </w:r>
      <w:proofErr w:type="spellStart"/>
      <w:r>
        <w:rPr>
          <w:sz w:val="24"/>
          <w:szCs w:val="24"/>
        </w:rPr>
        <w:t>Вещево</w:t>
      </w:r>
      <w:proofErr w:type="spellEnd"/>
      <w:r>
        <w:rPr>
          <w:sz w:val="24"/>
          <w:szCs w:val="24"/>
        </w:rPr>
        <w:t xml:space="preserve"> МО «</w:t>
      </w:r>
      <w:proofErr w:type="spellStart"/>
      <w:r>
        <w:rPr>
          <w:sz w:val="24"/>
          <w:szCs w:val="24"/>
        </w:rPr>
        <w:t>Гончаровское</w:t>
      </w:r>
      <w:proofErr w:type="spellEnd"/>
      <w:r>
        <w:rPr>
          <w:sz w:val="24"/>
          <w:szCs w:val="24"/>
        </w:rPr>
        <w:t xml:space="preserve"> сельское поселение» Выборгского района Ленинградской области осуществляет свою деятельность предприятие ООО «</w:t>
      </w:r>
      <w:proofErr w:type="spellStart"/>
      <w:r>
        <w:rPr>
          <w:sz w:val="24"/>
          <w:szCs w:val="24"/>
        </w:rPr>
        <w:t>Северо</w:t>
      </w:r>
      <w:proofErr w:type="spellEnd"/>
      <w:r>
        <w:rPr>
          <w:sz w:val="24"/>
          <w:szCs w:val="24"/>
        </w:rPr>
        <w:t xml:space="preserve"> - Западная Компания «</w:t>
      </w:r>
      <w:proofErr w:type="spellStart"/>
      <w:r>
        <w:rPr>
          <w:sz w:val="24"/>
          <w:szCs w:val="24"/>
        </w:rPr>
        <w:t>ЭкоТехнологии</w:t>
      </w:r>
      <w:proofErr w:type="spellEnd"/>
      <w:r>
        <w:rPr>
          <w:sz w:val="24"/>
          <w:szCs w:val="24"/>
        </w:rPr>
        <w:t xml:space="preserve">». Предприятие принимает и осуществляет переработку изношенных автомобильных покрышек, резинотехнических  и </w:t>
      </w:r>
      <w:proofErr w:type="spellStart"/>
      <w:r>
        <w:rPr>
          <w:sz w:val="24"/>
          <w:szCs w:val="24"/>
        </w:rPr>
        <w:t>полимерсодежащих</w:t>
      </w:r>
      <w:proofErr w:type="spellEnd"/>
      <w:r>
        <w:rPr>
          <w:sz w:val="24"/>
          <w:szCs w:val="24"/>
        </w:rPr>
        <w:t xml:space="preserve"> отходов способом термического разложения - пиролиза на установке «</w:t>
      </w:r>
      <w:proofErr w:type="spellStart"/>
      <w:r>
        <w:rPr>
          <w:sz w:val="24"/>
          <w:szCs w:val="24"/>
        </w:rPr>
        <w:t>Пиротекс</w:t>
      </w:r>
      <w:proofErr w:type="spellEnd"/>
      <w:r>
        <w:rPr>
          <w:sz w:val="24"/>
          <w:szCs w:val="24"/>
        </w:rPr>
        <w:t>».  «</w:t>
      </w:r>
      <w:proofErr w:type="spellStart"/>
      <w:r>
        <w:rPr>
          <w:sz w:val="24"/>
          <w:szCs w:val="24"/>
        </w:rPr>
        <w:t>Пиротекс</w:t>
      </w:r>
      <w:proofErr w:type="spellEnd"/>
      <w:r>
        <w:rPr>
          <w:sz w:val="24"/>
          <w:szCs w:val="24"/>
        </w:rPr>
        <w:t xml:space="preserve">» обладает повышенной </w:t>
      </w:r>
      <w:proofErr w:type="spellStart"/>
      <w:r>
        <w:rPr>
          <w:sz w:val="24"/>
          <w:szCs w:val="24"/>
        </w:rPr>
        <w:t>экологичностью</w:t>
      </w:r>
      <w:proofErr w:type="spellEnd"/>
      <w:r>
        <w:rPr>
          <w:sz w:val="24"/>
          <w:szCs w:val="24"/>
        </w:rPr>
        <w:t xml:space="preserve"> - абсолютный минимум выбросов. Готовые продуты - </w:t>
      </w:r>
      <w:proofErr w:type="spellStart"/>
      <w:r>
        <w:rPr>
          <w:sz w:val="24"/>
          <w:szCs w:val="24"/>
        </w:rPr>
        <w:t>пиролизное</w:t>
      </w:r>
      <w:proofErr w:type="spellEnd"/>
      <w:r>
        <w:rPr>
          <w:sz w:val="24"/>
          <w:szCs w:val="24"/>
        </w:rPr>
        <w:t xml:space="preserve"> топливо применяется в качестве жидкого топлива для </w:t>
      </w:r>
      <w:proofErr w:type="spellStart"/>
      <w:r>
        <w:rPr>
          <w:sz w:val="24"/>
          <w:szCs w:val="24"/>
        </w:rPr>
        <w:t>котлоагрегатов</w:t>
      </w:r>
      <w:proofErr w:type="spellEnd"/>
      <w:r>
        <w:rPr>
          <w:sz w:val="24"/>
          <w:szCs w:val="24"/>
        </w:rPr>
        <w:t>, заменитель печного топлива. Установка позволяет перерабатывать около 100 тонн сырья в месяц.</w:t>
      </w: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Участие  в комиссии Ленинградского областного государственного бюджетного учреждение здравоохранения «Выборгский межрайонный наркологический диспансер» по уничтожению наркотических средств и психотропных веществ с истекшим сроком годности.</w:t>
      </w: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Предоставление ежемесячной формы № 7 о социальном и финансовом состоянии в отрасли обработки, утилизации и обезвреживании отходов в Управление Ленинградской области по организации и контролю деятельности по обращению с отходами.</w:t>
      </w: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Участие </w:t>
      </w:r>
      <w:proofErr w:type="gramStart"/>
      <w:r>
        <w:rPr>
          <w:sz w:val="24"/>
          <w:szCs w:val="24"/>
        </w:rPr>
        <w:t>в совещании по вопросам организации мероприятий по повышению мотивации жителей Ленинградской области к сдаче опасных бытовых отходов в Комитете</w:t>
      </w:r>
      <w:proofErr w:type="gramEnd"/>
      <w:r>
        <w:rPr>
          <w:sz w:val="24"/>
          <w:szCs w:val="24"/>
        </w:rPr>
        <w:t xml:space="preserve"> государственного экологического надзора Ленинградской области.</w:t>
      </w: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Участие в  межведомственной рабочей группе по оценке состояния и организации благоустройства территорий поселений Ленинградской области.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Участие в заседании Совета директоров по направлению природоохранной деятельности на территории Выборгского района Ленинградской области. 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Организация и проведение семинара по вопросам  организации и контроля деятельности по обращению с отходами для руководителей организаций и лиц, ответственных за приятие решений при осуществлении хозяйственной деятельности в области экологии.</w:t>
      </w: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ежегодному плану комитета проводиться  осмотр территории Выборгского района на предмет нарушения природоохранного законодательства. </w:t>
      </w:r>
    </w:p>
    <w:p w:rsidR="00A03126" w:rsidRDefault="00A03126" w:rsidP="00A03126">
      <w:pPr>
        <w:jc w:val="both"/>
        <w:rPr>
          <w:sz w:val="24"/>
          <w:szCs w:val="24"/>
        </w:rPr>
      </w:pPr>
      <w:r>
        <w:rPr>
          <w:sz w:val="24"/>
          <w:szCs w:val="24"/>
        </w:rPr>
        <w:t>В рамках Года экологии в 2017 году на территории МО «Выборгский район» Ленинградской области были проведена социальная эко -  акция «Сдавайте батарейки грамотно!». Приняло участие 10 школ и детский сад, а также администрация МО «Выборгский район» Ленинградской области. Было собрано 480 кг отработанных батареек. Также проведена акция «Всемирный день без автомобиля».</w:t>
      </w:r>
    </w:p>
    <w:p w:rsidR="00A03126" w:rsidRDefault="00A03126" w:rsidP="00A0312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 Была проведена традиционная весенняя акция по благоустройству и улучшению санитарного состояния городов, насаленных пунктов, памятных мест, мест воинских захоронений, прилегающих территорий предприятий, организаций и мест массового отдыха населения на территории МО «Выборгский район» Ленинградской области. Приняло участие 7098 человек, убрано 4981, 7 м3 мусора.</w:t>
      </w:r>
    </w:p>
    <w:p w:rsidR="00A03126" w:rsidRDefault="00A03126" w:rsidP="00A03126">
      <w:pPr>
        <w:jc w:val="both"/>
        <w:rPr>
          <w:sz w:val="24"/>
          <w:szCs w:val="24"/>
        </w:rPr>
      </w:pPr>
      <w:r>
        <w:rPr>
          <w:sz w:val="24"/>
          <w:szCs w:val="24"/>
        </w:rPr>
        <w:t>В рамках Года экологии в 2017 году на территории МО «Выборгский район» Ленинградской области была проведена акция «Всероссийский экологический субботник». Приняло участие 1653 человека, убрано 735 м3 мусора.</w:t>
      </w:r>
    </w:p>
    <w:p w:rsidR="00E92C63" w:rsidRDefault="00E92C63" w:rsidP="00E92C6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D8F92B3">
            <wp:extent cx="5641064" cy="345927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68" cy="346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B3A" w:rsidRDefault="00F15B3A" w:rsidP="00A03126">
      <w:pPr>
        <w:jc w:val="both"/>
        <w:rPr>
          <w:sz w:val="24"/>
          <w:szCs w:val="24"/>
        </w:rPr>
      </w:pPr>
      <w:r>
        <w:rPr>
          <w:sz w:val="28"/>
          <w:szCs w:val="28"/>
        </w:rPr>
        <w:tab/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В рамках года экологии в 2017 году на территории МО «Выборгский район» Ленинградской области была проведена акция «Нашим рекам и озерам чистые берега». Приняло участие 736 человека, убрано 171,5 м3 мусора.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В рамках Года экологии в 2017 году на территории МО «Выборгский район» Ленинградской области была проведена акция «Всероссийский экологический субботник «Зеленая Россия». Приняло участие 1772 человека, убрано 257,85 м3 мусора.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4"/>
          <w:szCs w:val="24"/>
        </w:rPr>
        <w:t xml:space="preserve">Была проведена установка баннеров в </w:t>
      </w:r>
      <w:proofErr w:type="spellStart"/>
      <w:r>
        <w:rPr>
          <w:sz w:val="24"/>
          <w:szCs w:val="24"/>
        </w:rPr>
        <w:t>водоохранных</w:t>
      </w:r>
      <w:proofErr w:type="spellEnd"/>
      <w:r>
        <w:rPr>
          <w:sz w:val="24"/>
          <w:szCs w:val="24"/>
        </w:rPr>
        <w:t xml:space="preserve"> зонах водных объектов города Выборга. </w:t>
      </w:r>
    </w:p>
    <w:p w:rsidR="00F15B3A" w:rsidRDefault="00F15B3A" w:rsidP="00F15B3A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 За январь - декабрь 2017 года на территории МО «Выборгский район» Ленинградской области ликвидировано 172 свалки /10 825,97 м3 мусора, финансовые затраты составили 6 854,13 тыс. рублей.</w:t>
      </w:r>
    </w:p>
    <w:p w:rsidR="00F15B3A" w:rsidRDefault="00F15B3A" w:rsidP="00F15B3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>
        <w:t>Участие в круглом столе в ДОЛ «Волна» на тему «Проблемы экологии в Выборгском районе».</w:t>
      </w:r>
    </w:p>
    <w:p w:rsidR="00F15B3A" w:rsidRDefault="00F15B3A" w:rsidP="00F15B3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На базе станции Юных натуралистов была проведена межшкольная экологическая викторина Что? Где? Когда? Тема: «Особо охраняемые природные территории». Данная тема выбрана в связи с подписанием Указа Президента РФ о проведении года ООПТ в 2017 г. 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В рамках Года экологии проведена лекция по программе «Университетские встречи» Института экономической безопасности ГАОУ ВО ЛО «Ленинградский государственный университет им. А.С. Пушкина», посвященный проблемам экологии и природоохранной деятельности.</w:t>
      </w:r>
    </w:p>
    <w:p w:rsidR="00F15B3A" w:rsidRDefault="00F15B3A" w:rsidP="00F15B3A">
      <w:pPr>
        <w:jc w:val="both"/>
        <w:rPr>
          <w:sz w:val="24"/>
          <w:szCs w:val="24"/>
        </w:rPr>
      </w:pPr>
    </w:p>
    <w:p w:rsidR="00F15B3A" w:rsidRPr="00F15B3A" w:rsidRDefault="00F15B3A" w:rsidP="00F15B3A">
      <w:pPr>
        <w:pStyle w:val="1"/>
        <w:jc w:val="center"/>
        <w:rPr>
          <w:rFonts w:eastAsia="Calibri"/>
          <w:b/>
          <w:szCs w:val="24"/>
        </w:rPr>
      </w:pPr>
      <w:r w:rsidRPr="00F15B3A">
        <w:rPr>
          <w:rFonts w:eastAsia="Calibri"/>
          <w:b/>
          <w:szCs w:val="24"/>
        </w:rPr>
        <w:t>Недропользование</w:t>
      </w:r>
    </w:p>
    <w:p w:rsidR="00F15B3A" w:rsidRPr="00F15B3A" w:rsidRDefault="00F15B3A" w:rsidP="00F15B3A">
      <w:pPr>
        <w:rPr>
          <w:rFonts w:eastAsia="Calibri"/>
          <w:b/>
          <w:sz w:val="24"/>
          <w:szCs w:val="24"/>
        </w:rPr>
      </w:pP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состоянию на 31.12.2017 года лицензии на право пользования недрами с целью разработки  и добычи общераспространённых полезных ископаемых  на территории Выборгского муниципального района имеют 74 юридических лица. </w:t>
      </w:r>
    </w:p>
    <w:p w:rsidR="00F15B3A" w:rsidRDefault="00F15B3A" w:rsidP="00F15B3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Ведется работа в области муниципального контроля, по списку, утвержденному Генеральной Прокуратурой РФ.       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>Постоянно   ведется  работа по выявлению мест несанкционированной добычи песка.</w:t>
      </w: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Лесопользование</w:t>
      </w: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Общая площадь земель лесного фонда в Выборгском районе Ленинградской области – 603, 6 </w:t>
      </w:r>
      <w:proofErr w:type="spellStart"/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.г</w:t>
      </w:r>
      <w:proofErr w:type="gramEnd"/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>, из них 83,6 % составляют лесные земли.</w:t>
      </w: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Общая площадь хвойных лесов – 360591 га</w:t>
      </w: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Общая площадь </w:t>
      </w:r>
      <w:proofErr w:type="spellStart"/>
      <w:r>
        <w:rPr>
          <w:sz w:val="24"/>
          <w:szCs w:val="24"/>
        </w:rPr>
        <w:t>мягколиственных</w:t>
      </w:r>
      <w:proofErr w:type="spellEnd"/>
      <w:r>
        <w:rPr>
          <w:sz w:val="24"/>
          <w:szCs w:val="24"/>
        </w:rPr>
        <w:t xml:space="preserve"> лесов – 242432 га.</w:t>
      </w: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Общая площадь защитных лесов – 603121 га.</w:t>
      </w: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Основными лесообразующими породами являются: сосна (47,3%), ель (29,3%), береза (20,9%), другие (2,9%).</w:t>
      </w: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земель лесного фонда для осуществления заготовки древесины заключено 23 договора аренды лесного участка. Для осуществления рекреационной деятельности заключено 136 договоров аренды лесных участков на площади 966,448 га.</w:t>
      </w: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Года экологии в 2017 году на территории МО «Выборгский район» Ленинградской области была проведена акция «Всероссийский день посадки леса». Приняло участие 422 человека, высажено 40643 посадочного материала. </w:t>
      </w:r>
    </w:p>
    <w:p w:rsidR="00F15B3A" w:rsidRDefault="00F15B3A" w:rsidP="00F15B3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spacing w:val="-6"/>
          <w:sz w:val="24"/>
          <w:szCs w:val="24"/>
        </w:rPr>
      </w:pPr>
      <w:r>
        <w:rPr>
          <w:sz w:val="24"/>
          <w:szCs w:val="24"/>
        </w:rPr>
        <w:t xml:space="preserve">В рамках Года экологии в 2017 году на территории МО «Выборгский район» Ленинградской области была проведена акция «День посадки леса». В данной акции принимали участие учащиеся МБУ СОШ № 6 г. Выборга, было высажено 21 саженца красного дуба и маньчжурского ореха в пос. Харитоново. </w:t>
      </w:r>
    </w:p>
    <w:p w:rsidR="00F15B3A" w:rsidRDefault="00F15B3A" w:rsidP="00F15B3A">
      <w:pPr>
        <w:jc w:val="both"/>
        <w:rPr>
          <w:b/>
          <w:spacing w:val="-6"/>
          <w:sz w:val="24"/>
          <w:szCs w:val="24"/>
        </w:rPr>
      </w:pPr>
      <w:r>
        <w:rPr>
          <w:sz w:val="24"/>
          <w:szCs w:val="24"/>
        </w:rPr>
        <w:tab/>
      </w:r>
    </w:p>
    <w:p w:rsidR="00F15B3A" w:rsidRDefault="00F15B3A" w:rsidP="00F15B3A">
      <w:pPr>
        <w:jc w:val="center"/>
        <w:rPr>
          <w:b/>
          <w:spacing w:val="-6"/>
          <w:sz w:val="24"/>
          <w:szCs w:val="24"/>
        </w:rPr>
      </w:pPr>
      <w:r>
        <w:rPr>
          <w:b/>
          <w:spacing w:val="-6"/>
          <w:sz w:val="24"/>
          <w:szCs w:val="24"/>
        </w:rPr>
        <w:t xml:space="preserve">Арендаторы-заготовители, осуществляющие свою деятельность в лесах </w:t>
      </w:r>
    </w:p>
    <w:p w:rsidR="00F15B3A" w:rsidRDefault="00F15B3A" w:rsidP="00F15B3A">
      <w:pPr>
        <w:jc w:val="center"/>
        <w:rPr>
          <w:b/>
          <w:sz w:val="24"/>
          <w:szCs w:val="24"/>
        </w:rPr>
      </w:pPr>
      <w:r>
        <w:rPr>
          <w:b/>
          <w:spacing w:val="-6"/>
          <w:sz w:val="24"/>
          <w:szCs w:val="24"/>
        </w:rPr>
        <w:t>Выборгского района</w:t>
      </w:r>
    </w:p>
    <w:p w:rsidR="00F15B3A" w:rsidRDefault="00F15B3A" w:rsidP="00F15B3A">
      <w:pPr>
        <w:spacing w:after="252" w:line="1" w:lineRule="exact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26"/>
        <w:gridCol w:w="2817"/>
      </w:tblGrid>
      <w:tr w:rsidR="00F15B3A" w:rsidRPr="00F15B3A" w:rsidTr="00F15B3A">
        <w:trPr>
          <w:trHeight w:hRule="exact" w:val="551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5B3A" w:rsidRPr="00F15B3A" w:rsidRDefault="00F15B3A">
            <w:pPr>
              <w:rPr>
                <w:b/>
              </w:rPr>
            </w:pPr>
          </w:p>
          <w:p w:rsidR="00F15B3A" w:rsidRPr="00F15B3A" w:rsidRDefault="00F15B3A">
            <w:pPr>
              <w:jc w:val="center"/>
              <w:rPr>
                <w:b/>
              </w:rPr>
            </w:pPr>
            <w:r w:rsidRPr="00F15B3A">
              <w:rPr>
                <w:b/>
              </w:rPr>
              <w:t>Арендатор / срок аренды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  <w:rPr>
                <w:b/>
              </w:rPr>
            </w:pPr>
            <w:proofErr w:type="gramStart"/>
            <w:r w:rsidRPr="00F15B3A">
              <w:rPr>
                <w:b/>
              </w:rPr>
              <w:t>Площадь</w:t>
            </w:r>
            <w:proofErr w:type="gramEnd"/>
            <w:r w:rsidRPr="00F15B3A">
              <w:rPr>
                <w:b/>
              </w:rPr>
              <w:t xml:space="preserve"> переданная в </w:t>
            </w:r>
          </w:p>
          <w:p w:rsidR="00F15B3A" w:rsidRPr="00F15B3A" w:rsidRDefault="00F15B3A">
            <w:pPr>
              <w:jc w:val="center"/>
              <w:rPr>
                <w:b/>
              </w:rPr>
            </w:pPr>
            <w:r w:rsidRPr="00F15B3A">
              <w:rPr>
                <w:b/>
              </w:rPr>
              <w:t>аренду</w:t>
            </w:r>
            <w:proofErr w:type="gramStart"/>
            <w:r w:rsidRPr="00F15B3A">
              <w:rPr>
                <w:b/>
              </w:rPr>
              <w:t xml:space="preserve"> ,</w:t>
            </w:r>
            <w:proofErr w:type="gramEnd"/>
            <w:r w:rsidRPr="00F15B3A">
              <w:rPr>
                <w:b/>
              </w:rPr>
              <w:t>(га)</w:t>
            </w:r>
          </w:p>
        </w:tc>
      </w:tr>
      <w:tr w:rsidR="00F15B3A" w:rsidRPr="00F15B3A" w:rsidTr="00F15B3A">
        <w:trPr>
          <w:trHeight w:hRule="exact" w:val="336"/>
          <w:jc w:val="center"/>
        </w:trPr>
        <w:tc>
          <w:tcPr>
            <w:tcW w:w="55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5B3A" w:rsidRPr="00F15B3A" w:rsidRDefault="00F15B3A">
            <w:pPr>
              <w:rPr>
                <w:b/>
              </w:rPr>
            </w:pPr>
            <w:r w:rsidRPr="00F15B3A">
              <w:rPr>
                <w:b/>
              </w:rPr>
              <w:t>Северо-Западное лесничество, всего</w:t>
            </w:r>
          </w:p>
          <w:p w:rsidR="00F15B3A" w:rsidRPr="00F15B3A" w:rsidRDefault="00F15B3A">
            <w:pPr>
              <w:rPr>
                <w:b/>
              </w:rPr>
            </w:pPr>
          </w:p>
          <w:p w:rsidR="00F15B3A" w:rsidRPr="00F15B3A" w:rsidRDefault="00F15B3A">
            <w:pPr>
              <w:rPr>
                <w:b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  <w:rPr>
                <w:b/>
              </w:rPr>
            </w:pPr>
            <w:r w:rsidRPr="00F15B3A">
              <w:rPr>
                <w:b/>
              </w:rPr>
              <w:t>291587,0</w:t>
            </w:r>
          </w:p>
        </w:tc>
      </w:tr>
      <w:tr w:rsidR="00F15B3A" w:rsidRPr="00F15B3A" w:rsidTr="00F15B3A">
        <w:trPr>
          <w:trHeight w:hRule="exact" w:val="336"/>
          <w:jc w:val="center"/>
        </w:trPr>
        <w:tc>
          <w:tcPr>
            <w:tcW w:w="55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rPr>
                <w:b/>
              </w:rPr>
            </w:pPr>
            <w:r w:rsidRPr="00F15B3A">
              <w:rPr>
                <w:b/>
              </w:rPr>
              <w:t>в том числе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5B3A" w:rsidRPr="00F15B3A" w:rsidRDefault="00F15B3A">
            <w:pPr>
              <w:jc w:val="center"/>
              <w:rPr>
                <w:b/>
              </w:rPr>
            </w:pPr>
          </w:p>
        </w:tc>
      </w:tr>
      <w:tr w:rsidR="00F15B3A" w:rsidRPr="00F15B3A" w:rsidTr="00F15B3A">
        <w:trPr>
          <w:trHeight w:hRule="exact" w:val="359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 xml:space="preserve">ЗАО "Компания </w:t>
            </w:r>
            <w:proofErr w:type="spellStart"/>
            <w:r w:rsidRPr="00F15B3A">
              <w:t>Виннэр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17307,0</w:t>
            </w:r>
          </w:p>
        </w:tc>
      </w:tr>
      <w:tr w:rsidR="00F15B3A" w:rsidRPr="00F15B3A" w:rsidTr="00F15B3A">
        <w:trPr>
          <w:trHeight w:hRule="exact" w:val="355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 xml:space="preserve">ЗАО "Компания </w:t>
            </w:r>
            <w:proofErr w:type="spellStart"/>
            <w:r w:rsidRPr="00F15B3A">
              <w:t>Виннэр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49526,0</w:t>
            </w:r>
          </w:p>
        </w:tc>
      </w:tr>
      <w:tr w:rsidR="00F15B3A" w:rsidRPr="00F15B3A" w:rsidTr="00F15B3A">
        <w:trPr>
          <w:trHeight w:hRule="exact" w:val="366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 xml:space="preserve">ЗАО "Компания </w:t>
            </w:r>
            <w:proofErr w:type="spellStart"/>
            <w:r w:rsidRPr="00F15B3A">
              <w:t>Виннэр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5669,0</w:t>
            </w:r>
          </w:p>
        </w:tc>
      </w:tr>
      <w:tr w:rsidR="00F15B3A" w:rsidRPr="00F15B3A" w:rsidTr="00F15B3A">
        <w:trPr>
          <w:trHeight w:hRule="exact" w:val="361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«Лесной комплекс»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24054,0</w:t>
            </w:r>
          </w:p>
        </w:tc>
      </w:tr>
      <w:tr w:rsidR="00F15B3A" w:rsidRPr="00F15B3A" w:rsidTr="00F15B3A">
        <w:trPr>
          <w:trHeight w:hRule="exact" w:val="357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«Лесной комплекс»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7098,0</w:t>
            </w:r>
          </w:p>
        </w:tc>
      </w:tr>
      <w:tr w:rsidR="00F15B3A" w:rsidRPr="00F15B3A" w:rsidTr="00F15B3A">
        <w:trPr>
          <w:trHeight w:hRule="exact" w:val="358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ООО "</w:t>
            </w:r>
            <w:proofErr w:type="spellStart"/>
            <w:r w:rsidRPr="00F15B3A">
              <w:t>Технолес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10007,0</w:t>
            </w:r>
          </w:p>
        </w:tc>
      </w:tr>
      <w:tr w:rsidR="00F15B3A" w:rsidRPr="00F15B3A" w:rsidTr="00F15B3A">
        <w:trPr>
          <w:trHeight w:hRule="exact" w:val="368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 xml:space="preserve">ООО " </w:t>
            </w:r>
            <w:proofErr w:type="spellStart"/>
            <w:r w:rsidRPr="00F15B3A">
              <w:t>Технолес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5709,0</w:t>
            </w:r>
          </w:p>
        </w:tc>
      </w:tr>
      <w:tr w:rsidR="00F15B3A" w:rsidRPr="00F15B3A" w:rsidTr="00F15B3A">
        <w:trPr>
          <w:trHeight w:hRule="exact" w:val="351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ООО "Шунт" / 49</w:t>
            </w:r>
          </w:p>
        </w:tc>
        <w:tc>
          <w:tcPr>
            <w:tcW w:w="2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5232,0</w:t>
            </w:r>
          </w:p>
        </w:tc>
      </w:tr>
      <w:tr w:rsidR="00F15B3A" w:rsidRPr="00F15B3A" w:rsidTr="00F15B3A">
        <w:trPr>
          <w:trHeight w:hRule="exact" w:val="346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ООО  «Изобилие" / 49</w:t>
            </w:r>
          </w:p>
        </w:tc>
        <w:tc>
          <w:tcPr>
            <w:tcW w:w="2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26988,0</w:t>
            </w:r>
          </w:p>
        </w:tc>
      </w:tr>
      <w:tr w:rsidR="00F15B3A" w:rsidRPr="00F15B3A" w:rsidTr="00F15B3A">
        <w:trPr>
          <w:trHeight w:hRule="exact" w:val="356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ООО "</w:t>
            </w:r>
            <w:proofErr w:type="spellStart"/>
            <w:r w:rsidRPr="00F15B3A">
              <w:t>Инрост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2667,0</w:t>
            </w:r>
          </w:p>
        </w:tc>
      </w:tr>
      <w:tr w:rsidR="00F15B3A" w:rsidRPr="00F15B3A" w:rsidTr="00F15B3A">
        <w:trPr>
          <w:trHeight w:hRule="exact" w:val="367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ООО "Рост" /49</w:t>
            </w:r>
          </w:p>
        </w:tc>
        <w:tc>
          <w:tcPr>
            <w:tcW w:w="2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24750,0</w:t>
            </w:r>
          </w:p>
        </w:tc>
      </w:tr>
      <w:tr w:rsidR="00F15B3A" w:rsidRPr="00F15B3A" w:rsidTr="00F15B3A">
        <w:trPr>
          <w:trHeight w:hRule="exact" w:val="374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"Луга-Лес" /49</w:t>
            </w:r>
          </w:p>
        </w:tc>
        <w:tc>
          <w:tcPr>
            <w:tcW w:w="2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15B3A" w:rsidRPr="00F15B3A" w:rsidRDefault="00F15B3A">
            <w:pPr>
              <w:jc w:val="center"/>
            </w:pPr>
            <w:r w:rsidRPr="00F15B3A">
              <w:t>54571,0</w:t>
            </w:r>
          </w:p>
          <w:p w:rsidR="00F15B3A" w:rsidRPr="00F15B3A" w:rsidRDefault="00F15B3A">
            <w:pPr>
              <w:jc w:val="center"/>
            </w:pPr>
          </w:p>
        </w:tc>
      </w:tr>
      <w:tr w:rsidR="00F15B3A" w:rsidRPr="00F15B3A" w:rsidTr="00F15B3A">
        <w:trPr>
          <w:trHeight w:hRule="exact" w:val="374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3AО «Луга-лес» /49</w:t>
            </w:r>
          </w:p>
        </w:tc>
        <w:tc>
          <w:tcPr>
            <w:tcW w:w="2817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51028.0</w:t>
            </w:r>
          </w:p>
        </w:tc>
      </w:tr>
      <w:tr w:rsidR="00F15B3A" w:rsidRPr="00F15B3A" w:rsidTr="00F15B3A">
        <w:trPr>
          <w:trHeight w:hRule="exact" w:val="374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"Луга-Лес" /49</w:t>
            </w:r>
          </w:p>
        </w:tc>
        <w:tc>
          <w:tcPr>
            <w:tcW w:w="2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6981,0</w:t>
            </w:r>
          </w:p>
        </w:tc>
      </w:tr>
      <w:tr w:rsidR="00F15B3A" w:rsidRPr="00F15B3A" w:rsidTr="00F15B3A">
        <w:trPr>
          <w:trHeight w:hRule="exact" w:val="355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rPr>
                <w:b/>
              </w:rPr>
            </w:pPr>
            <w:r w:rsidRPr="00F15B3A">
              <w:rPr>
                <w:b/>
              </w:rPr>
              <w:t>Рощинское лесничество, всего</w:t>
            </w:r>
          </w:p>
        </w:tc>
        <w:tc>
          <w:tcPr>
            <w:tcW w:w="28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  <w:rPr>
                <w:b/>
              </w:rPr>
            </w:pPr>
            <w:r w:rsidRPr="00F15B3A">
              <w:rPr>
                <w:b/>
              </w:rPr>
              <w:t>214927,0</w:t>
            </w:r>
          </w:p>
        </w:tc>
      </w:tr>
      <w:tr w:rsidR="00F15B3A" w:rsidRPr="00F15B3A" w:rsidTr="00F15B3A">
        <w:trPr>
          <w:trHeight w:hRule="exact" w:val="347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"Тарпан-В"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48393,0</w:t>
            </w:r>
          </w:p>
        </w:tc>
      </w:tr>
      <w:tr w:rsidR="00F15B3A" w:rsidRPr="00F15B3A" w:rsidTr="00F15B3A">
        <w:trPr>
          <w:trHeight w:hRule="exact" w:val="356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«</w:t>
            </w:r>
            <w:proofErr w:type="spellStart"/>
            <w:r w:rsidRPr="00F15B3A">
              <w:t>Фиро</w:t>
            </w:r>
            <w:proofErr w:type="spellEnd"/>
            <w:r w:rsidRPr="00F15B3A">
              <w:t>-О»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53642,0</w:t>
            </w:r>
          </w:p>
        </w:tc>
      </w:tr>
      <w:tr w:rsidR="00F15B3A" w:rsidRPr="00F15B3A" w:rsidTr="00F15B3A">
        <w:trPr>
          <w:trHeight w:hRule="exact" w:val="365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«</w:t>
            </w:r>
            <w:proofErr w:type="spellStart"/>
            <w:r w:rsidRPr="00F15B3A">
              <w:t>Фиро</w:t>
            </w:r>
            <w:proofErr w:type="spellEnd"/>
            <w:r w:rsidRPr="00F15B3A">
              <w:t>-О»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14416,0</w:t>
            </w:r>
          </w:p>
        </w:tc>
      </w:tr>
      <w:tr w:rsidR="00F15B3A" w:rsidRPr="00F15B3A" w:rsidTr="00F15B3A">
        <w:trPr>
          <w:trHeight w:hRule="exact" w:val="362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«</w:t>
            </w:r>
            <w:proofErr w:type="spellStart"/>
            <w:r w:rsidRPr="00F15B3A">
              <w:t>Фиро</w:t>
            </w:r>
            <w:proofErr w:type="spellEnd"/>
            <w:r w:rsidRPr="00F15B3A">
              <w:t>-О»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20187,0</w:t>
            </w:r>
          </w:p>
        </w:tc>
      </w:tr>
      <w:tr w:rsidR="00F15B3A" w:rsidRPr="00F15B3A" w:rsidTr="00F15B3A">
        <w:trPr>
          <w:trHeight w:hRule="exact" w:val="343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lastRenderedPageBreak/>
              <w:t xml:space="preserve">ЗАО "Компания </w:t>
            </w:r>
            <w:proofErr w:type="spellStart"/>
            <w:r w:rsidRPr="00F15B3A">
              <w:t>Виннэр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4707,0</w:t>
            </w:r>
          </w:p>
        </w:tc>
      </w:tr>
      <w:tr w:rsidR="00F15B3A" w:rsidRPr="00F15B3A" w:rsidTr="00F15B3A">
        <w:trPr>
          <w:trHeight w:hRule="exact" w:val="354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"Луга-Лес"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18772,0</w:t>
            </w:r>
          </w:p>
        </w:tc>
      </w:tr>
      <w:tr w:rsidR="00F15B3A" w:rsidRPr="00F15B3A" w:rsidTr="00F15B3A">
        <w:trPr>
          <w:trHeight w:hRule="exact" w:val="364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ООО "</w:t>
            </w:r>
            <w:proofErr w:type="spellStart"/>
            <w:r w:rsidRPr="00F15B3A">
              <w:t>Конгломерант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26399,0</w:t>
            </w:r>
          </w:p>
        </w:tc>
      </w:tr>
      <w:tr w:rsidR="00F15B3A" w:rsidRPr="00F15B3A" w:rsidTr="00F15B3A">
        <w:trPr>
          <w:trHeight w:hRule="exact" w:val="359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ООО "</w:t>
            </w:r>
            <w:proofErr w:type="spellStart"/>
            <w:r w:rsidRPr="00F15B3A">
              <w:t>Инрост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17244,0</w:t>
            </w:r>
          </w:p>
        </w:tc>
      </w:tr>
      <w:tr w:rsidR="00F15B3A" w:rsidRPr="00F15B3A" w:rsidTr="00F15B3A">
        <w:trPr>
          <w:trHeight w:hRule="exact" w:val="356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r w:rsidRPr="00F15B3A">
              <w:t>ЗАО "</w:t>
            </w:r>
            <w:proofErr w:type="spellStart"/>
            <w:r w:rsidRPr="00F15B3A">
              <w:t>Интерсолар</w:t>
            </w:r>
            <w:proofErr w:type="spellEnd"/>
            <w:r w:rsidRPr="00F15B3A">
              <w:t>" /49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</w:pPr>
            <w:r w:rsidRPr="00F15B3A">
              <w:t>11167,0</w:t>
            </w:r>
          </w:p>
        </w:tc>
      </w:tr>
      <w:tr w:rsidR="00F15B3A" w:rsidRPr="00F15B3A" w:rsidTr="00F15B3A">
        <w:trPr>
          <w:trHeight w:hRule="exact" w:val="351"/>
          <w:jc w:val="center"/>
        </w:trPr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rPr>
                <w:b/>
              </w:rPr>
            </w:pPr>
            <w:r w:rsidRPr="00F15B3A">
              <w:rPr>
                <w:b/>
              </w:rPr>
              <w:t>Итого по Выборгскому району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5B3A" w:rsidRPr="00F15B3A" w:rsidRDefault="00F15B3A">
            <w:pPr>
              <w:jc w:val="center"/>
              <w:rPr>
                <w:b/>
              </w:rPr>
            </w:pPr>
            <w:r w:rsidRPr="00F15B3A">
              <w:rPr>
                <w:b/>
              </w:rPr>
              <w:t>506514,0</w:t>
            </w:r>
          </w:p>
        </w:tc>
      </w:tr>
    </w:tbl>
    <w:p w:rsidR="00F15B3A" w:rsidRDefault="00F15B3A" w:rsidP="00F15B3A">
      <w:pPr>
        <w:ind w:firstLine="720"/>
        <w:jc w:val="both"/>
        <w:rPr>
          <w:sz w:val="24"/>
          <w:szCs w:val="24"/>
        </w:rPr>
      </w:pPr>
    </w:p>
    <w:p w:rsidR="00F15B3A" w:rsidRDefault="00F15B3A" w:rsidP="00F15B3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Постоянно ведется работа с главами администраций городских и сельских поселений по вопросу заключения соглашений  о поставке </w:t>
      </w:r>
      <w:proofErr w:type="spellStart"/>
      <w:r>
        <w:rPr>
          <w:sz w:val="24"/>
          <w:szCs w:val="24"/>
        </w:rPr>
        <w:t>лесопродукции</w:t>
      </w:r>
      <w:proofErr w:type="spellEnd"/>
      <w:r>
        <w:rPr>
          <w:sz w:val="24"/>
          <w:szCs w:val="24"/>
        </w:rPr>
        <w:t xml:space="preserve"> для удовлетворения собственных нужд граждан и муниципальных образований с арендаторами лесных участков. </w:t>
      </w:r>
    </w:p>
    <w:p w:rsidR="00F15B3A" w:rsidRDefault="00F15B3A" w:rsidP="00F15B3A">
      <w:pPr>
        <w:ind w:firstLine="720"/>
        <w:jc w:val="both"/>
        <w:rPr>
          <w:sz w:val="24"/>
          <w:szCs w:val="24"/>
        </w:rPr>
      </w:pPr>
    </w:p>
    <w:p w:rsidR="00F15B3A" w:rsidRDefault="00F15B3A" w:rsidP="00F15B3A">
      <w:pPr>
        <w:pStyle w:val="1"/>
        <w:jc w:val="center"/>
        <w:rPr>
          <w:rFonts w:eastAsia="Calibri"/>
          <w:b/>
          <w:szCs w:val="24"/>
          <w:lang w:val="ru-RU"/>
        </w:rPr>
      </w:pPr>
      <w:r w:rsidRPr="00F15B3A">
        <w:rPr>
          <w:rFonts w:eastAsia="Calibri"/>
          <w:b/>
          <w:szCs w:val="24"/>
        </w:rPr>
        <w:t>Охрана окружающей среды</w:t>
      </w:r>
    </w:p>
    <w:p w:rsidR="00F15B3A" w:rsidRPr="00F15B3A" w:rsidRDefault="00F15B3A" w:rsidP="00F15B3A">
      <w:pPr>
        <w:rPr>
          <w:lang w:eastAsia="x-none"/>
        </w:rPr>
      </w:pPr>
    </w:p>
    <w:p w:rsidR="00F15B3A" w:rsidRDefault="00F15B3A" w:rsidP="00F15B3A">
      <w:pPr>
        <w:ind w:firstLine="720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>Проведены консультации по разработке генеральных планов и кварталов застройки поселений, ДНП  в области охраны окружающей среды со специалистами КУМИГ, архитектурно – планировочных организаций.</w:t>
      </w:r>
    </w:p>
    <w:p w:rsidR="00F15B3A" w:rsidRDefault="00F15B3A" w:rsidP="00F15B3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Организованы общественные слушания (обсуждения) по вопросам:</w:t>
      </w:r>
    </w:p>
    <w:p w:rsidR="00F15B3A" w:rsidRDefault="00F15B3A" w:rsidP="00F15B3A">
      <w:pPr>
        <w:ind w:firstLine="720"/>
        <w:jc w:val="both"/>
        <w:rPr>
          <w:b/>
          <w:bCs/>
          <w:color w:val="000000"/>
          <w:spacing w:val="-5"/>
          <w:sz w:val="24"/>
          <w:szCs w:val="24"/>
        </w:rPr>
      </w:pPr>
      <w:r>
        <w:rPr>
          <w:sz w:val="24"/>
          <w:szCs w:val="24"/>
        </w:rPr>
        <w:t>- проект</w:t>
      </w:r>
      <w:r>
        <w:rPr>
          <w:bCs/>
          <w:color w:val="000000"/>
          <w:spacing w:val="-5"/>
          <w:sz w:val="24"/>
          <w:szCs w:val="24"/>
        </w:rPr>
        <w:t xml:space="preserve"> Оценка воздействия на окружающую среду проектируемого объекта по рекультивации нарушенных земель на месторождении «</w:t>
      </w:r>
      <w:proofErr w:type="spellStart"/>
      <w:r>
        <w:rPr>
          <w:bCs/>
          <w:color w:val="000000"/>
          <w:spacing w:val="-5"/>
          <w:sz w:val="24"/>
          <w:szCs w:val="24"/>
        </w:rPr>
        <w:t>Воронцовское</w:t>
      </w:r>
      <w:proofErr w:type="spellEnd"/>
      <w:r>
        <w:rPr>
          <w:bCs/>
          <w:color w:val="000000"/>
          <w:spacing w:val="-5"/>
          <w:sz w:val="24"/>
          <w:szCs w:val="24"/>
        </w:rPr>
        <w:t xml:space="preserve"> – 2» в Выборгском районе Ленинградской области</w:t>
      </w:r>
      <w:r>
        <w:rPr>
          <w:b/>
          <w:bCs/>
          <w:color w:val="000000"/>
          <w:spacing w:val="-5"/>
          <w:sz w:val="24"/>
          <w:szCs w:val="24"/>
        </w:rPr>
        <w:t>;</w:t>
      </w:r>
    </w:p>
    <w:p w:rsidR="00F15B3A" w:rsidRDefault="00F15B3A" w:rsidP="00F15B3A">
      <w:pPr>
        <w:jc w:val="both"/>
        <w:rPr>
          <w:b/>
          <w:bCs/>
          <w:color w:val="000000"/>
          <w:spacing w:val="-5"/>
          <w:sz w:val="24"/>
          <w:szCs w:val="24"/>
        </w:rPr>
      </w:pPr>
      <w:r>
        <w:rPr>
          <w:sz w:val="24"/>
          <w:szCs w:val="24"/>
        </w:rPr>
        <w:tab/>
        <w:t xml:space="preserve">- проект «Нефтеналивной терминал в г. Приморске. Нефтеналивной причал </w:t>
      </w:r>
      <w:proofErr w:type="spellStart"/>
      <w:r>
        <w:rPr>
          <w:sz w:val="24"/>
          <w:szCs w:val="24"/>
        </w:rPr>
        <w:t>кад</w:t>
      </w:r>
      <w:proofErr w:type="spellEnd"/>
      <w:r>
        <w:rPr>
          <w:sz w:val="24"/>
          <w:szCs w:val="24"/>
        </w:rPr>
        <w:t xml:space="preserve">. № 47:01:0000000:2386 (причалы №№ 1, 2). Реконструкция» включая материалы по оценке воздействия на  окружающую среду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ОВОС) и резюме нетехнического характера</w:t>
      </w:r>
      <w:r>
        <w:rPr>
          <w:b/>
          <w:bCs/>
          <w:color w:val="000000"/>
          <w:spacing w:val="-5"/>
          <w:sz w:val="24"/>
          <w:szCs w:val="24"/>
        </w:rPr>
        <w:t>;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b/>
          <w:bCs/>
          <w:color w:val="000000"/>
          <w:spacing w:val="-5"/>
          <w:sz w:val="24"/>
          <w:szCs w:val="24"/>
        </w:rPr>
        <w:tab/>
      </w:r>
      <w:r>
        <w:rPr>
          <w:sz w:val="24"/>
          <w:szCs w:val="24"/>
        </w:rPr>
        <w:t>- проект «Комплекс по производству, хранению и отгрузке сжиженного природного газа в районе КС «Портовая» 3 этап: Строительство Комплекса по производству, хранению и отгрузке сжиженного природного газа в районе КС «Портовая» включая материалы оценки воздействия на окружающую среду (ОВОС);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-проект «Экологическое обоснование хозяйственной деятельности по поддержанию проектных глубин на акваториях, каналах и фарватерах морских портов Выборг и Высоцк в 2017-2027гг.»;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-проект </w:t>
      </w:r>
      <w:proofErr w:type="gramStart"/>
      <w:r>
        <w:rPr>
          <w:sz w:val="24"/>
          <w:szCs w:val="24"/>
        </w:rPr>
        <w:t>по вопросу формирования рыбопромыслового участка для осуществления пастбищного рыбоводства с элементами спортивной рыбалки в границах озера без названия</w:t>
      </w:r>
      <w:proofErr w:type="gramEnd"/>
      <w:r>
        <w:rPr>
          <w:sz w:val="24"/>
          <w:szCs w:val="24"/>
        </w:rPr>
        <w:t>, расположенного в границах участков лесного фонда;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-проект «Технологические трубопроводы нефтеналивного терминала в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риморске</w:t>
      </w:r>
      <w:proofErr w:type="spellEnd"/>
      <w:r>
        <w:rPr>
          <w:sz w:val="24"/>
          <w:szCs w:val="24"/>
        </w:rPr>
        <w:t xml:space="preserve">. Устройство защитных сооружений. Строительство», включая материалы по ОВОС и резюме нетехнического характера. 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-проект «Комплекс усадебных домов и парковых сооружений (бывший парк </w:t>
      </w:r>
      <w:proofErr w:type="spellStart"/>
      <w:r>
        <w:rPr>
          <w:sz w:val="24"/>
          <w:szCs w:val="24"/>
        </w:rPr>
        <w:t>Монрепо</w:t>
      </w:r>
      <w:proofErr w:type="spellEnd"/>
      <w:r>
        <w:rPr>
          <w:sz w:val="24"/>
          <w:szCs w:val="24"/>
        </w:rPr>
        <w:t xml:space="preserve">) XVIII-XIX вв. Реставрация с приспособлением под </w:t>
      </w:r>
      <w:proofErr w:type="spellStart"/>
      <w:r>
        <w:rPr>
          <w:sz w:val="24"/>
          <w:szCs w:val="24"/>
        </w:rPr>
        <w:t>музейно</w:t>
      </w:r>
      <w:proofErr w:type="spellEnd"/>
      <w:r>
        <w:rPr>
          <w:sz w:val="24"/>
          <w:szCs w:val="24"/>
        </w:rPr>
        <w:t xml:space="preserve"> - выставочные функции, по адресу: </w:t>
      </w:r>
      <w:proofErr w:type="gramStart"/>
      <w:r>
        <w:rPr>
          <w:sz w:val="24"/>
          <w:szCs w:val="24"/>
        </w:rPr>
        <w:t>Ленинградская область, г. Выборг, парк «</w:t>
      </w:r>
      <w:proofErr w:type="spellStart"/>
      <w:r>
        <w:rPr>
          <w:sz w:val="24"/>
          <w:szCs w:val="24"/>
        </w:rPr>
        <w:t>Монрепо</w:t>
      </w:r>
      <w:proofErr w:type="spellEnd"/>
      <w:r>
        <w:rPr>
          <w:sz w:val="24"/>
          <w:szCs w:val="24"/>
        </w:rPr>
        <w:t>» (в части, реализации проектных решений во внешних морских водах (бухта Защитная Выборгского залива).</w:t>
      </w:r>
      <w:proofErr w:type="gramEnd"/>
    </w:p>
    <w:p w:rsidR="00F15B3A" w:rsidRDefault="00F15B3A" w:rsidP="00F15B3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-проект ««Комплекс по производству, хранению и отгрузке сжиженного природного газа в районе КС «Портовая». 4 этап: Реконструкция существующего причала в районе бухты «Дальняя» под причал </w:t>
      </w:r>
      <w:proofErr w:type="spellStart"/>
      <w:r>
        <w:rPr>
          <w:sz w:val="24"/>
          <w:szCs w:val="24"/>
        </w:rPr>
        <w:t>портофлота</w:t>
      </w:r>
      <w:proofErr w:type="spellEnd"/>
      <w:r>
        <w:rPr>
          <w:sz w:val="24"/>
          <w:szCs w:val="24"/>
        </w:rPr>
        <w:t>», включая План по предупреждению и ликвидации разливов нефти и нефтепродуктов.</w:t>
      </w:r>
    </w:p>
    <w:p w:rsidR="00F15B3A" w:rsidRDefault="00F15B3A" w:rsidP="00F15B3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-проект «Нефтеналивной терминал в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риморске</w:t>
      </w:r>
      <w:proofErr w:type="spellEnd"/>
      <w:r>
        <w:rPr>
          <w:sz w:val="24"/>
          <w:szCs w:val="24"/>
        </w:rPr>
        <w:t xml:space="preserve">. Нефтеналивной причал </w:t>
      </w:r>
      <w:proofErr w:type="spellStart"/>
      <w:r>
        <w:rPr>
          <w:sz w:val="24"/>
          <w:szCs w:val="24"/>
        </w:rPr>
        <w:t>кад</w:t>
      </w:r>
      <w:proofErr w:type="spellEnd"/>
      <w:r>
        <w:rPr>
          <w:sz w:val="24"/>
          <w:szCs w:val="24"/>
        </w:rPr>
        <w:t>. № 47:01:0000000:2386 (причалы №№ 1, 2). Реконструкция. 1-й этап. Восстановление палов П-5, П-6 и технологической эстакады Э-2» включая материалы по оценке воздействия на  окружающую среду (ОВОС) и резюме нетехнического характера.</w:t>
      </w:r>
    </w:p>
    <w:p w:rsidR="00F15B3A" w:rsidRDefault="00F15B3A" w:rsidP="00F15B3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-проект «План предупреждения и ликвидации разливов нефти и нефтепродуктов Общества с ограниченной ответственностью «Приморский торговый порт», включая материалы по оценке воздействия на  окружающую среду (ОВОС).</w:t>
      </w:r>
    </w:p>
    <w:p w:rsidR="00F15B3A" w:rsidRDefault="00F15B3A" w:rsidP="00F15B3A">
      <w:pPr>
        <w:ind w:right="-143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-проект «Проект производства работ по устройству железобетонных анкеров для свай-оболочек диаметром 1420 на 16 мм при реализации объекта « Терминал по производству и перегрузке сжиженного природного газа в порту Высоцк Ленинградской области производительностью 660 </w:t>
      </w:r>
      <w:proofErr w:type="spellStart"/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онн</w:t>
      </w:r>
      <w:proofErr w:type="spellEnd"/>
      <w:r>
        <w:rPr>
          <w:sz w:val="24"/>
          <w:szCs w:val="24"/>
        </w:rPr>
        <w:t xml:space="preserve"> сжиженного природного газа в год, включая газопровод - отвод от магистрального газопровода «Ленинград – Выборг – Госграница», включая материалы оценки воздействия на окружающую среду (ОВОС). </w:t>
      </w:r>
    </w:p>
    <w:p w:rsidR="00F15B3A" w:rsidRDefault="00F15B3A" w:rsidP="00F15B3A">
      <w:pPr>
        <w:jc w:val="both"/>
        <w:rPr>
          <w:bCs/>
          <w:color w:val="000000"/>
          <w:spacing w:val="-5"/>
          <w:sz w:val="24"/>
          <w:szCs w:val="24"/>
        </w:rPr>
      </w:pPr>
      <w:r>
        <w:rPr>
          <w:sz w:val="24"/>
          <w:szCs w:val="24"/>
        </w:rPr>
        <w:tab/>
        <w:t>Участие в согласительной комиссии по урегулированию замечаний органов местного самоуправления Ленинградской области, поступивших при согласовании схем территориального планирования Ленинградской области.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b/>
          <w:bCs/>
          <w:color w:val="000000"/>
          <w:spacing w:val="-5"/>
          <w:sz w:val="24"/>
          <w:szCs w:val="24"/>
        </w:rPr>
        <w:tab/>
      </w:r>
      <w:r>
        <w:rPr>
          <w:sz w:val="24"/>
          <w:szCs w:val="24"/>
        </w:rPr>
        <w:t xml:space="preserve">Участие в совещании Совместной </w:t>
      </w:r>
      <w:proofErr w:type="spellStart"/>
      <w:r>
        <w:rPr>
          <w:sz w:val="24"/>
          <w:szCs w:val="24"/>
        </w:rPr>
        <w:t>Российско</w:t>
      </w:r>
      <w:proofErr w:type="spellEnd"/>
      <w:r>
        <w:rPr>
          <w:sz w:val="24"/>
          <w:szCs w:val="24"/>
        </w:rPr>
        <w:t xml:space="preserve"> – Финляндской комиссии по использованию пограничных водных систем в г. Санкт - Петербурге. 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Участие в совещании Совместной </w:t>
      </w:r>
      <w:proofErr w:type="spellStart"/>
      <w:r>
        <w:rPr>
          <w:sz w:val="24"/>
          <w:szCs w:val="24"/>
        </w:rPr>
        <w:t>Российско</w:t>
      </w:r>
      <w:proofErr w:type="spellEnd"/>
      <w:r>
        <w:rPr>
          <w:sz w:val="24"/>
          <w:szCs w:val="24"/>
        </w:rPr>
        <w:t xml:space="preserve"> – Финляндской комиссии по использованию пограничных водных систем в г. Выборге. </w:t>
      </w:r>
    </w:p>
    <w:p w:rsidR="00F15B3A" w:rsidRDefault="00F15B3A" w:rsidP="00F15B3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F15B3A" w:rsidRDefault="00F15B3A" w:rsidP="00F15B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Охотничьи хозяйства</w:t>
      </w:r>
    </w:p>
    <w:p w:rsidR="00F15B3A" w:rsidRDefault="00F15B3A" w:rsidP="00F15B3A">
      <w:pPr>
        <w:jc w:val="center"/>
        <w:rPr>
          <w:sz w:val="24"/>
          <w:szCs w:val="24"/>
        </w:rPr>
      </w:pPr>
    </w:p>
    <w:p w:rsidR="00F15B3A" w:rsidRDefault="00F15B3A" w:rsidP="00F15B3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МО «Выборгский район» Ленинградской области  находятся 14 </w:t>
      </w:r>
      <w:proofErr w:type="spellStart"/>
      <w:r>
        <w:rPr>
          <w:sz w:val="24"/>
          <w:szCs w:val="24"/>
        </w:rPr>
        <w:t>охотпользователей</w:t>
      </w:r>
      <w:proofErr w:type="spellEnd"/>
      <w:r>
        <w:rPr>
          <w:sz w:val="24"/>
          <w:szCs w:val="24"/>
        </w:rPr>
        <w:t>.</w:t>
      </w:r>
    </w:p>
    <w:p w:rsidR="00F15B3A" w:rsidRDefault="00F15B3A" w:rsidP="00F15B3A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6"/>
        <w:gridCol w:w="1603"/>
      </w:tblGrid>
      <w:tr w:rsidR="00F15B3A" w:rsidRPr="00F15B3A" w:rsidTr="00E92C63">
        <w:trPr>
          <w:trHeight w:val="513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3A" w:rsidRPr="00F15B3A" w:rsidRDefault="00F15B3A">
            <w:pPr>
              <w:jc w:val="center"/>
              <w:rPr>
                <w:b/>
                <w:i/>
              </w:rPr>
            </w:pPr>
          </w:p>
          <w:p w:rsidR="00F15B3A" w:rsidRPr="00F15B3A" w:rsidRDefault="00F15B3A">
            <w:pPr>
              <w:jc w:val="center"/>
              <w:rPr>
                <w:b/>
                <w:i/>
              </w:rPr>
            </w:pPr>
            <w:r w:rsidRPr="00F15B3A">
              <w:rPr>
                <w:b/>
                <w:i/>
              </w:rPr>
              <w:t>ОХОТПОЛЬЗОВАТЕЛИ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jc w:val="center"/>
              <w:rPr>
                <w:b/>
                <w:i/>
              </w:rPr>
            </w:pPr>
            <w:r w:rsidRPr="00F15B3A">
              <w:rPr>
                <w:b/>
                <w:i/>
              </w:rPr>
              <w:t xml:space="preserve">Площадь </w:t>
            </w:r>
          </w:p>
          <w:p w:rsidR="00F15B3A" w:rsidRPr="00F15B3A" w:rsidRDefault="00F15B3A">
            <w:pPr>
              <w:jc w:val="center"/>
              <w:rPr>
                <w:b/>
                <w:i/>
              </w:rPr>
            </w:pPr>
            <w:r w:rsidRPr="00F15B3A">
              <w:rPr>
                <w:b/>
                <w:i/>
              </w:rPr>
              <w:t>угодий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МОО «Ленинградское общество охотников и рыболовов»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116,0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МОО «</w:t>
            </w:r>
            <w:proofErr w:type="spellStart"/>
            <w:r w:rsidRPr="00F15B3A">
              <w:rPr>
                <w:i/>
              </w:rPr>
              <w:t>Ленохота</w:t>
            </w:r>
            <w:proofErr w:type="spellEnd"/>
            <w:r w:rsidRPr="00F15B3A">
              <w:rPr>
                <w:i/>
              </w:rPr>
              <w:t>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254,3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Межрегиональное объединение военно-охотничьего общества «Общероссийская спортивная общественная организация»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43,5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ЗАО «</w:t>
            </w:r>
            <w:proofErr w:type="spellStart"/>
            <w:r w:rsidRPr="00F15B3A">
              <w:rPr>
                <w:i/>
              </w:rPr>
              <w:t>Тимберленд</w:t>
            </w:r>
            <w:proofErr w:type="spellEnd"/>
            <w:r w:rsidRPr="00F15B3A">
              <w:rPr>
                <w:i/>
              </w:rPr>
              <w:t xml:space="preserve"> – Выборг»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60,0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НП «Эльдорадо»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11,0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ООО «Велес»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5,6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ЗАО «Лесной комплекс»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67,0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ОАО «Парнас - М»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37,2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ООО «Васильево»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24,5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ООО «</w:t>
            </w:r>
            <w:proofErr w:type="spellStart"/>
            <w:r w:rsidRPr="00F15B3A">
              <w:rPr>
                <w:i/>
              </w:rPr>
              <w:t>Эксилес</w:t>
            </w:r>
            <w:proofErr w:type="spellEnd"/>
            <w:r w:rsidRPr="00F15B3A">
              <w:rPr>
                <w:i/>
              </w:rPr>
              <w:t>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21,4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ООО «Приграничное охотхозяйство»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30,0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ООО «</w:t>
            </w:r>
            <w:proofErr w:type="spellStart"/>
            <w:r w:rsidRPr="00F15B3A">
              <w:rPr>
                <w:i/>
              </w:rPr>
              <w:t>Асла</w:t>
            </w:r>
            <w:proofErr w:type="spellEnd"/>
            <w:r w:rsidRPr="00F15B3A">
              <w:rPr>
                <w:i/>
              </w:rPr>
              <w:t xml:space="preserve"> – </w:t>
            </w:r>
            <w:proofErr w:type="spellStart"/>
            <w:r w:rsidRPr="00F15B3A">
              <w:rPr>
                <w:i/>
              </w:rPr>
              <w:t>Инвестментс</w:t>
            </w:r>
            <w:proofErr w:type="spellEnd"/>
            <w:r w:rsidRPr="00F15B3A">
              <w:rPr>
                <w:i/>
              </w:rPr>
              <w:t>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18,0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ООО «</w:t>
            </w:r>
            <w:proofErr w:type="spellStart"/>
            <w:r w:rsidRPr="00F15B3A">
              <w:rPr>
                <w:i/>
              </w:rPr>
              <w:t>Паксан</w:t>
            </w:r>
            <w:proofErr w:type="spellEnd"/>
            <w:r w:rsidRPr="00F15B3A">
              <w:rPr>
                <w:i/>
              </w:rPr>
              <w:t>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406</w:t>
            </w:r>
          </w:p>
        </w:tc>
      </w:tr>
      <w:tr w:rsidR="00F15B3A" w:rsidRPr="00F15B3A" w:rsidTr="00E92C63">
        <w:trPr>
          <w:trHeight w:val="28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ООО «Фактория»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B3A" w:rsidRPr="00F15B3A" w:rsidRDefault="00F15B3A">
            <w:pPr>
              <w:rPr>
                <w:i/>
              </w:rPr>
            </w:pPr>
            <w:r w:rsidRPr="00F15B3A">
              <w:rPr>
                <w:i/>
              </w:rPr>
              <w:t>25,3</w:t>
            </w:r>
          </w:p>
        </w:tc>
      </w:tr>
    </w:tbl>
    <w:p w:rsidR="00F15B3A" w:rsidRDefault="00F15B3A" w:rsidP="00F15B3A">
      <w:pPr>
        <w:jc w:val="both"/>
        <w:rPr>
          <w:b/>
          <w:sz w:val="24"/>
          <w:szCs w:val="24"/>
        </w:rPr>
      </w:pPr>
    </w:p>
    <w:p w:rsidR="00E92C63" w:rsidRDefault="00E92C63" w:rsidP="00F15B3A">
      <w:pPr>
        <w:ind w:left="360"/>
        <w:jc w:val="center"/>
        <w:rPr>
          <w:b/>
          <w:sz w:val="24"/>
          <w:szCs w:val="24"/>
        </w:rPr>
      </w:pPr>
    </w:p>
    <w:p w:rsidR="00F15B3A" w:rsidRDefault="00F15B3A" w:rsidP="00F15B3A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Охрана особо охраняемых  природных территорий</w:t>
      </w:r>
    </w:p>
    <w:p w:rsidR="00F15B3A" w:rsidRDefault="00F15B3A" w:rsidP="00F15B3A">
      <w:pPr>
        <w:ind w:left="360"/>
        <w:jc w:val="center"/>
        <w:rPr>
          <w:b/>
          <w:sz w:val="24"/>
          <w:szCs w:val="24"/>
        </w:rPr>
      </w:pPr>
    </w:p>
    <w:p w:rsidR="00F15B3A" w:rsidRDefault="00F15B3A" w:rsidP="00F15B3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 состоянию на 31.12.2017 года общая площадь особо охраняемых природных территорий (ООПТ) регионального значения Ленинградской области составляет 482829, 3га.</w:t>
      </w:r>
    </w:p>
    <w:p w:rsidR="00F15B3A" w:rsidRDefault="00F15B3A" w:rsidP="00F15B3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Площадь ООПТ, расположенных на территории МО «Выборгский район» Ленинградской области составляет 96324,1 га. Количество ООПТ регионального значения – 12 (из них: заказников – 11, памятников природы – 1). Количество ООПТ местного значения -2 (особо охраняемый природный ландшафт «</w:t>
      </w:r>
      <w:proofErr w:type="spellStart"/>
      <w:r>
        <w:rPr>
          <w:sz w:val="24"/>
          <w:szCs w:val="24"/>
        </w:rPr>
        <w:t>Илола</w:t>
      </w:r>
      <w:proofErr w:type="spellEnd"/>
      <w:r>
        <w:rPr>
          <w:sz w:val="24"/>
          <w:szCs w:val="24"/>
        </w:rPr>
        <w:t>» и особо охраняемый природный ландшафт «</w:t>
      </w:r>
      <w:proofErr w:type="spellStart"/>
      <w:r>
        <w:rPr>
          <w:sz w:val="24"/>
          <w:szCs w:val="24"/>
        </w:rPr>
        <w:t>Хаапала</w:t>
      </w:r>
      <w:proofErr w:type="spellEnd"/>
      <w:r>
        <w:rPr>
          <w:sz w:val="24"/>
          <w:szCs w:val="24"/>
        </w:rPr>
        <w:t>»)</w:t>
      </w:r>
    </w:p>
    <w:p w:rsidR="00F15B3A" w:rsidRDefault="00F15B3A" w:rsidP="00F15B3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Идет постоянная работа с комитетом по природным ресурсам Ленинградской области по вопросу согласования земельных участков, расположенных на территории особо охраняемых природных территорий.</w:t>
      </w:r>
    </w:p>
    <w:p w:rsidR="00F15B3A" w:rsidRDefault="00F15B3A" w:rsidP="00F15B3A">
      <w:pPr>
        <w:jc w:val="center"/>
        <w:rPr>
          <w:b/>
          <w:sz w:val="24"/>
          <w:szCs w:val="24"/>
        </w:rPr>
      </w:pPr>
    </w:p>
    <w:p w:rsidR="00F15B3A" w:rsidRPr="00970B35" w:rsidRDefault="00F15B3A" w:rsidP="00F15B3A">
      <w:pPr>
        <w:pStyle w:val="1"/>
        <w:jc w:val="center"/>
        <w:rPr>
          <w:rFonts w:eastAsia="Calibri"/>
          <w:b/>
          <w:szCs w:val="24"/>
        </w:rPr>
      </w:pPr>
      <w:r w:rsidRPr="00970B35">
        <w:rPr>
          <w:rFonts w:eastAsia="Calibri"/>
          <w:b/>
          <w:szCs w:val="24"/>
        </w:rPr>
        <w:t>Международное сотрудничество</w:t>
      </w:r>
    </w:p>
    <w:p w:rsidR="00F15B3A" w:rsidRDefault="00F15B3A" w:rsidP="00F15B3A">
      <w:pPr>
        <w:rPr>
          <w:rFonts w:eastAsia="Calibri"/>
          <w:sz w:val="24"/>
          <w:szCs w:val="24"/>
        </w:rPr>
      </w:pPr>
    </w:p>
    <w:p w:rsidR="00F15B3A" w:rsidRDefault="00F15B3A" w:rsidP="00F15B3A">
      <w:pPr>
        <w:jc w:val="both"/>
        <w:rPr>
          <w:sz w:val="24"/>
          <w:szCs w:val="24"/>
          <w:lang w:val="fi-FI" w:eastAsia="en-US"/>
        </w:rPr>
      </w:pPr>
      <w:r>
        <w:rPr>
          <w:sz w:val="24"/>
          <w:szCs w:val="24"/>
        </w:rPr>
        <w:t xml:space="preserve">                 Ведется работа совместно со  специалистами Центра экономического развития транспорта и окружающей среды Юго-Восточной Финляндии, </w:t>
      </w:r>
      <w:r>
        <w:rPr>
          <w:sz w:val="24"/>
          <w:szCs w:val="24"/>
          <w:lang w:eastAsia="en-US"/>
        </w:rPr>
        <w:t>Института природных ресурсов Финляндии по вопросу участия в проекте «</w:t>
      </w:r>
      <w:r>
        <w:rPr>
          <w:sz w:val="24"/>
          <w:szCs w:val="24"/>
          <w:lang w:val="en-US" w:eastAsia="en-US"/>
        </w:rPr>
        <w:t>River</w:t>
      </w:r>
      <w:r w:rsidRPr="00F15B3A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val="en-US" w:eastAsia="en-US"/>
        </w:rPr>
        <w:t>Flows</w:t>
      </w:r>
      <w:r>
        <w:rPr>
          <w:sz w:val="24"/>
          <w:szCs w:val="24"/>
          <w:lang w:eastAsia="en-US"/>
        </w:rPr>
        <w:t xml:space="preserve"> – </w:t>
      </w:r>
      <w:r>
        <w:rPr>
          <w:sz w:val="24"/>
          <w:szCs w:val="24"/>
          <w:lang w:val="en-US" w:eastAsia="en-US"/>
        </w:rPr>
        <w:t>Life</w:t>
      </w:r>
      <w:r w:rsidRPr="00F15B3A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val="en-US" w:eastAsia="en-US"/>
        </w:rPr>
        <w:t>Goes</w:t>
      </w:r>
      <w:r>
        <w:rPr>
          <w:sz w:val="24"/>
          <w:szCs w:val="24"/>
          <w:lang w:eastAsia="en-US"/>
        </w:rPr>
        <w:t xml:space="preserve"> / </w:t>
      </w:r>
      <w:proofErr w:type="spellStart"/>
      <w:r>
        <w:rPr>
          <w:sz w:val="24"/>
          <w:szCs w:val="24"/>
          <w:lang w:eastAsia="en-US"/>
        </w:rPr>
        <w:t>Вуокса</w:t>
      </w:r>
      <w:proofErr w:type="spellEnd"/>
      <w:r>
        <w:rPr>
          <w:sz w:val="24"/>
          <w:szCs w:val="24"/>
          <w:lang w:eastAsia="en-US"/>
        </w:rPr>
        <w:t xml:space="preserve">», который предполагается к финансированию по программе ЕС-Россия-Финляндия </w:t>
      </w:r>
      <w:r>
        <w:rPr>
          <w:sz w:val="24"/>
          <w:szCs w:val="24"/>
          <w:lang w:val="en-US" w:eastAsia="en-US"/>
        </w:rPr>
        <w:t>ENI</w:t>
      </w:r>
      <w:r>
        <w:rPr>
          <w:sz w:val="24"/>
          <w:szCs w:val="24"/>
          <w:lang w:eastAsia="en-US"/>
        </w:rPr>
        <w:t>.</w:t>
      </w:r>
    </w:p>
    <w:p w:rsidR="00F15B3A" w:rsidRDefault="00F15B3A" w:rsidP="00F15B3A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CE23DD" w:rsidRDefault="00CE23DD" w:rsidP="00CE23DD"/>
    <w:p w:rsidR="00A468E0" w:rsidRDefault="00A468E0" w:rsidP="00A468E0">
      <w:pPr>
        <w:pStyle w:val="a9"/>
        <w:numPr>
          <w:ilvl w:val="0"/>
          <w:numId w:val="8"/>
        </w:numPr>
        <w:tabs>
          <w:tab w:val="left" w:pos="142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ГРАЖДАНСКАЯ  ОБОРОНА И ЗАЩИТА ОТ ЧРЕЗВЫЧАЙНЫХ СИТУАЦИЙ</w:t>
      </w:r>
    </w:p>
    <w:p w:rsidR="00CE23DD" w:rsidRDefault="00CE23DD" w:rsidP="00CE23DD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1A48B1" w:rsidRPr="001A48B1" w:rsidRDefault="001A48B1" w:rsidP="001A48B1">
      <w:pPr>
        <w:ind w:firstLine="708"/>
        <w:jc w:val="both"/>
        <w:rPr>
          <w:sz w:val="24"/>
          <w:szCs w:val="24"/>
        </w:rPr>
      </w:pPr>
      <w:r w:rsidRPr="001A48B1">
        <w:rPr>
          <w:sz w:val="24"/>
          <w:szCs w:val="24"/>
        </w:rPr>
        <w:t xml:space="preserve">  Основными направлениями работы в отчетном периоде являлись предупреждение чрезвычайных ситуаций, проведение занятий и тренировок, оказание методической помощи  муниципальным образованиям, организациям и предприятиям. </w:t>
      </w:r>
    </w:p>
    <w:p w:rsidR="001A48B1" w:rsidRPr="001A48B1" w:rsidRDefault="001A48B1" w:rsidP="001A48B1">
      <w:pPr>
        <w:jc w:val="both"/>
        <w:rPr>
          <w:sz w:val="24"/>
          <w:szCs w:val="24"/>
        </w:rPr>
      </w:pPr>
      <w:r w:rsidRPr="001A48B1">
        <w:rPr>
          <w:sz w:val="24"/>
          <w:szCs w:val="24"/>
        </w:rPr>
        <w:tab/>
        <w:t>В Выборгском районе Ленинградской области за отчётный период  чрезвычайных ситуаций     не   произошло:</w:t>
      </w:r>
      <w:r w:rsidRPr="001A48B1">
        <w:rPr>
          <w:sz w:val="24"/>
          <w:szCs w:val="24"/>
        </w:rPr>
        <w:tab/>
        <w:t xml:space="preserve">  </w:t>
      </w:r>
    </w:p>
    <w:p w:rsidR="001A48B1" w:rsidRPr="001A48B1" w:rsidRDefault="001A48B1" w:rsidP="001A48B1">
      <w:pPr>
        <w:ind w:firstLine="708"/>
        <w:jc w:val="both"/>
        <w:rPr>
          <w:sz w:val="24"/>
          <w:szCs w:val="24"/>
        </w:rPr>
      </w:pPr>
      <w:r w:rsidRPr="001A48B1">
        <w:rPr>
          <w:sz w:val="24"/>
          <w:szCs w:val="24"/>
        </w:rPr>
        <w:t>Проводимые мероприятия в 2017 году:</w:t>
      </w:r>
    </w:p>
    <w:p w:rsidR="001A48B1" w:rsidRPr="001A48B1" w:rsidRDefault="001A48B1" w:rsidP="001A48B1">
      <w:pPr>
        <w:ind w:firstLine="708"/>
        <w:jc w:val="both"/>
        <w:rPr>
          <w:sz w:val="24"/>
          <w:szCs w:val="24"/>
        </w:rPr>
      </w:pPr>
      <w:r w:rsidRPr="001A48B1">
        <w:rPr>
          <w:sz w:val="24"/>
          <w:szCs w:val="24"/>
        </w:rPr>
        <w:t>Проведено 8 заседаний комиссии по предупреждению и ликвидации чрезвычайных ситуаций и обеспечению пожарной безопасности МО «Выборгский район» Ленинградской области, на котором решались вопросы обеспечения    безопасности населения  при проведении различных мероприятий  и  минимизации предпосылок возникновения ЧС на территории  района.</w:t>
      </w:r>
    </w:p>
    <w:p w:rsidR="001A48B1" w:rsidRPr="001A48B1" w:rsidRDefault="001A48B1" w:rsidP="001A48B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A48B1">
        <w:rPr>
          <w:color w:val="000000"/>
          <w:spacing w:val="-2"/>
          <w:sz w:val="24"/>
          <w:szCs w:val="24"/>
        </w:rPr>
        <w:t>28   февраля  2017 года проведена тренировка с силами постоянной готовности и аварийно-спасательными формированиями по теме: «Организация спасения людей на водных объектах в зимний период». Совместно с  ВОСВОД и НП «Спасательная служба» проведены показные занятия с учащимися средних общеобразовательных школ города Выборга по тематике: «М</w:t>
      </w:r>
      <w:r w:rsidRPr="001A48B1">
        <w:rPr>
          <w:sz w:val="24"/>
          <w:szCs w:val="24"/>
        </w:rPr>
        <w:t xml:space="preserve">еры безопасности на льду, способы спасания и оказание первой помощи,  </w:t>
      </w:r>
      <w:proofErr w:type="gramStart"/>
      <w:r w:rsidRPr="001A48B1">
        <w:rPr>
          <w:sz w:val="24"/>
          <w:szCs w:val="24"/>
        </w:rPr>
        <w:t>провалившимся</w:t>
      </w:r>
      <w:proofErr w:type="gramEnd"/>
      <w:r w:rsidRPr="001A48B1">
        <w:rPr>
          <w:sz w:val="24"/>
          <w:szCs w:val="24"/>
        </w:rPr>
        <w:t xml:space="preserve"> под лед».</w:t>
      </w:r>
    </w:p>
    <w:p w:rsidR="001A48B1" w:rsidRPr="001A48B1" w:rsidRDefault="001A48B1" w:rsidP="001A48B1">
      <w:pPr>
        <w:ind w:firstLine="708"/>
        <w:jc w:val="both"/>
        <w:rPr>
          <w:color w:val="000000"/>
          <w:spacing w:val="-2"/>
          <w:sz w:val="24"/>
          <w:szCs w:val="24"/>
        </w:rPr>
      </w:pPr>
      <w:r w:rsidRPr="001A48B1">
        <w:rPr>
          <w:sz w:val="24"/>
          <w:szCs w:val="24"/>
        </w:rPr>
        <w:t xml:space="preserve">29 июня 2017 года принимали участие в командно-штабной тренировке </w:t>
      </w:r>
      <w:r w:rsidRPr="001A48B1">
        <w:rPr>
          <w:color w:val="000000"/>
          <w:spacing w:val="-2"/>
          <w:sz w:val="24"/>
          <w:szCs w:val="24"/>
        </w:rPr>
        <w:t>с силами постоянной готовности и аварийно-спасательными формированиями по теме: «Действия оперативных служб при взрыве бытового газа в жилом доме с последующим обрушением подъезда». Тренировка проводилась под руководством Северо-Западного регионального центра МЧС России.</w:t>
      </w:r>
    </w:p>
    <w:p w:rsidR="001A48B1" w:rsidRPr="001A48B1" w:rsidRDefault="001A48B1" w:rsidP="001A48B1">
      <w:pPr>
        <w:ind w:firstLine="708"/>
        <w:jc w:val="both"/>
        <w:rPr>
          <w:color w:val="000000"/>
          <w:spacing w:val="-2"/>
          <w:sz w:val="24"/>
          <w:szCs w:val="24"/>
        </w:rPr>
      </w:pPr>
      <w:r w:rsidRPr="001A48B1">
        <w:rPr>
          <w:color w:val="000000"/>
          <w:spacing w:val="-2"/>
          <w:sz w:val="24"/>
          <w:szCs w:val="24"/>
        </w:rPr>
        <w:t>4-9  октября 2017 года принимали участие в общероссийской тренировке с силами постоянной готовности и аварийно-спасательными формированиями. Тренировка проводилась под руководством Северо-Западного регионального центра МЧС России.</w:t>
      </w:r>
    </w:p>
    <w:p w:rsidR="001A48B1" w:rsidRPr="001A48B1" w:rsidRDefault="001A48B1" w:rsidP="001A48B1">
      <w:pPr>
        <w:ind w:firstLine="708"/>
        <w:jc w:val="both"/>
        <w:rPr>
          <w:color w:val="000000"/>
          <w:spacing w:val="-2"/>
          <w:sz w:val="24"/>
          <w:szCs w:val="24"/>
        </w:rPr>
      </w:pPr>
      <w:r w:rsidRPr="001A48B1">
        <w:rPr>
          <w:color w:val="000000"/>
          <w:spacing w:val="-2"/>
          <w:sz w:val="24"/>
          <w:szCs w:val="24"/>
        </w:rPr>
        <w:t>19 декабря  2017 года принимали участие в комплексной тренировке силами постоянной готовности и аварийно-спасательными формированиями по отработке вопросов ликвидации ЧС, вызванных авариями на объектах ТЭК и ЖКХ, а также с крупными транспортными авариями на автодорогах с нарушением движения  автотранспорта.</w:t>
      </w:r>
    </w:p>
    <w:p w:rsidR="001A48B1" w:rsidRPr="001A48B1" w:rsidRDefault="001A48B1" w:rsidP="001A48B1">
      <w:pPr>
        <w:ind w:firstLine="708"/>
        <w:jc w:val="both"/>
        <w:rPr>
          <w:sz w:val="24"/>
          <w:szCs w:val="24"/>
        </w:rPr>
      </w:pPr>
      <w:r w:rsidRPr="001A48B1">
        <w:rPr>
          <w:sz w:val="24"/>
          <w:szCs w:val="24"/>
        </w:rPr>
        <w:t>В ходе проведения тренировок:</w:t>
      </w:r>
    </w:p>
    <w:p w:rsidR="001A48B1" w:rsidRPr="001A48B1" w:rsidRDefault="001A48B1" w:rsidP="001A48B1">
      <w:pPr>
        <w:ind w:left="360"/>
        <w:jc w:val="both"/>
        <w:rPr>
          <w:sz w:val="24"/>
          <w:szCs w:val="24"/>
        </w:rPr>
      </w:pPr>
      <w:r w:rsidRPr="001A48B1">
        <w:rPr>
          <w:sz w:val="24"/>
          <w:szCs w:val="24"/>
        </w:rPr>
        <w:tab/>
        <w:t xml:space="preserve">- </w:t>
      </w:r>
      <w:r w:rsidRPr="001A48B1">
        <w:rPr>
          <w:sz w:val="24"/>
          <w:szCs w:val="24"/>
        </w:rPr>
        <w:tab/>
        <w:t>Совершенствовались  практические навыки руководящего и командно-начальствующего состава, специалистов РСЧС по управлению мероприятиями и силами РСЧС при угрозе и возникновении чрезвычайных ситуаций;</w:t>
      </w:r>
    </w:p>
    <w:p w:rsidR="001A48B1" w:rsidRPr="001A48B1" w:rsidRDefault="001A48B1" w:rsidP="001A48B1">
      <w:pPr>
        <w:ind w:left="705"/>
        <w:jc w:val="both"/>
        <w:rPr>
          <w:sz w:val="24"/>
          <w:szCs w:val="24"/>
        </w:rPr>
      </w:pPr>
      <w:r w:rsidRPr="001A48B1">
        <w:rPr>
          <w:sz w:val="24"/>
          <w:szCs w:val="24"/>
        </w:rPr>
        <w:t xml:space="preserve">- </w:t>
      </w:r>
      <w:r w:rsidRPr="001A48B1">
        <w:rPr>
          <w:sz w:val="24"/>
          <w:szCs w:val="24"/>
        </w:rPr>
        <w:tab/>
        <w:t>Проверялась  реальность планов действий по предупреждению и ликвидации чрезвычайных ситуаций;</w:t>
      </w:r>
    </w:p>
    <w:p w:rsidR="001A48B1" w:rsidRPr="001A48B1" w:rsidRDefault="001A48B1" w:rsidP="001A48B1">
      <w:pPr>
        <w:ind w:left="360"/>
        <w:jc w:val="both"/>
        <w:rPr>
          <w:sz w:val="24"/>
          <w:szCs w:val="24"/>
        </w:rPr>
      </w:pPr>
      <w:r w:rsidRPr="001A48B1">
        <w:rPr>
          <w:sz w:val="24"/>
          <w:szCs w:val="24"/>
        </w:rPr>
        <w:t xml:space="preserve">      - </w:t>
      </w:r>
      <w:r w:rsidRPr="001A48B1">
        <w:rPr>
          <w:sz w:val="24"/>
          <w:szCs w:val="24"/>
        </w:rPr>
        <w:tab/>
        <w:t xml:space="preserve">Отрабатывались вопросы взаимодействия и всестороннего обеспечения мероприятий и действий органов управления и сил РСЧС муниципального </w:t>
      </w:r>
      <w:r w:rsidRPr="001A48B1">
        <w:rPr>
          <w:sz w:val="24"/>
          <w:szCs w:val="24"/>
        </w:rPr>
        <w:lastRenderedPageBreak/>
        <w:t>образования при совместном решении задач по предупреждению и ликвидации чрезвычайных ситуаций;</w:t>
      </w:r>
    </w:p>
    <w:p w:rsidR="001A48B1" w:rsidRPr="001A48B1" w:rsidRDefault="001A48B1" w:rsidP="001A48B1">
      <w:pPr>
        <w:ind w:left="345"/>
        <w:jc w:val="both"/>
        <w:rPr>
          <w:sz w:val="24"/>
          <w:szCs w:val="24"/>
        </w:rPr>
      </w:pPr>
      <w:r w:rsidRPr="001A48B1">
        <w:rPr>
          <w:sz w:val="24"/>
          <w:szCs w:val="24"/>
        </w:rPr>
        <w:t xml:space="preserve">       - </w:t>
      </w:r>
      <w:r w:rsidRPr="001A48B1">
        <w:rPr>
          <w:sz w:val="24"/>
          <w:szCs w:val="24"/>
        </w:rPr>
        <w:tab/>
        <w:t>Отрабатывались  практические действия, определялся  уровень готовности органов управления и сил РСЧС  муниципальных образований к действиям по предупреждению и ликвидации чрезвычайных ситуаций, защите населения и его всестороннему жизнеобеспечению;</w:t>
      </w:r>
    </w:p>
    <w:p w:rsidR="001A48B1" w:rsidRPr="001A48B1" w:rsidRDefault="001A48B1" w:rsidP="001A48B1">
      <w:pPr>
        <w:ind w:left="360"/>
        <w:jc w:val="both"/>
        <w:rPr>
          <w:sz w:val="24"/>
          <w:szCs w:val="24"/>
        </w:rPr>
      </w:pPr>
      <w:r w:rsidRPr="001A48B1">
        <w:rPr>
          <w:sz w:val="24"/>
          <w:szCs w:val="24"/>
        </w:rPr>
        <w:tab/>
        <w:t>-</w:t>
      </w:r>
      <w:r w:rsidRPr="001A48B1">
        <w:rPr>
          <w:sz w:val="24"/>
          <w:szCs w:val="24"/>
        </w:rPr>
        <w:tab/>
        <w:t>Проверялась  система связи и оповещения  руководящего состава  муниципального образования.</w:t>
      </w:r>
    </w:p>
    <w:p w:rsidR="001A48B1" w:rsidRPr="001A48B1" w:rsidRDefault="001A48B1" w:rsidP="001A48B1">
      <w:pPr>
        <w:ind w:left="360"/>
        <w:jc w:val="both"/>
        <w:rPr>
          <w:sz w:val="24"/>
          <w:szCs w:val="24"/>
        </w:rPr>
      </w:pPr>
    </w:p>
    <w:p w:rsidR="001A48B1" w:rsidRPr="001A48B1" w:rsidRDefault="001A48B1" w:rsidP="001A48B1">
      <w:pPr>
        <w:ind w:firstLine="708"/>
        <w:jc w:val="center"/>
        <w:rPr>
          <w:b/>
          <w:sz w:val="24"/>
          <w:szCs w:val="24"/>
        </w:rPr>
      </w:pPr>
      <w:r w:rsidRPr="001A48B1">
        <w:rPr>
          <w:b/>
          <w:sz w:val="24"/>
          <w:szCs w:val="24"/>
        </w:rPr>
        <w:t>Профилактике терроризма и экстремизма</w:t>
      </w:r>
    </w:p>
    <w:p w:rsidR="001A48B1" w:rsidRPr="001A48B1" w:rsidRDefault="001A48B1" w:rsidP="001A48B1">
      <w:pPr>
        <w:jc w:val="both"/>
        <w:rPr>
          <w:sz w:val="24"/>
          <w:szCs w:val="24"/>
        </w:rPr>
      </w:pPr>
      <w:r w:rsidRPr="001A48B1">
        <w:rPr>
          <w:b/>
          <w:sz w:val="24"/>
          <w:szCs w:val="24"/>
        </w:rPr>
        <w:tab/>
      </w:r>
      <w:r w:rsidRPr="001A48B1">
        <w:rPr>
          <w:sz w:val="24"/>
          <w:szCs w:val="24"/>
        </w:rPr>
        <w:t>В соответствии с планом работы на 2017 год проведено 4 (два) заседания антитеррористической комиссии и 2 (два) оперативных штаба в рамках АТК.</w:t>
      </w:r>
    </w:p>
    <w:p w:rsidR="001A48B1" w:rsidRPr="001A48B1" w:rsidRDefault="001A48B1" w:rsidP="001A48B1">
      <w:pPr>
        <w:pStyle w:val="af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1A48B1">
        <w:rPr>
          <w:rFonts w:ascii="Times New Roman" w:hAnsi="Times New Roman" w:cs="Times New Roman"/>
          <w:sz w:val="24"/>
        </w:rPr>
        <w:t xml:space="preserve">За истекший период  рабочей группой комиссии проведено 14  методических семинаров с руководителями образовательных учреждений, учреждений культуры и спорта МО «Выборгский район» Ленинградской области по вопросам антитеррористической защищенности. </w:t>
      </w:r>
    </w:p>
    <w:p w:rsidR="001A48B1" w:rsidRPr="001A48B1" w:rsidRDefault="001A48B1" w:rsidP="001A48B1">
      <w:pPr>
        <w:pStyle w:val="af9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1A48B1">
        <w:rPr>
          <w:rFonts w:ascii="Times New Roman" w:hAnsi="Times New Roman" w:cs="Times New Roman"/>
          <w:sz w:val="24"/>
        </w:rPr>
        <w:t>В   методических семинарах участвовали специалисты  Комитета правопорядка и безопасности администрации Ленинградской области,  подразделения УМВД России по Выборгской району Ленинградской области, сотрудники  ФГКУ  «26 ОФПС по Ленинградской области»,  ГБУЗ ЛО «Выборгской станции скорой медицинской помощи».</w:t>
      </w:r>
      <w:proofErr w:type="gramEnd"/>
    </w:p>
    <w:p w:rsidR="001A48B1" w:rsidRPr="001A48B1" w:rsidRDefault="001A48B1" w:rsidP="001A48B1">
      <w:pPr>
        <w:pStyle w:val="af9"/>
        <w:ind w:firstLine="708"/>
        <w:jc w:val="both"/>
        <w:rPr>
          <w:rFonts w:ascii="Times New Roman" w:hAnsi="Times New Roman" w:cs="Times New Roman"/>
          <w:sz w:val="24"/>
        </w:rPr>
      </w:pPr>
      <w:r w:rsidRPr="001A48B1">
        <w:rPr>
          <w:rFonts w:ascii="Times New Roman" w:hAnsi="Times New Roman" w:cs="Times New Roman"/>
          <w:sz w:val="24"/>
        </w:rPr>
        <w:t>Сотрудники отдела 39 раз участвовали  в работе  комиссий по обследованию и   категорированию объектов   на территории района.</w:t>
      </w:r>
    </w:p>
    <w:p w:rsidR="001A48B1" w:rsidRPr="001A48B1" w:rsidRDefault="001A48B1" w:rsidP="001A48B1">
      <w:pPr>
        <w:jc w:val="both"/>
        <w:rPr>
          <w:i/>
          <w:iCs/>
          <w:sz w:val="24"/>
          <w:szCs w:val="24"/>
        </w:rPr>
      </w:pPr>
    </w:p>
    <w:p w:rsidR="001A48B1" w:rsidRPr="001A48B1" w:rsidRDefault="001A48B1" w:rsidP="001A48B1">
      <w:pPr>
        <w:autoSpaceDE w:val="0"/>
        <w:autoSpaceDN w:val="0"/>
        <w:adjustRightInd w:val="0"/>
        <w:ind w:firstLine="540"/>
        <w:jc w:val="center"/>
        <w:rPr>
          <w:b/>
          <w:iCs/>
          <w:sz w:val="24"/>
          <w:szCs w:val="24"/>
        </w:rPr>
      </w:pPr>
      <w:r w:rsidRPr="001A48B1">
        <w:rPr>
          <w:b/>
          <w:iCs/>
          <w:sz w:val="24"/>
          <w:szCs w:val="24"/>
        </w:rPr>
        <w:t>Организация и осуществление мероприятий по мобилизационной подготовке муниципальных предприятий и учреждений, находящихся на территории муниципального района</w:t>
      </w:r>
    </w:p>
    <w:p w:rsidR="001A48B1" w:rsidRPr="001A48B1" w:rsidRDefault="001A48B1" w:rsidP="001A48B1">
      <w:pPr>
        <w:ind w:firstLine="540"/>
        <w:jc w:val="both"/>
        <w:rPr>
          <w:sz w:val="24"/>
          <w:szCs w:val="24"/>
        </w:rPr>
      </w:pPr>
      <w:r w:rsidRPr="001A48B1">
        <w:rPr>
          <w:sz w:val="24"/>
          <w:szCs w:val="24"/>
        </w:rPr>
        <w:t>С 1 января 2017 года введены в действие документы  планирования экономики муниципального образования «Выборгский район» Ленинградской области на 2016-2020 годы.</w:t>
      </w:r>
    </w:p>
    <w:p w:rsidR="001A48B1" w:rsidRPr="001A48B1" w:rsidRDefault="001A48B1" w:rsidP="001A48B1">
      <w:pPr>
        <w:ind w:firstLine="567"/>
        <w:jc w:val="both"/>
        <w:rPr>
          <w:sz w:val="24"/>
          <w:szCs w:val="24"/>
        </w:rPr>
      </w:pPr>
      <w:r w:rsidRPr="001A48B1">
        <w:rPr>
          <w:sz w:val="24"/>
          <w:szCs w:val="24"/>
        </w:rPr>
        <w:t xml:space="preserve"> 29 марта 2017 года   мобилизационным управлением Ленинградской области проведена проверка мобилизационной подготовки муниципального образования «Выборгский район» Ленинградской области по отдельным вопросам.     </w:t>
      </w:r>
    </w:p>
    <w:p w:rsidR="001A48B1" w:rsidRPr="001A48B1" w:rsidRDefault="001A48B1" w:rsidP="001A48B1">
      <w:pPr>
        <w:ind w:firstLine="567"/>
        <w:jc w:val="both"/>
        <w:rPr>
          <w:sz w:val="24"/>
          <w:szCs w:val="24"/>
        </w:rPr>
      </w:pPr>
      <w:r w:rsidRPr="001A48B1">
        <w:rPr>
          <w:sz w:val="24"/>
          <w:szCs w:val="24"/>
        </w:rPr>
        <w:t xml:space="preserve">Оценка: </w:t>
      </w:r>
      <w:r w:rsidRPr="001A48B1">
        <w:rPr>
          <w:sz w:val="24"/>
          <w:szCs w:val="24"/>
          <w:u w:val="single"/>
        </w:rPr>
        <w:t>Соответствует предъявляемым требованиям</w:t>
      </w:r>
      <w:r w:rsidRPr="001A48B1">
        <w:rPr>
          <w:sz w:val="24"/>
          <w:szCs w:val="24"/>
        </w:rPr>
        <w:t>.</w:t>
      </w:r>
    </w:p>
    <w:p w:rsidR="001A48B1" w:rsidRPr="001A48B1" w:rsidRDefault="001A48B1" w:rsidP="001A48B1">
      <w:pPr>
        <w:ind w:firstLine="540"/>
        <w:jc w:val="both"/>
        <w:rPr>
          <w:sz w:val="24"/>
          <w:szCs w:val="24"/>
        </w:rPr>
      </w:pPr>
      <w:r w:rsidRPr="001A48B1">
        <w:rPr>
          <w:sz w:val="24"/>
          <w:szCs w:val="24"/>
        </w:rPr>
        <w:t xml:space="preserve">29 марта 2017 года мобилизационным управлением Ленинградской области проведена проверка готовности предприятий Выборгского района   (ОАО «Выборгский водоканал» и ОАО «Управляющая компания по ЖКХ Выборгского района»). </w:t>
      </w:r>
    </w:p>
    <w:p w:rsidR="001A48B1" w:rsidRPr="001A48B1" w:rsidRDefault="001A48B1" w:rsidP="001A48B1">
      <w:pPr>
        <w:ind w:firstLine="540"/>
        <w:jc w:val="both"/>
        <w:rPr>
          <w:sz w:val="24"/>
          <w:szCs w:val="24"/>
          <w:u w:val="single"/>
        </w:rPr>
      </w:pPr>
      <w:r w:rsidRPr="001A48B1">
        <w:rPr>
          <w:sz w:val="24"/>
          <w:szCs w:val="24"/>
        </w:rPr>
        <w:t xml:space="preserve">Оценка: </w:t>
      </w:r>
      <w:r w:rsidRPr="001A48B1">
        <w:rPr>
          <w:sz w:val="24"/>
          <w:szCs w:val="24"/>
          <w:u w:val="single"/>
        </w:rPr>
        <w:t>Соответствует предъявляемым требованиям.</w:t>
      </w:r>
    </w:p>
    <w:p w:rsidR="001A48B1" w:rsidRPr="001A48B1" w:rsidRDefault="001A48B1" w:rsidP="001A48B1">
      <w:pPr>
        <w:jc w:val="both"/>
        <w:rPr>
          <w:sz w:val="24"/>
          <w:szCs w:val="24"/>
          <w:u w:val="single"/>
        </w:rPr>
      </w:pPr>
    </w:p>
    <w:p w:rsidR="001A48B1" w:rsidRPr="001A48B1" w:rsidRDefault="001A48B1" w:rsidP="001A48B1">
      <w:pPr>
        <w:autoSpaceDE w:val="0"/>
        <w:autoSpaceDN w:val="0"/>
        <w:adjustRightInd w:val="0"/>
        <w:jc w:val="center"/>
        <w:rPr>
          <w:b/>
          <w:iCs/>
          <w:sz w:val="24"/>
          <w:szCs w:val="24"/>
        </w:rPr>
      </w:pPr>
      <w:r w:rsidRPr="001A48B1">
        <w:rPr>
          <w:b/>
          <w:iCs/>
          <w:sz w:val="24"/>
          <w:szCs w:val="24"/>
        </w:rPr>
        <w:t>Осуществление мероприятий по обеспечению безопасности людей на водных объек</w:t>
      </w:r>
      <w:r>
        <w:rPr>
          <w:b/>
          <w:iCs/>
          <w:sz w:val="24"/>
          <w:szCs w:val="24"/>
        </w:rPr>
        <w:t>тах, охране их жизни и здоровья</w:t>
      </w:r>
    </w:p>
    <w:p w:rsidR="001A48B1" w:rsidRPr="001A48B1" w:rsidRDefault="001A48B1" w:rsidP="001A48B1">
      <w:pPr>
        <w:ind w:right="-55"/>
        <w:jc w:val="both"/>
        <w:rPr>
          <w:sz w:val="24"/>
          <w:szCs w:val="24"/>
        </w:rPr>
      </w:pPr>
    </w:p>
    <w:p w:rsidR="001A48B1" w:rsidRPr="001A48B1" w:rsidRDefault="001A48B1" w:rsidP="001A48B1">
      <w:pPr>
        <w:ind w:right="-55" w:firstLine="708"/>
        <w:jc w:val="both"/>
        <w:rPr>
          <w:sz w:val="24"/>
          <w:szCs w:val="24"/>
        </w:rPr>
      </w:pPr>
      <w:r w:rsidRPr="001A48B1">
        <w:rPr>
          <w:color w:val="000000"/>
          <w:spacing w:val="-2"/>
          <w:sz w:val="24"/>
          <w:szCs w:val="24"/>
        </w:rPr>
        <w:t>28  февраля  2017 года проведена тренировка с силами постоянной готовности и аварийно-спасательными формированиями по теме: «Организация спасения людей на водных объектах в зимний период». Совместно с  ВОСВОД и НП «Спасательная служба» проведены показные занятия с учащимися средних общеобразовательных школ города Выборга по тематике: «М</w:t>
      </w:r>
      <w:r w:rsidRPr="001A48B1">
        <w:rPr>
          <w:sz w:val="24"/>
          <w:szCs w:val="24"/>
        </w:rPr>
        <w:t xml:space="preserve">еры безопасности на льду, способы спасания и оказание первой помощи,  </w:t>
      </w:r>
      <w:proofErr w:type="gramStart"/>
      <w:r w:rsidRPr="001A48B1">
        <w:rPr>
          <w:sz w:val="24"/>
          <w:szCs w:val="24"/>
        </w:rPr>
        <w:t>провалившимся</w:t>
      </w:r>
      <w:proofErr w:type="gramEnd"/>
      <w:r w:rsidRPr="001A48B1">
        <w:rPr>
          <w:sz w:val="24"/>
          <w:szCs w:val="24"/>
        </w:rPr>
        <w:t xml:space="preserve"> под лед».</w:t>
      </w:r>
    </w:p>
    <w:p w:rsidR="001A48B1" w:rsidRPr="001A48B1" w:rsidRDefault="001A48B1" w:rsidP="001A48B1">
      <w:pPr>
        <w:jc w:val="both"/>
        <w:rPr>
          <w:bCs/>
          <w:sz w:val="24"/>
          <w:szCs w:val="24"/>
        </w:rPr>
      </w:pPr>
      <w:r w:rsidRPr="001A48B1">
        <w:rPr>
          <w:spacing w:val="-4"/>
          <w:sz w:val="24"/>
          <w:szCs w:val="24"/>
        </w:rPr>
        <w:t xml:space="preserve">    </w:t>
      </w:r>
      <w:r w:rsidRPr="001A48B1">
        <w:rPr>
          <w:spacing w:val="-4"/>
          <w:sz w:val="24"/>
          <w:szCs w:val="24"/>
        </w:rPr>
        <w:tab/>
        <w:t xml:space="preserve">-   В рамках обеспечения безопасности на водных объектах </w:t>
      </w:r>
      <w:r w:rsidRPr="001A48B1">
        <w:rPr>
          <w:bCs/>
          <w:sz w:val="24"/>
          <w:szCs w:val="24"/>
        </w:rPr>
        <w:t xml:space="preserve">заключен и находится на исполнении договор № 232/99 от 22.03.2017 года с Филиалом ФБУЗ Центр Гигиены и Эпидемиологии в Ленинградской области в Выборгском районе на проведение  лабораторных микробиологических исследований воды открытого водоема -4 пробы, </w:t>
      </w:r>
      <w:r w:rsidRPr="001A48B1">
        <w:rPr>
          <w:bCs/>
          <w:sz w:val="24"/>
          <w:szCs w:val="24"/>
        </w:rPr>
        <w:lastRenderedPageBreak/>
        <w:t>санитарн</w:t>
      </w:r>
      <w:proofErr w:type="gramStart"/>
      <w:r w:rsidRPr="001A48B1">
        <w:rPr>
          <w:bCs/>
          <w:sz w:val="24"/>
          <w:szCs w:val="24"/>
        </w:rPr>
        <w:t>о-</w:t>
      </w:r>
      <w:proofErr w:type="gramEnd"/>
      <w:r w:rsidRPr="001A48B1">
        <w:rPr>
          <w:bCs/>
          <w:sz w:val="24"/>
          <w:szCs w:val="24"/>
        </w:rPr>
        <w:t xml:space="preserve"> химические исследования воды открытого водоема- 4 пробы, микробиологические на сумму 30</w:t>
      </w:r>
      <w:r w:rsidR="00A03126">
        <w:rPr>
          <w:bCs/>
          <w:sz w:val="24"/>
          <w:szCs w:val="24"/>
        </w:rPr>
        <w:t>,9 тыс. руб.</w:t>
      </w:r>
      <w:r w:rsidRPr="001A48B1">
        <w:rPr>
          <w:bCs/>
          <w:sz w:val="24"/>
          <w:szCs w:val="24"/>
        </w:rPr>
        <w:t>.</w:t>
      </w:r>
    </w:p>
    <w:p w:rsidR="001A48B1" w:rsidRPr="001A48B1" w:rsidRDefault="001A48B1" w:rsidP="001A48B1">
      <w:pPr>
        <w:ind w:firstLine="567"/>
        <w:jc w:val="both"/>
        <w:rPr>
          <w:sz w:val="24"/>
          <w:szCs w:val="24"/>
        </w:rPr>
      </w:pPr>
      <w:r w:rsidRPr="001A48B1">
        <w:rPr>
          <w:spacing w:val="-4"/>
          <w:sz w:val="24"/>
          <w:szCs w:val="24"/>
        </w:rPr>
        <w:t xml:space="preserve">-    В рамках обеспечения безопасности на водных объектах </w:t>
      </w:r>
      <w:r w:rsidRPr="001A48B1">
        <w:rPr>
          <w:bCs/>
          <w:sz w:val="24"/>
          <w:szCs w:val="24"/>
        </w:rPr>
        <w:t xml:space="preserve">заключен и исполнен договор № 42 от 03.04.2017 года с </w:t>
      </w:r>
      <w:r w:rsidRPr="001A48B1">
        <w:rPr>
          <w:spacing w:val="-1"/>
          <w:sz w:val="24"/>
          <w:szCs w:val="24"/>
        </w:rPr>
        <w:t>Некоммерческим партнерством  «Спасательная служба» г. Выборга</w:t>
      </w:r>
      <w:r w:rsidRPr="001A48B1">
        <w:rPr>
          <w:sz w:val="24"/>
          <w:szCs w:val="24"/>
        </w:rPr>
        <w:t xml:space="preserve"> на очистку дна акватории городского пляжа, расположенного по адресу: Ленинградская область, город Выборг, мыс Смоляной на сумму 36</w:t>
      </w:r>
      <w:r w:rsidR="00A03126">
        <w:rPr>
          <w:sz w:val="24"/>
          <w:szCs w:val="24"/>
        </w:rPr>
        <w:t>,1</w:t>
      </w:r>
      <w:r w:rsidRPr="001A48B1">
        <w:rPr>
          <w:sz w:val="24"/>
          <w:szCs w:val="24"/>
        </w:rPr>
        <w:t xml:space="preserve"> тысяч  рублей.</w:t>
      </w:r>
    </w:p>
    <w:p w:rsidR="001A48B1" w:rsidRDefault="001A48B1" w:rsidP="001A48B1">
      <w:pPr>
        <w:jc w:val="both"/>
        <w:rPr>
          <w:bCs/>
          <w:sz w:val="24"/>
          <w:szCs w:val="24"/>
        </w:rPr>
      </w:pPr>
      <w:r w:rsidRPr="001A48B1">
        <w:rPr>
          <w:spacing w:val="-4"/>
          <w:sz w:val="24"/>
          <w:szCs w:val="24"/>
        </w:rPr>
        <w:t xml:space="preserve">        - В рамках обеспечения безопасности на водных объектах </w:t>
      </w:r>
      <w:r w:rsidRPr="001A48B1">
        <w:rPr>
          <w:bCs/>
          <w:sz w:val="24"/>
          <w:szCs w:val="24"/>
        </w:rPr>
        <w:t xml:space="preserve">заключен муниципальный контракт 683543 от 02.06.2017 года с </w:t>
      </w:r>
      <w:r w:rsidRPr="001A48B1">
        <w:rPr>
          <w:spacing w:val="-1"/>
          <w:sz w:val="24"/>
          <w:szCs w:val="24"/>
        </w:rPr>
        <w:t>Некоммерческим партнерством  «Спасательная служба» г. Выборга</w:t>
      </w:r>
      <w:r w:rsidRPr="001A48B1">
        <w:rPr>
          <w:bCs/>
          <w:sz w:val="24"/>
          <w:szCs w:val="24"/>
        </w:rPr>
        <w:t xml:space="preserve"> на оказание услуг по организации спасательного поста на городском пляже (мыс Смоляной), расположенного на территории МО "Город Выборг" на сумму 309 тысяч рублей. </w:t>
      </w:r>
    </w:p>
    <w:p w:rsidR="00A03126" w:rsidRPr="001A48B1" w:rsidRDefault="00A03126" w:rsidP="001A48B1">
      <w:pPr>
        <w:jc w:val="both"/>
        <w:rPr>
          <w:bCs/>
          <w:sz w:val="24"/>
          <w:szCs w:val="24"/>
        </w:rPr>
      </w:pPr>
    </w:p>
    <w:p w:rsidR="00A468E0" w:rsidRPr="00A468E0" w:rsidRDefault="00A468E0" w:rsidP="007310F0">
      <w:pPr>
        <w:pStyle w:val="a9"/>
        <w:numPr>
          <w:ilvl w:val="0"/>
          <w:numId w:val="8"/>
        </w:numPr>
        <w:ind w:left="0" w:firstLine="0"/>
        <w:jc w:val="center"/>
      </w:pPr>
      <w:r>
        <w:rPr>
          <w:b/>
          <w:sz w:val="28"/>
          <w:szCs w:val="28"/>
        </w:rPr>
        <w:t>МЕЖДУНАРОДНАЯ  ДЕЯТЕЛЬНОСТЬ И ПРИГРАНИЧНОЕ СОТРУДНИЧЕСТВО</w:t>
      </w:r>
    </w:p>
    <w:p w:rsidR="00BD3EE3" w:rsidRDefault="00BD3EE3"/>
    <w:p w:rsidR="00D565B1" w:rsidRPr="00D565B1" w:rsidRDefault="00D565B1" w:rsidP="00D565B1">
      <w:pPr>
        <w:jc w:val="both"/>
        <w:rPr>
          <w:sz w:val="24"/>
          <w:szCs w:val="24"/>
        </w:rPr>
      </w:pPr>
      <w:r w:rsidRPr="00D565B1">
        <w:rPr>
          <w:bCs/>
          <w:sz w:val="24"/>
          <w:szCs w:val="24"/>
        </w:rPr>
        <w:t>В течение 2017 г</w:t>
      </w:r>
      <w:r>
        <w:rPr>
          <w:bCs/>
          <w:sz w:val="24"/>
          <w:szCs w:val="24"/>
        </w:rPr>
        <w:t>ода</w:t>
      </w:r>
      <w:r w:rsidRPr="00D565B1">
        <w:rPr>
          <w:bCs/>
          <w:sz w:val="24"/>
          <w:szCs w:val="24"/>
        </w:rPr>
        <w:t xml:space="preserve"> в сфере международного и приграничного сотрудничества на территории МО </w:t>
      </w:r>
      <w:r w:rsidRPr="00D565B1">
        <w:rPr>
          <w:bCs/>
          <w:color w:val="000000"/>
          <w:sz w:val="24"/>
          <w:szCs w:val="24"/>
        </w:rPr>
        <w:t>«</w:t>
      </w:r>
      <w:r w:rsidRPr="00D565B1">
        <w:rPr>
          <w:bCs/>
          <w:sz w:val="24"/>
          <w:szCs w:val="24"/>
        </w:rPr>
        <w:t>Выборгский район»  были организованы и проведены следующие мероприятия: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Организация и участие в выездной рабочей встрече в рамках ознакомительного визита в г. Выборг, г. </w:t>
      </w:r>
      <w:proofErr w:type="spellStart"/>
      <w:r w:rsidRPr="00D565B1">
        <w:rPr>
          <w:sz w:val="24"/>
          <w:szCs w:val="24"/>
        </w:rPr>
        <w:t>Иматра</w:t>
      </w:r>
      <w:proofErr w:type="spellEnd"/>
      <w:r w:rsidRPr="00D565B1">
        <w:rPr>
          <w:sz w:val="24"/>
          <w:szCs w:val="24"/>
        </w:rPr>
        <w:t xml:space="preserve"> (Финляндская Республика) делегации Законодательного собрания Ленинградской области</w:t>
      </w:r>
      <w:r w:rsidR="00525CA8"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 xml:space="preserve"> г. Выборг, г. </w:t>
      </w:r>
      <w:proofErr w:type="spellStart"/>
      <w:r w:rsidRPr="00D565B1">
        <w:rPr>
          <w:sz w:val="24"/>
          <w:szCs w:val="24"/>
        </w:rPr>
        <w:t>Иматра</w:t>
      </w:r>
      <w:proofErr w:type="spellEnd"/>
      <w:r w:rsidRPr="00D565B1">
        <w:rPr>
          <w:sz w:val="24"/>
          <w:szCs w:val="24"/>
        </w:rPr>
        <w:t>, 02.03.2017г. - 03.03.2017г.;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>Визит норвежских стажеров в рамках Программы обмена государственными и муниципальными служащими Норвегии и Северо-Западного федерального округа Российской Федерации</w:t>
      </w:r>
      <w:r w:rsidR="003C6C2B">
        <w:rPr>
          <w:sz w:val="24"/>
          <w:szCs w:val="24"/>
        </w:rPr>
        <w:t xml:space="preserve"> </w:t>
      </w:r>
      <w:r w:rsidRPr="00D565B1">
        <w:rPr>
          <w:sz w:val="24"/>
          <w:szCs w:val="24"/>
        </w:rPr>
        <w:t xml:space="preserve"> г. Выборг, ул. Советская, д.12, №30, 28.03.2017г.; 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Пресс-конференция для СМИ и туристических компаний «Весеннее-летние мероприятия приграничного района» (организаторы: администрации МО «Выборгский район» и муниципалитета г.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(Финляндская Республика)</w:t>
      </w:r>
      <w:proofErr w:type="gramStart"/>
      <w:r w:rsidRPr="00D565B1">
        <w:rPr>
          <w:sz w:val="24"/>
          <w:szCs w:val="24"/>
        </w:rPr>
        <w:t>.</w:t>
      </w:r>
      <w:proofErr w:type="gramEnd"/>
      <w:r w:rsidRPr="00D565B1">
        <w:rPr>
          <w:sz w:val="24"/>
          <w:szCs w:val="24"/>
        </w:rPr>
        <w:t xml:space="preserve"> </w:t>
      </w:r>
      <w:proofErr w:type="gramStart"/>
      <w:r w:rsidRPr="00D565B1">
        <w:rPr>
          <w:sz w:val="24"/>
          <w:szCs w:val="24"/>
        </w:rPr>
        <w:t>г</w:t>
      </w:r>
      <w:proofErr w:type="gramEnd"/>
      <w:r w:rsidRPr="00D565B1">
        <w:rPr>
          <w:sz w:val="24"/>
          <w:szCs w:val="24"/>
        </w:rPr>
        <w:t xml:space="preserve">. Выборг, ул. Советская, д.12, 27.04.2017г.; 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Возложение цветов и венков к братским захоронениям советских воинов в районах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и </w:t>
      </w:r>
      <w:proofErr w:type="spellStart"/>
      <w:r w:rsidRPr="00D565B1">
        <w:rPr>
          <w:sz w:val="24"/>
          <w:szCs w:val="24"/>
        </w:rPr>
        <w:t>Иматра</w:t>
      </w:r>
      <w:proofErr w:type="spellEnd"/>
      <w:r w:rsidRPr="00D565B1">
        <w:rPr>
          <w:sz w:val="24"/>
          <w:szCs w:val="24"/>
        </w:rPr>
        <w:t xml:space="preserve"> совместно с представителями Канцелярии Посольства России в г.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(Финляндская Республика), «Общества Дружбы Финляндия-Россия» отделение в г.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. Районы городов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, </w:t>
      </w:r>
      <w:proofErr w:type="spellStart"/>
      <w:r w:rsidRPr="00D565B1">
        <w:rPr>
          <w:sz w:val="24"/>
          <w:szCs w:val="24"/>
        </w:rPr>
        <w:t>Иматра</w:t>
      </w:r>
      <w:proofErr w:type="spellEnd"/>
      <w:r w:rsidRPr="00D565B1">
        <w:rPr>
          <w:sz w:val="24"/>
          <w:szCs w:val="24"/>
        </w:rPr>
        <w:t xml:space="preserve"> (Финляндская Республика), 09.05.2017г.; 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>Проведение международного велопробега «Выборг</w:t>
      </w:r>
      <w:r>
        <w:rPr>
          <w:sz w:val="24"/>
          <w:szCs w:val="24"/>
        </w:rPr>
        <w:t xml:space="preserve"> </w:t>
      </w:r>
      <w:r w:rsidRPr="00D565B1">
        <w:rPr>
          <w:sz w:val="24"/>
          <w:szCs w:val="24"/>
        </w:rPr>
        <w:t xml:space="preserve">-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— Выборг» посвященного 30 -летию Договора между соседствующими городами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(Финляндская Республика) и Выборг</w:t>
      </w:r>
      <w:proofErr w:type="gramStart"/>
      <w:r w:rsidRPr="00D565B1">
        <w:rPr>
          <w:sz w:val="24"/>
          <w:szCs w:val="24"/>
        </w:rPr>
        <w:t>.</w:t>
      </w:r>
      <w:proofErr w:type="gramEnd"/>
      <w:r w:rsidRPr="00D565B1">
        <w:rPr>
          <w:sz w:val="24"/>
          <w:szCs w:val="24"/>
        </w:rPr>
        <w:t xml:space="preserve"> </w:t>
      </w:r>
      <w:proofErr w:type="gramStart"/>
      <w:r w:rsidRPr="00D565B1">
        <w:rPr>
          <w:sz w:val="24"/>
          <w:szCs w:val="24"/>
        </w:rPr>
        <w:t>г</w:t>
      </w:r>
      <w:proofErr w:type="gramEnd"/>
      <w:r w:rsidRPr="00D565B1">
        <w:rPr>
          <w:sz w:val="24"/>
          <w:szCs w:val="24"/>
        </w:rPr>
        <w:t xml:space="preserve">. Выборг — г.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(Финляндская Республика) — г. Выборг. 11.05.2017г. -13.05.2017г.;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Организация и проведение концерта хора «Выборгские певческие братья» (Финляндская Республика) в рамках международного фестиваля «Музыка без границ» и приуроченного к 120 — </w:t>
      </w:r>
      <w:proofErr w:type="spellStart"/>
      <w:r w:rsidRPr="00D565B1">
        <w:rPr>
          <w:sz w:val="24"/>
          <w:szCs w:val="24"/>
        </w:rPr>
        <w:t>летию</w:t>
      </w:r>
      <w:proofErr w:type="spellEnd"/>
      <w:r w:rsidRPr="00D565B1">
        <w:rPr>
          <w:sz w:val="24"/>
          <w:szCs w:val="24"/>
        </w:rPr>
        <w:t xml:space="preserve"> образования хора</w:t>
      </w:r>
      <w:r w:rsidR="00D145CD">
        <w:rPr>
          <w:sz w:val="24"/>
          <w:szCs w:val="24"/>
        </w:rPr>
        <w:t>,</w:t>
      </w:r>
      <w:r w:rsidRPr="00D565B1">
        <w:rPr>
          <w:sz w:val="24"/>
          <w:szCs w:val="24"/>
        </w:rPr>
        <w:t xml:space="preserve"> г. Выборг. 20.05.2017г.-21.05.2017г.;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Акция по посадке деревьев в честь 30- </w:t>
      </w:r>
      <w:proofErr w:type="spellStart"/>
      <w:r w:rsidRPr="00D565B1">
        <w:rPr>
          <w:sz w:val="24"/>
          <w:szCs w:val="24"/>
        </w:rPr>
        <w:t>летия</w:t>
      </w:r>
      <w:proofErr w:type="spellEnd"/>
      <w:r w:rsidRPr="00D565B1">
        <w:rPr>
          <w:sz w:val="24"/>
          <w:szCs w:val="24"/>
        </w:rPr>
        <w:t xml:space="preserve"> сотрудничества между </w:t>
      </w:r>
      <w:proofErr w:type="spellStart"/>
      <w:r w:rsidRPr="00D565B1">
        <w:rPr>
          <w:sz w:val="24"/>
          <w:szCs w:val="24"/>
        </w:rPr>
        <w:t>Лаппеенрантой</w:t>
      </w:r>
      <w:proofErr w:type="spellEnd"/>
      <w:r w:rsidRPr="00D565B1">
        <w:rPr>
          <w:sz w:val="24"/>
          <w:szCs w:val="24"/>
        </w:rPr>
        <w:t xml:space="preserve"> (Финляндская Республика)  и Выборгом</w:t>
      </w:r>
      <w:r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 xml:space="preserve">г.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(Финляндская Республика), 30.05.2017г.;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>Проведение  первого международного фестиваля хорового искусства «Поющая Балтика»</w:t>
      </w:r>
      <w:r>
        <w:rPr>
          <w:sz w:val="24"/>
          <w:szCs w:val="24"/>
        </w:rPr>
        <w:t>,</w:t>
      </w:r>
      <w:r w:rsidRPr="00D565B1">
        <w:rPr>
          <w:sz w:val="24"/>
          <w:szCs w:val="24"/>
        </w:rPr>
        <w:t xml:space="preserve"> г. Выборг, Дом культуры, пр. Ленина, д.20, 01.06.2017г.;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Визит в г. Выборг официальной делегации губернии </w:t>
      </w:r>
      <w:proofErr w:type="spellStart"/>
      <w:r w:rsidRPr="00D565B1">
        <w:rPr>
          <w:sz w:val="24"/>
          <w:szCs w:val="24"/>
        </w:rPr>
        <w:t>Нурланд</w:t>
      </w:r>
      <w:proofErr w:type="spellEnd"/>
      <w:r w:rsidRPr="00D565B1">
        <w:rPr>
          <w:sz w:val="24"/>
          <w:szCs w:val="24"/>
        </w:rPr>
        <w:t xml:space="preserve">, в рамках праздничных мероприятий, посвященных 30-ю заключения Соглашения о сотрудничестве и установлении дружественных связей между Ленинградкой области и губернии </w:t>
      </w:r>
      <w:proofErr w:type="spellStart"/>
      <w:r w:rsidRPr="00D565B1">
        <w:rPr>
          <w:sz w:val="24"/>
          <w:szCs w:val="24"/>
        </w:rPr>
        <w:t>Нурланд</w:t>
      </w:r>
      <w:proofErr w:type="spellEnd"/>
      <w:r w:rsidRPr="00D565B1">
        <w:rPr>
          <w:sz w:val="24"/>
          <w:szCs w:val="24"/>
        </w:rPr>
        <w:t xml:space="preserve"> (Кор</w:t>
      </w:r>
      <w:r>
        <w:rPr>
          <w:sz w:val="24"/>
          <w:szCs w:val="24"/>
        </w:rPr>
        <w:t xml:space="preserve">олевство Норвегия), </w:t>
      </w:r>
      <w:r w:rsidRPr="00D565B1">
        <w:rPr>
          <w:sz w:val="24"/>
          <w:szCs w:val="24"/>
        </w:rPr>
        <w:t xml:space="preserve"> г. Выборг, ул. Крепостная, </w:t>
      </w:r>
      <w:r w:rsidRPr="00D565B1">
        <w:rPr>
          <w:sz w:val="24"/>
          <w:szCs w:val="24"/>
        </w:rPr>
        <w:lastRenderedPageBreak/>
        <w:t xml:space="preserve">д.35, 07.06.2017г.; 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proofErr w:type="gramStart"/>
      <w:r w:rsidRPr="00D565B1">
        <w:rPr>
          <w:sz w:val="24"/>
          <w:szCs w:val="24"/>
        </w:rPr>
        <w:t>Брифинг с участниками исследовательского тура по велосипедному маршруту «</w:t>
      </w:r>
      <w:proofErr w:type="spellStart"/>
      <w:r w:rsidRPr="00D565B1">
        <w:rPr>
          <w:sz w:val="24"/>
          <w:szCs w:val="24"/>
        </w:rPr>
        <w:t>ЕвроВело</w:t>
      </w:r>
      <w:proofErr w:type="spellEnd"/>
      <w:r w:rsidRPr="00D565B1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 xml:space="preserve"> г. Выборг, ул. Советская, д.12, 17.07.2017г.; </w:t>
      </w:r>
      <w:proofErr w:type="gramEnd"/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>Участие в международном фестивале российско-финской культуры «Кукушка»</w:t>
      </w:r>
      <w:r>
        <w:rPr>
          <w:sz w:val="24"/>
          <w:szCs w:val="24"/>
        </w:rPr>
        <w:t>,</w:t>
      </w:r>
      <w:r w:rsidRPr="00D565B1">
        <w:rPr>
          <w:sz w:val="24"/>
          <w:szCs w:val="24"/>
        </w:rPr>
        <w:t xml:space="preserve">             г. Выборг, 05.08.2017г. - 06.08.2017г.;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Визит официальной делегации города </w:t>
      </w:r>
      <w:proofErr w:type="spellStart"/>
      <w:r w:rsidRPr="00D565B1">
        <w:rPr>
          <w:sz w:val="24"/>
          <w:szCs w:val="24"/>
        </w:rPr>
        <w:t>Сюйчжоу</w:t>
      </w:r>
      <w:proofErr w:type="spellEnd"/>
      <w:r w:rsidRPr="00D565B1">
        <w:rPr>
          <w:sz w:val="24"/>
          <w:szCs w:val="24"/>
        </w:rPr>
        <w:t xml:space="preserve"> провинции </w:t>
      </w:r>
      <w:proofErr w:type="spellStart"/>
      <w:r w:rsidRPr="00D565B1">
        <w:rPr>
          <w:sz w:val="24"/>
          <w:szCs w:val="24"/>
        </w:rPr>
        <w:t>Цзянсу</w:t>
      </w:r>
      <w:proofErr w:type="spellEnd"/>
      <w:r w:rsidRPr="00D565B1">
        <w:rPr>
          <w:sz w:val="24"/>
          <w:szCs w:val="24"/>
        </w:rPr>
        <w:t xml:space="preserve"> (Китайская Народная Республика) в город Выборг</w:t>
      </w:r>
      <w:r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>г. Выборг, ул. Советская, д.12, 28.08.2017г.;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Рабочая встреча представителей администрации МО «Выборгский район» Ленинградской области с мэром г. </w:t>
      </w:r>
      <w:proofErr w:type="spellStart"/>
      <w:r w:rsidRPr="00D565B1">
        <w:rPr>
          <w:sz w:val="24"/>
          <w:szCs w:val="24"/>
        </w:rPr>
        <w:t>Хамина</w:t>
      </w:r>
      <w:proofErr w:type="spellEnd"/>
      <w:r w:rsidRPr="00D565B1">
        <w:rPr>
          <w:sz w:val="24"/>
          <w:szCs w:val="24"/>
        </w:rPr>
        <w:t xml:space="preserve"> (Финляндская Республика) по вопросам приграничного сотрудничества</w:t>
      </w:r>
      <w:r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 xml:space="preserve"> г. </w:t>
      </w:r>
      <w:proofErr w:type="spellStart"/>
      <w:r w:rsidRPr="00D565B1">
        <w:rPr>
          <w:sz w:val="24"/>
          <w:szCs w:val="24"/>
        </w:rPr>
        <w:t>Хамина</w:t>
      </w:r>
      <w:proofErr w:type="spellEnd"/>
      <w:r w:rsidRPr="00D565B1">
        <w:rPr>
          <w:sz w:val="24"/>
          <w:szCs w:val="24"/>
        </w:rPr>
        <w:t xml:space="preserve"> (Финляндская Республика), 14.09.2017г.-15.09.2017г.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>Встреча с представителями Общины «</w:t>
      </w:r>
      <w:proofErr w:type="spellStart"/>
      <w:r w:rsidRPr="00D565B1">
        <w:rPr>
          <w:sz w:val="24"/>
          <w:szCs w:val="24"/>
        </w:rPr>
        <w:t>Кивеннапасеура</w:t>
      </w:r>
      <w:proofErr w:type="spellEnd"/>
      <w:r w:rsidRPr="00D565B1">
        <w:rPr>
          <w:sz w:val="24"/>
          <w:szCs w:val="24"/>
        </w:rPr>
        <w:t>» (Финляндская Республика)</w:t>
      </w:r>
      <w:r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 xml:space="preserve"> г. Выборг, 27.09.2017г.;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Рабочая поездка в администрацию города </w:t>
      </w:r>
      <w:proofErr w:type="spellStart"/>
      <w:r w:rsidRPr="00D565B1">
        <w:rPr>
          <w:sz w:val="24"/>
          <w:szCs w:val="24"/>
        </w:rPr>
        <w:t>Иматра</w:t>
      </w:r>
      <w:proofErr w:type="spellEnd"/>
      <w:r w:rsidRPr="00D565B1">
        <w:rPr>
          <w:sz w:val="24"/>
          <w:szCs w:val="24"/>
        </w:rPr>
        <w:t xml:space="preserve"> (Финляндская Республика)</w:t>
      </w:r>
      <w:r>
        <w:rPr>
          <w:sz w:val="24"/>
          <w:szCs w:val="24"/>
        </w:rPr>
        <w:t>,</w:t>
      </w:r>
      <w:r w:rsidRPr="00D565B1">
        <w:rPr>
          <w:sz w:val="24"/>
          <w:szCs w:val="24"/>
        </w:rPr>
        <w:t xml:space="preserve"> г. </w:t>
      </w:r>
      <w:proofErr w:type="spellStart"/>
      <w:r w:rsidRPr="00D565B1">
        <w:rPr>
          <w:sz w:val="24"/>
          <w:szCs w:val="24"/>
        </w:rPr>
        <w:t>Иматра</w:t>
      </w:r>
      <w:proofErr w:type="spellEnd"/>
      <w:r w:rsidRPr="00D565B1">
        <w:rPr>
          <w:sz w:val="24"/>
          <w:szCs w:val="24"/>
        </w:rPr>
        <w:t>,  29.09.2017г.;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Рабочая встреча представителей администрации МО «Выборгский район» и администрации города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(Финляндская Республика) по вопросам приграничного сотрудничества</w:t>
      </w:r>
      <w:r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 xml:space="preserve"> г. Выборг, 10.10.2017г.;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Акция по посадке деревьев в честь 30- </w:t>
      </w:r>
      <w:proofErr w:type="spellStart"/>
      <w:r w:rsidRPr="00D565B1">
        <w:rPr>
          <w:sz w:val="24"/>
          <w:szCs w:val="24"/>
        </w:rPr>
        <w:t>летия</w:t>
      </w:r>
      <w:proofErr w:type="spellEnd"/>
      <w:r w:rsidRPr="00D565B1">
        <w:rPr>
          <w:sz w:val="24"/>
          <w:szCs w:val="24"/>
        </w:rPr>
        <w:t xml:space="preserve"> сотрудничества между </w:t>
      </w:r>
      <w:proofErr w:type="spellStart"/>
      <w:r w:rsidRPr="00D565B1">
        <w:rPr>
          <w:sz w:val="24"/>
          <w:szCs w:val="24"/>
        </w:rPr>
        <w:t>Лаппеенрантой</w:t>
      </w:r>
      <w:proofErr w:type="spellEnd"/>
      <w:r w:rsidRPr="00D565B1">
        <w:rPr>
          <w:sz w:val="24"/>
          <w:szCs w:val="24"/>
        </w:rPr>
        <w:t xml:space="preserve"> (Финляндская Республика) и Выборгом</w:t>
      </w:r>
      <w:r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 xml:space="preserve"> г. Выборг, 11.10.2017г.;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Рабочая встреча по приграничному сотрудничеству региона </w:t>
      </w:r>
      <w:proofErr w:type="spellStart"/>
      <w:r w:rsidRPr="00D565B1">
        <w:rPr>
          <w:sz w:val="24"/>
          <w:szCs w:val="24"/>
        </w:rPr>
        <w:t>Иматра</w:t>
      </w:r>
      <w:proofErr w:type="spellEnd"/>
      <w:r w:rsidRPr="00D565B1">
        <w:rPr>
          <w:sz w:val="24"/>
          <w:szCs w:val="24"/>
        </w:rPr>
        <w:t xml:space="preserve"> (Финляндская Республика) — Светогорск. </w:t>
      </w:r>
      <w:proofErr w:type="spellStart"/>
      <w:r w:rsidRPr="00D565B1">
        <w:rPr>
          <w:sz w:val="24"/>
          <w:szCs w:val="24"/>
        </w:rPr>
        <w:t>г</w:t>
      </w:r>
      <w:proofErr w:type="gramStart"/>
      <w:r w:rsidRPr="00D565B1">
        <w:rPr>
          <w:sz w:val="24"/>
          <w:szCs w:val="24"/>
        </w:rPr>
        <w:t>.И</w:t>
      </w:r>
      <w:proofErr w:type="gramEnd"/>
      <w:r w:rsidRPr="00D565B1">
        <w:rPr>
          <w:sz w:val="24"/>
          <w:szCs w:val="24"/>
        </w:rPr>
        <w:t>матра</w:t>
      </w:r>
      <w:proofErr w:type="spellEnd"/>
      <w:r w:rsidRPr="00D565B1">
        <w:rPr>
          <w:sz w:val="24"/>
          <w:szCs w:val="24"/>
        </w:rPr>
        <w:t>, 17.10.2017г.;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>Рабочая встреча между представителями администрации МО «Выборгский район»  и руководящей группой ИКОМОС (Финляндская Республика) по теме сохранения историко-культурного наследия на территории исторического поселения федерального значения город Выборг</w:t>
      </w:r>
      <w:r w:rsidR="00D145CD"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 xml:space="preserve"> г. Выборг, 19.10.2017г.;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Рабочая встреча членов жюри, определение победителя (в рамках проведения конкурса детских рисунков в честь 30 -летнего юбилея Договора о сотрудничестве между приграничными территориями — муниципалитетом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и МО «Выборгский район»)</w:t>
      </w:r>
      <w:proofErr w:type="gramStart"/>
      <w:r w:rsidRPr="00D565B1">
        <w:rPr>
          <w:sz w:val="24"/>
          <w:szCs w:val="24"/>
        </w:rPr>
        <w:t>.</w:t>
      </w:r>
      <w:proofErr w:type="gramEnd"/>
      <w:r w:rsidRPr="00D565B1">
        <w:rPr>
          <w:sz w:val="24"/>
          <w:szCs w:val="24"/>
        </w:rPr>
        <w:t xml:space="preserve"> </w:t>
      </w:r>
      <w:proofErr w:type="gramStart"/>
      <w:r w:rsidRPr="00D565B1">
        <w:rPr>
          <w:sz w:val="24"/>
          <w:szCs w:val="24"/>
        </w:rPr>
        <w:t>г</w:t>
      </w:r>
      <w:proofErr w:type="gramEnd"/>
      <w:r w:rsidRPr="00D565B1">
        <w:rPr>
          <w:sz w:val="24"/>
          <w:szCs w:val="24"/>
        </w:rPr>
        <w:t xml:space="preserve">.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(Финляндская Республика), 02.11.2017г.;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>Рабочая встреча главы администрации МО «Выборгский район» с представителями Общества «</w:t>
      </w:r>
      <w:proofErr w:type="spellStart"/>
      <w:r w:rsidRPr="00D565B1">
        <w:rPr>
          <w:sz w:val="24"/>
          <w:szCs w:val="24"/>
        </w:rPr>
        <w:t>Койвисто</w:t>
      </w:r>
      <w:proofErr w:type="spellEnd"/>
      <w:r w:rsidRPr="00D565B1">
        <w:rPr>
          <w:sz w:val="24"/>
          <w:szCs w:val="24"/>
        </w:rPr>
        <w:t>» (Финляндская Республика)</w:t>
      </w:r>
      <w:r w:rsidR="00025FC8">
        <w:rPr>
          <w:sz w:val="24"/>
          <w:szCs w:val="24"/>
        </w:rPr>
        <w:t xml:space="preserve">, </w:t>
      </w:r>
      <w:r w:rsidRPr="00D565B1">
        <w:rPr>
          <w:sz w:val="24"/>
          <w:szCs w:val="24"/>
        </w:rPr>
        <w:t xml:space="preserve"> г. Выборг, 14.11.2017г.;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>Участие в официальном открытии помещения Выборгского благотворительного Фонда защиты детей «</w:t>
      </w:r>
      <w:proofErr w:type="spellStart"/>
      <w:r w:rsidRPr="00D565B1">
        <w:rPr>
          <w:sz w:val="24"/>
          <w:szCs w:val="24"/>
        </w:rPr>
        <w:t>Дикони</w:t>
      </w:r>
      <w:proofErr w:type="spellEnd"/>
      <w:r w:rsidRPr="00D565B1">
        <w:rPr>
          <w:sz w:val="24"/>
          <w:szCs w:val="24"/>
        </w:rPr>
        <w:t>». Выборг, 17.11.2017г.;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Открытие выставки детских рисунков, приуроченных к 30- лети. Сотрудничества между </w:t>
      </w:r>
      <w:proofErr w:type="spellStart"/>
      <w:r w:rsidRPr="00D565B1">
        <w:rPr>
          <w:sz w:val="24"/>
          <w:szCs w:val="24"/>
        </w:rPr>
        <w:t>Лаппеенрантой</w:t>
      </w:r>
      <w:proofErr w:type="spellEnd"/>
      <w:r w:rsidRPr="00D565B1">
        <w:rPr>
          <w:sz w:val="24"/>
          <w:szCs w:val="24"/>
        </w:rPr>
        <w:t xml:space="preserve"> и Выборгом, г.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(Финляндская Республика),20.11.2017г.;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Пресс-конференция для СМИ и туристических компаний «Зимние мероприятия приграничного района» </w:t>
      </w:r>
      <w:proofErr w:type="gramStart"/>
      <w:r w:rsidRPr="00D565B1">
        <w:rPr>
          <w:sz w:val="24"/>
          <w:szCs w:val="24"/>
        </w:rPr>
        <w:t xml:space="preserve">( </w:t>
      </w:r>
      <w:proofErr w:type="spellStart"/>
      <w:proofErr w:type="gramEnd"/>
      <w:r w:rsidRPr="00D565B1">
        <w:rPr>
          <w:sz w:val="24"/>
          <w:szCs w:val="24"/>
        </w:rPr>
        <w:t>оранизаторы</w:t>
      </w:r>
      <w:proofErr w:type="spellEnd"/>
      <w:r w:rsidRPr="00D565B1">
        <w:rPr>
          <w:sz w:val="24"/>
          <w:szCs w:val="24"/>
        </w:rPr>
        <w:t xml:space="preserve">: администрации МО «Выборгский район» и муниципалитета г. </w:t>
      </w:r>
      <w:proofErr w:type="spellStart"/>
      <w:r w:rsidRPr="00D565B1">
        <w:rPr>
          <w:sz w:val="24"/>
          <w:szCs w:val="24"/>
        </w:rPr>
        <w:t>Лаппеенранта</w:t>
      </w:r>
      <w:proofErr w:type="spellEnd"/>
      <w:r w:rsidRPr="00D565B1">
        <w:rPr>
          <w:sz w:val="24"/>
          <w:szCs w:val="24"/>
        </w:rPr>
        <w:t xml:space="preserve"> (Финляндская Республика), г. Выборг, 22.11.2017г.;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Организация и проведение выставки детских рисунков, приуроченных к 30 — </w:t>
      </w:r>
      <w:proofErr w:type="spellStart"/>
      <w:r w:rsidRPr="00D565B1">
        <w:rPr>
          <w:sz w:val="24"/>
          <w:szCs w:val="24"/>
        </w:rPr>
        <w:t>летию</w:t>
      </w:r>
      <w:proofErr w:type="spellEnd"/>
      <w:r w:rsidRPr="00D565B1">
        <w:rPr>
          <w:sz w:val="24"/>
          <w:szCs w:val="24"/>
        </w:rPr>
        <w:t xml:space="preserve"> сотрудничества между </w:t>
      </w:r>
      <w:proofErr w:type="spellStart"/>
      <w:r w:rsidRPr="00D565B1">
        <w:rPr>
          <w:sz w:val="24"/>
          <w:szCs w:val="24"/>
        </w:rPr>
        <w:t>Лаппеенрантой</w:t>
      </w:r>
      <w:proofErr w:type="spellEnd"/>
      <w:r w:rsidRPr="00D565B1">
        <w:rPr>
          <w:sz w:val="24"/>
          <w:szCs w:val="24"/>
        </w:rPr>
        <w:t xml:space="preserve"> и Выборгом, г. Выборг, 08.12.2017г.;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color w:val="000000"/>
          <w:sz w:val="24"/>
          <w:szCs w:val="24"/>
        </w:rPr>
        <w:t xml:space="preserve">Подписание Протокола №6 к договору между соседствующими городами </w:t>
      </w:r>
      <w:proofErr w:type="spellStart"/>
      <w:r w:rsidRPr="00D565B1">
        <w:rPr>
          <w:color w:val="000000"/>
          <w:sz w:val="24"/>
          <w:szCs w:val="24"/>
        </w:rPr>
        <w:t>Лаппеенранта</w:t>
      </w:r>
      <w:proofErr w:type="spellEnd"/>
      <w:r w:rsidRPr="00D565B1">
        <w:rPr>
          <w:color w:val="000000"/>
          <w:sz w:val="24"/>
          <w:szCs w:val="24"/>
        </w:rPr>
        <w:t xml:space="preserve"> и Выборг на 2018 год</w:t>
      </w:r>
      <w:r w:rsidR="003C6C2B">
        <w:rPr>
          <w:color w:val="000000"/>
          <w:sz w:val="24"/>
          <w:szCs w:val="24"/>
        </w:rPr>
        <w:t>,</w:t>
      </w:r>
      <w:r w:rsidRPr="00D565B1">
        <w:rPr>
          <w:color w:val="000000"/>
          <w:sz w:val="24"/>
          <w:szCs w:val="24"/>
        </w:rPr>
        <w:t xml:space="preserve"> г. </w:t>
      </w:r>
      <w:proofErr w:type="spellStart"/>
      <w:r w:rsidRPr="00D565B1">
        <w:rPr>
          <w:color w:val="000000"/>
          <w:sz w:val="24"/>
          <w:szCs w:val="24"/>
        </w:rPr>
        <w:t>Лаппеенранта</w:t>
      </w:r>
      <w:proofErr w:type="spellEnd"/>
      <w:r w:rsidRPr="00D565B1">
        <w:rPr>
          <w:color w:val="000000"/>
          <w:sz w:val="24"/>
          <w:szCs w:val="24"/>
        </w:rPr>
        <w:t xml:space="preserve"> (Финляндская Республика), 13.12.2017г.;</w:t>
      </w:r>
    </w:p>
    <w:p w:rsidR="00D565B1" w:rsidRPr="00D565B1" w:rsidRDefault="00D565B1" w:rsidP="00273BE6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D565B1">
        <w:rPr>
          <w:sz w:val="24"/>
          <w:szCs w:val="24"/>
        </w:rPr>
        <w:t xml:space="preserve">Проведение ежегодной международной акции «Рождество без границ» </w:t>
      </w:r>
      <w:proofErr w:type="gramStart"/>
      <w:r w:rsidRPr="00D565B1">
        <w:rPr>
          <w:sz w:val="24"/>
          <w:szCs w:val="24"/>
        </w:rPr>
        <w:t>-в</w:t>
      </w:r>
      <w:proofErr w:type="gramEnd"/>
      <w:r w:rsidRPr="00D565B1">
        <w:rPr>
          <w:sz w:val="24"/>
          <w:szCs w:val="24"/>
        </w:rPr>
        <w:t xml:space="preserve">стреча Деда Мороза и </w:t>
      </w:r>
      <w:proofErr w:type="spellStart"/>
      <w:r w:rsidRPr="00D565B1">
        <w:rPr>
          <w:sz w:val="24"/>
          <w:szCs w:val="24"/>
        </w:rPr>
        <w:t>Йоулупукки</w:t>
      </w:r>
      <w:proofErr w:type="spellEnd"/>
      <w:r w:rsidRPr="00D565B1">
        <w:rPr>
          <w:sz w:val="24"/>
          <w:szCs w:val="24"/>
        </w:rPr>
        <w:t xml:space="preserve"> на российско-финской границе (МАПП «Брусничное» «</w:t>
      </w:r>
      <w:proofErr w:type="spellStart"/>
      <w:r w:rsidRPr="00D565B1">
        <w:rPr>
          <w:sz w:val="24"/>
          <w:szCs w:val="24"/>
        </w:rPr>
        <w:t>Нуйямаа</w:t>
      </w:r>
      <w:proofErr w:type="spellEnd"/>
      <w:r w:rsidRPr="00D565B1">
        <w:rPr>
          <w:sz w:val="24"/>
          <w:szCs w:val="24"/>
        </w:rPr>
        <w:t>», 19.12.2017г.;</w:t>
      </w:r>
    </w:p>
    <w:p w:rsidR="00BF1ACB" w:rsidRPr="00A03126" w:rsidRDefault="00D565B1" w:rsidP="00D565B1">
      <w:pPr>
        <w:widowControl w:val="0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A03126">
        <w:rPr>
          <w:sz w:val="24"/>
          <w:szCs w:val="24"/>
        </w:rPr>
        <w:t xml:space="preserve">Праздничные мероприятия на Рождественской площади города </w:t>
      </w:r>
      <w:proofErr w:type="spellStart"/>
      <w:r w:rsidRPr="00A03126">
        <w:rPr>
          <w:sz w:val="24"/>
          <w:szCs w:val="24"/>
        </w:rPr>
        <w:t>Лаппеенранта</w:t>
      </w:r>
      <w:proofErr w:type="spellEnd"/>
      <w:r w:rsidRPr="00A03126">
        <w:rPr>
          <w:sz w:val="24"/>
          <w:szCs w:val="24"/>
        </w:rPr>
        <w:t xml:space="preserve"> (Финляндская Республика), г. </w:t>
      </w:r>
      <w:proofErr w:type="spellStart"/>
      <w:r w:rsidRPr="00A03126">
        <w:rPr>
          <w:sz w:val="24"/>
          <w:szCs w:val="24"/>
        </w:rPr>
        <w:t>Лаппеенранта</w:t>
      </w:r>
      <w:proofErr w:type="spellEnd"/>
      <w:r w:rsidRPr="00A03126">
        <w:rPr>
          <w:sz w:val="24"/>
          <w:szCs w:val="24"/>
        </w:rPr>
        <w:t>, 19.12.2017г.</w:t>
      </w:r>
    </w:p>
    <w:sectPr w:rsidR="00BF1ACB" w:rsidRPr="00A03126" w:rsidSect="007310F0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E5C" w:rsidRDefault="00AB2E5C" w:rsidP="007310F0">
      <w:r>
        <w:separator/>
      </w:r>
    </w:p>
  </w:endnote>
  <w:endnote w:type="continuationSeparator" w:id="0">
    <w:p w:rsidR="00AB2E5C" w:rsidRDefault="00AB2E5C" w:rsidP="00731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6096157"/>
      <w:docPartObj>
        <w:docPartGallery w:val="Page Numbers (Bottom of Page)"/>
        <w:docPartUnique/>
      </w:docPartObj>
    </w:sdtPr>
    <w:sdtContent>
      <w:p w:rsidR="00AB2E5C" w:rsidRDefault="00AB2E5C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97F">
          <w:rPr>
            <w:noProof/>
          </w:rPr>
          <w:t>82</w:t>
        </w:r>
        <w:r>
          <w:fldChar w:fldCharType="end"/>
        </w:r>
      </w:p>
    </w:sdtContent>
  </w:sdt>
  <w:p w:rsidR="00AB2E5C" w:rsidRDefault="00AB2E5C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E5C" w:rsidRDefault="00AB2E5C" w:rsidP="007310F0">
      <w:r>
        <w:separator/>
      </w:r>
    </w:p>
  </w:footnote>
  <w:footnote w:type="continuationSeparator" w:id="0">
    <w:p w:rsidR="00AB2E5C" w:rsidRDefault="00AB2E5C" w:rsidP="00731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  <w:lang w:val="ru-RU"/>
      </w:rPr>
    </w:lvl>
  </w:abstractNum>
  <w:abstractNum w:abstractNumId="1">
    <w:nsid w:val="01B83015"/>
    <w:multiLevelType w:val="hybridMultilevel"/>
    <w:tmpl w:val="904066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27B43"/>
    <w:multiLevelType w:val="hybridMultilevel"/>
    <w:tmpl w:val="B39017A6"/>
    <w:lvl w:ilvl="0" w:tplc="7B0CE702">
      <w:start w:val="1"/>
      <w:numFmt w:val="decimal"/>
      <w:lvlText w:val="%1."/>
      <w:lvlJc w:val="left"/>
      <w:pPr>
        <w:tabs>
          <w:tab w:val="num" w:pos="251"/>
        </w:tabs>
        <w:ind w:left="251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71"/>
        </w:tabs>
        <w:ind w:left="97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691"/>
        </w:tabs>
        <w:ind w:left="169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411"/>
        </w:tabs>
        <w:ind w:left="241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131"/>
        </w:tabs>
        <w:ind w:left="313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851"/>
        </w:tabs>
        <w:ind w:left="385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71"/>
        </w:tabs>
        <w:ind w:left="457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291"/>
        </w:tabs>
        <w:ind w:left="529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011"/>
        </w:tabs>
        <w:ind w:left="6011" w:hanging="180"/>
      </w:pPr>
      <w:rPr>
        <w:rFonts w:cs="Times New Roman"/>
      </w:rPr>
    </w:lvl>
  </w:abstractNum>
  <w:abstractNum w:abstractNumId="3">
    <w:nsid w:val="04AA0C68"/>
    <w:multiLevelType w:val="hybridMultilevel"/>
    <w:tmpl w:val="4B821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916F3"/>
    <w:multiLevelType w:val="hybridMultilevel"/>
    <w:tmpl w:val="3B36EC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66C1599"/>
    <w:multiLevelType w:val="hybridMultilevel"/>
    <w:tmpl w:val="60643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F3271B"/>
    <w:multiLevelType w:val="hybridMultilevel"/>
    <w:tmpl w:val="614057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C27AC7"/>
    <w:multiLevelType w:val="hybridMultilevel"/>
    <w:tmpl w:val="BF26A4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</w:abstractNum>
  <w:abstractNum w:abstractNumId="8">
    <w:nsid w:val="14135945"/>
    <w:multiLevelType w:val="hybridMultilevel"/>
    <w:tmpl w:val="FC12C194"/>
    <w:lvl w:ilvl="0" w:tplc="04190001">
      <w:start w:val="1"/>
      <w:numFmt w:val="bullet"/>
      <w:lvlText w:val=""/>
      <w:lvlJc w:val="left"/>
      <w:pPr>
        <w:ind w:left="15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9">
    <w:nsid w:val="143315F8"/>
    <w:multiLevelType w:val="hybridMultilevel"/>
    <w:tmpl w:val="F4C8203C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0">
    <w:nsid w:val="1A3C1519"/>
    <w:multiLevelType w:val="hybridMultilevel"/>
    <w:tmpl w:val="1EDEB246"/>
    <w:lvl w:ilvl="0" w:tplc="041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684D9B"/>
    <w:multiLevelType w:val="hybridMultilevel"/>
    <w:tmpl w:val="E1284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D62A6E"/>
    <w:multiLevelType w:val="hybridMultilevel"/>
    <w:tmpl w:val="DAEAC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F2267B"/>
    <w:multiLevelType w:val="hybridMultilevel"/>
    <w:tmpl w:val="E9785D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091DAB"/>
    <w:multiLevelType w:val="hybridMultilevel"/>
    <w:tmpl w:val="2D2A0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395BE3"/>
    <w:multiLevelType w:val="hybridMultilevel"/>
    <w:tmpl w:val="22DA9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F61F5F"/>
    <w:multiLevelType w:val="hybridMultilevel"/>
    <w:tmpl w:val="65C21F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75403F4"/>
    <w:multiLevelType w:val="hybridMultilevel"/>
    <w:tmpl w:val="E12CDB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A7921C9"/>
    <w:multiLevelType w:val="hybridMultilevel"/>
    <w:tmpl w:val="A3C8B4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BD248A"/>
    <w:multiLevelType w:val="hybridMultilevel"/>
    <w:tmpl w:val="1CB4A5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2876D8D"/>
    <w:multiLevelType w:val="hybridMultilevel"/>
    <w:tmpl w:val="3168C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56DB3"/>
    <w:multiLevelType w:val="multilevel"/>
    <w:tmpl w:val="DC842D0A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>
      <w:start w:val="2"/>
      <w:numFmt w:val="decimal"/>
      <w:isLgl/>
      <w:lvlText w:val="%1.%2."/>
      <w:lvlJc w:val="left"/>
      <w:pPr>
        <w:ind w:left="1260" w:hanging="420"/>
      </w:pPr>
    </w:lvl>
    <w:lvl w:ilvl="2">
      <w:start w:val="1"/>
      <w:numFmt w:val="decimal"/>
      <w:isLgl/>
      <w:lvlText w:val="%1.%2.%3."/>
      <w:lvlJc w:val="left"/>
      <w:pPr>
        <w:ind w:left="1560" w:hanging="720"/>
      </w:pPr>
    </w:lvl>
    <w:lvl w:ilvl="3">
      <w:start w:val="1"/>
      <w:numFmt w:val="decimal"/>
      <w:isLgl/>
      <w:lvlText w:val="%1.%2.%3.%4."/>
      <w:lvlJc w:val="left"/>
      <w:pPr>
        <w:ind w:left="1560" w:hanging="720"/>
      </w:pPr>
    </w:lvl>
    <w:lvl w:ilvl="4">
      <w:start w:val="1"/>
      <w:numFmt w:val="decimal"/>
      <w:isLgl/>
      <w:lvlText w:val="%1.%2.%3.%4.%5."/>
      <w:lvlJc w:val="left"/>
      <w:pPr>
        <w:ind w:left="1920" w:hanging="1080"/>
      </w:pPr>
    </w:lvl>
    <w:lvl w:ilvl="5">
      <w:start w:val="1"/>
      <w:numFmt w:val="decimal"/>
      <w:isLgl/>
      <w:lvlText w:val="%1.%2.%3.%4.%5.%6."/>
      <w:lvlJc w:val="left"/>
      <w:pPr>
        <w:ind w:left="1920" w:hanging="1080"/>
      </w:pPr>
    </w:lvl>
    <w:lvl w:ilvl="6">
      <w:start w:val="1"/>
      <w:numFmt w:val="decimal"/>
      <w:isLgl/>
      <w:lvlText w:val="%1.%2.%3.%4.%5.%6.%7."/>
      <w:lvlJc w:val="left"/>
      <w:pPr>
        <w:ind w:left="2280" w:hanging="1440"/>
      </w:pPr>
    </w:lvl>
    <w:lvl w:ilvl="7">
      <w:start w:val="1"/>
      <w:numFmt w:val="decimal"/>
      <w:isLgl/>
      <w:lvlText w:val="%1.%2.%3.%4.%5.%6.%7.%8."/>
      <w:lvlJc w:val="left"/>
      <w:pPr>
        <w:ind w:left="2280" w:hanging="1440"/>
      </w:p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</w:lvl>
  </w:abstractNum>
  <w:abstractNum w:abstractNumId="22">
    <w:nsid w:val="469F0423"/>
    <w:multiLevelType w:val="hybridMultilevel"/>
    <w:tmpl w:val="7ACE90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82857E3"/>
    <w:multiLevelType w:val="hybridMultilevel"/>
    <w:tmpl w:val="F0D23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160589"/>
    <w:multiLevelType w:val="hybridMultilevel"/>
    <w:tmpl w:val="02840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2A7B5C"/>
    <w:multiLevelType w:val="hybridMultilevel"/>
    <w:tmpl w:val="6AA85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087286"/>
    <w:multiLevelType w:val="hybridMultilevel"/>
    <w:tmpl w:val="EEF4C7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A2C10D5"/>
    <w:multiLevelType w:val="hybridMultilevel"/>
    <w:tmpl w:val="F258B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8815B7"/>
    <w:multiLevelType w:val="hybridMultilevel"/>
    <w:tmpl w:val="3E8AA0CC"/>
    <w:lvl w:ilvl="0" w:tplc="76E474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1721E5F"/>
    <w:multiLevelType w:val="hybridMultilevel"/>
    <w:tmpl w:val="BC964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2C489E"/>
    <w:multiLevelType w:val="hybridMultilevel"/>
    <w:tmpl w:val="A6522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0905D8"/>
    <w:multiLevelType w:val="hybridMultilevel"/>
    <w:tmpl w:val="D3424A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5B3430C"/>
    <w:multiLevelType w:val="hybridMultilevel"/>
    <w:tmpl w:val="D5FA8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10F44"/>
    <w:multiLevelType w:val="hybridMultilevel"/>
    <w:tmpl w:val="969410F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C1DEFC4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4">
    <w:nsid w:val="6BD7597F"/>
    <w:multiLevelType w:val="hybridMultilevel"/>
    <w:tmpl w:val="AD682472"/>
    <w:lvl w:ilvl="0" w:tplc="B7301E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E5F0067"/>
    <w:multiLevelType w:val="hybridMultilevel"/>
    <w:tmpl w:val="9416AEC0"/>
    <w:lvl w:ilvl="0" w:tplc="AF024E88">
      <w:start w:val="3"/>
      <w:numFmt w:val="decimal"/>
      <w:lvlText w:val="%1."/>
      <w:lvlJc w:val="left"/>
      <w:pPr>
        <w:ind w:left="3621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1AB7A32"/>
    <w:multiLevelType w:val="hybridMultilevel"/>
    <w:tmpl w:val="9F6A22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6601D0"/>
    <w:multiLevelType w:val="hybridMultilevel"/>
    <w:tmpl w:val="8E42F662"/>
    <w:lvl w:ilvl="0" w:tplc="C38691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B2A4662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8937B92"/>
    <w:multiLevelType w:val="hybridMultilevel"/>
    <w:tmpl w:val="B476C7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D41FE5"/>
    <w:multiLevelType w:val="hybridMultilevel"/>
    <w:tmpl w:val="AA6A3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543CF8"/>
    <w:multiLevelType w:val="hybridMultilevel"/>
    <w:tmpl w:val="77440F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14"/>
  </w:num>
  <w:num w:numId="4">
    <w:abstractNumId w:val="3"/>
  </w:num>
  <w:num w:numId="5">
    <w:abstractNumId w:val="37"/>
  </w:num>
  <w:num w:numId="6">
    <w:abstractNumId w:val="4"/>
  </w:num>
  <w:num w:numId="7">
    <w:abstractNumId w:val="39"/>
  </w:num>
  <w:num w:numId="8">
    <w:abstractNumId w:val="35"/>
  </w:num>
  <w:num w:numId="9">
    <w:abstractNumId w:val="22"/>
  </w:num>
  <w:num w:numId="10">
    <w:abstractNumId w:val="31"/>
  </w:num>
  <w:num w:numId="11">
    <w:abstractNumId w:val="30"/>
  </w:num>
  <w:num w:numId="12">
    <w:abstractNumId w:val="33"/>
  </w:num>
  <w:num w:numId="13">
    <w:abstractNumId w:val="25"/>
  </w:num>
  <w:num w:numId="14">
    <w:abstractNumId w:val="29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16"/>
  </w:num>
  <w:num w:numId="20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2"/>
  </w:num>
  <w:num w:numId="23">
    <w:abstractNumId w:val="27"/>
  </w:num>
  <w:num w:numId="24">
    <w:abstractNumId w:val="19"/>
  </w:num>
  <w:num w:numId="25">
    <w:abstractNumId w:val="26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40"/>
  </w:num>
  <w:num w:numId="3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34"/>
  </w:num>
  <w:num w:numId="37">
    <w:abstractNumId w:val="6"/>
  </w:num>
  <w:num w:numId="38">
    <w:abstractNumId w:val="9"/>
  </w:num>
  <w:num w:numId="39">
    <w:abstractNumId w:val="11"/>
  </w:num>
  <w:num w:numId="4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  <w:num w:numId="42">
    <w:abstractNumId w:val="2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7B3"/>
    <w:rsid w:val="00005496"/>
    <w:rsid w:val="000119CE"/>
    <w:rsid w:val="00013A1F"/>
    <w:rsid w:val="00025FC8"/>
    <w:rsid w:val="000300BD"/>
    <w:rsid w:val="000306E7"/>
    <w:rsid w:val="00036361"/>
    <w:rsid w:val="00046A41"/>
    <w:rsid w:val="00051430"/>
    <w:rsid w:val="0006650A"/>
    <w:rsid w:val="00071066"/>
    <w:rsid w:val="000713E5"/>
    <w:rsid w:val="00072317"/>
    <w:rsid w:val="00093FE1"/>
    <w:rsid w:val="00095075"/>
    <w:rsid w:val="000A4854"/>
    <w:rsid w:val="000B3BAF"/>
    <w:rsid w:val="000B7A6E"/>
    <w:rsid w:val="000C1B70"/>
    <w:rsid w:val="000C60B6"/>
    <w:rsid w:val="000C6CF9"/>
    <w:rsid w:val="000D0A49"/>
    <w:rsid w:val="000E17B2"/>
    <w:rsid w:val="000E239E"/>
    <w:rsid w:val="00112D9F"/>
    <w:rsid w:val="00113B0F"/>
    <w:rsid w:val="00115AE2"/>
    <w:rsid w:val="0012507D"/>
    <w:rsid w:val="00125D87"/>
    <w:rsid w:val="00127D48"/>
    <w:rsid w:val="0013179D"/>
    <w:rsid w:val="00134F81"/>
    <w:rsid w:val="00156FC0"/>
    <w:rsid w:val="00166135"/>
    <w:rsid w:val="00167506"/>
    <w:rsid w:val="00181B7D"/>
    <w:rsid w:val="0018733B"/>
    <w:rsid w:val="001A1F20"/>
    <w:rsid w:val="001A28D9"/>
    <w:rsid w:val="001A48B1"/>
    <w:rsid w:val="001A56A2"/>
    <w:rsid w:val="001C522F"/>
    <w:rsid w:val="001D79FE"/>
    <w:rsid w:val="001E458D"/>
    <w:rsid w:val="001E7C19"/>
    <w:rsid w:val="00204DAE"/>
    <w:rsid w:val="00205A6F"/>
    <w:rsid w:val="00210D37"/>
    <w:rsid w:val="00211584"/>
    <w:rsid w:val="0022114D"/>
    <w:rsid w:val="00226494"/>
    <w:rsid w:val="002315FD"/>
    <w:rsid w:val="00245823"/>
    <w:rsid w:val="0025272E"/>
    <w:rsid w:val="002559AF"/>
    <w:rsid w:val="00256D43"/>
    <w:rsid w:val="002738CA"/>
    <w:rsid w:val="00273BE6"/>
    <w:rsid w:val="002754F9"/>
    <w:rsid w:val="00281305"/>
    <w:rsid w:val="00282482"/>
    <w:rsid w:val="00286FD9"/>
    <w:rsid w:val="00290B1E"/>
    <w:rsid w:val="00297457"/>
    <w:rsid w:val="002A0FAC"/>
    <w:rsid w:val="002B2663"/>
    <w:rsid w:val="002B5362"/>
    <w:rsid w:val="002B6CFD"/>
    <w:rsid w:val="002B7669"/>
    <w:rsid w:val="002C13FF"/>
    <w:rsid w:val="002C3E2E"/>
    <w:rsid w:val="002C59A4"/>
    <w:rsid w:val="002D18A0"/>
    <w:rsid w:val="002D45B3"/>
    <w:rsid w:val="002D4D17"/>
    <w:rsid w:val="002E05BD"/>
    <w:rsid w:val="002F5A43"/>
    <w:rsid w:val="00301262"/>
    <w:rsid w:val="003017B3"/>
    <w:rsid w:val="00304413"/>
    <w:rsid w:val="00310355"/>
    <w:rsid w:val="003151CC"/>
    <w:rsid w:val="00315B7B"/>
    <w:rsid w:val="00324EFB"/>
    <w:rsid w:val="00325217"/>
    <w:rsid w:val="00330484"/>
    <w:rsid w:val="00334F05"/>
    <w:rsid w:val="003376E9"/>
    <w:rsid w:val="00337971"/>
    <w:rsid w:val="0034007D"/>
    <w:rsid w:val="003464D5"/>
    <w:rsid w:val="00350DCE"/>
    <w:rsid w:val="00354DC1"/>
    <w:rsid w:val="003558A8"/>
    <w:rsid w:val="00355985"/>
    <w:rsid w:val="003631BA"/>
    <w:rsid w:val="00371380"/>
    <w:rsid w:val="00372602"/>
    <w:rsid w:val="00375AF6"/>
    <w:rsid w:val="003769D3"/>
    <w:rsid w:val="003828BC"/>
    <w:rsid w:val="00387BD1"/>
    <w:rsid w:val="00392DD3"/>
    <w:rsid w:val="003A48C6"/>
    <w:rsid w:val="003B7116"/>
    <w:rsid w:val="003C0C11"/>
    <w:rsid w:val="003C0FCD"/>
    <w:rsid w:val="003C13AB"/>
    <w:rsid w:val="003C3D3A"/>
    <w:rsid w:val="003C45F1"/>
    <w:rsid w:val="003C6C2B"/>
    <w:rsid w:val="003D5CA1"/>
    <w:rsid w:val="003F23D2"/>
    <w:rsid w:val="004132BB"/>
    <w:rsid w:val="00413CEC"/>
    <w:rsid w:val="004177B5"/>
    <w:rsid w:val="00431C80"/>
    <w:rsid w:val="0043730E"/>
    <w:rsid w:val="00437FBD"/>
    <w:rsid w:val="00446B75"/>
    <w:rsid w:val="00454D89"/>
    <w:rsid w:val="004553B6"/>
    <w:rsid w:val="00457682"/>
    <w:rsid w:val="00463190"/>
    <w:rsid w:val="00475750"/>
    <w:rsid w:val="00484112"/>
    <w:rsid w:val="004855F6"/>
    <w:rsid w:val="00491842"/>
    <w:rsid w:val="004A5C88"/>
    <w:rsid w:val="004C01DB"/>
    <w:rsid w:val="004C4CCF"/>
    <w:rsid w:val="004C7958"/>
    <w:rsid w:val="004D1FF4"/>
    <w:rsid w:val="004E1737"/>
    <w:rsid w:val="004E3098"/>
    <w:rsid w:val="004E4DEA"/>
    <w:rsid w:val="004E662F"/>
    <w:rsid w:val="004F0A29"/>
    <w:rsid w:val="004F3DC3"/>
    <w:rsid w:val="00503859"/>
    <w:rsid w:val="00505AF9"/>
    <w:rsid w:val="00515702"/>
    <w:rsid w:val="00525CA8"/>
    <w:rsid w:val="005325B9"/>
    <w:rsid w:val="00534D17"/>
    <w:rsid w:val="0054069E"/>
    <w:rsid w:val="00543F08"/>
    <w:rsid w:val="00547794"/>
    <w:rsid w:val="005505E0"/>
    <w:rsid w:val="00553BA1"/>
    <w:rsid w:val="00560D5D"/>
    <w:rsid w:val="00561A18"/>
    <w:rsid w:val="0056338B"/>
    <w:rsid w:val="00564EEE"/>
    <w:rsid w:val="00567B6B"/>
    <w:rsid w:val="00576090"/>
    <w:rsid w:val="00586295"/>
    <w:rsid w:val="00590D6F"/>
    <w:rsid w:val="00591156"/>
    <w:rsid w:val="00591469"/>
    <w:rsid w:val="0059696E"/>
    <w:rsid w:val="005A2E45"/>
    <w:rsid w:val="005C08D2"/>
    <w:rsid w:val="005C426E"/>
    <w:rsid w:val="005C5B3C"/>
    <w:rsid w:val="005D3766"/>
    <w:rsid w:val="005E4549"/>
    <w:rsid w:val="005E59B4"/>
    <w:rsid w:val="006129D7"/>
    <w:rsid w:val="00613750"/>
    <w:rsid w:val="00614064"/>
    <w:rsid w:val="0062026B"/>
    <w:rsid w:val="006220AB"/>
    <w:rsid w:val="0063268F"/>
    <w:rsid w:val="0063752D"/>
    <w:rsid w:val="00643C81"/>
    <w:rsid w:val="00646EB2"/>
    <w:rsid w:val="006573C4"/>
    <w:rsid w:val="006639B4"/>
    <w:rsid w:val="00671FB6"/>
    <w:rsid w:val="006756CC"/>
    <w:rsid w:val="006804F7"/>
    <w:rsid w:val="00681BEC"/>
    <w:rsid w:val="00682629"/>
    <w:rsid w:val="006866B2"/>
    <w:rsid w:val="00694A16"/>
    <w:rsid w:val="006B0CDF"/>
    <w:rsid w:val="006B3C2A"/>
    <w:rsid w:val="006B3FF3"/>
    <w:rsid w:val="006D1A4D"/>
    <w:rsid w:val="006D3F2F"/>
    <w:rsid w:val="006D51E4"/>
    <w:rsid w:val="006E5A38"/>
    <w:rsid w:val="00706594"/>
    <w:rsid w:val="007310F0"/>
    <w:rsid w:val="00731BDA"/>
    <w:rsid w:val="00735BF2"/>
    <w:rsid w:val="0074505C"/>
    <w:rsid w:val="00747117"/>
    <w:rsid w:val="007477AA"/>
    <w:rsid w:val="00755246"/>
    <w:rsid w:val="00766B68"/>
    <w:rsid w:val="00770B85"/>
    <w:rsid w:val="00771CA1"/>
    <w:rsid w:val="00782441"/>
    <w:rsid w:val="00782F5E"/>
    <w:rsid w:val="007866A5"/>
    <w:rsid w:val="007918CD"/>
    <w:rsid w:val="007942B1"/>
    <w:rsid w:val="00796B51"/>
    <w:rsid w:val="007A1565"/>
    <w:rsid w:val="007A5762"/>
    <w:rsid w:val="007B0941"/>
    <w:rsid w:val="007B5FFB"/>
    <w:rsid w:val="007C132F"/>
    <w:rsid w:val="007C1D27"/>
    <w:rsid w:val="007C71B3"/>
    <w:rsid w:val="007D6B4E"/>
    <w:rsid w:val="007E4E36"/>
    <w:rsid w:val="007E6F67"/>
    <w:rsid w:val="007F3EA6"/>
    <w:rsid w:val="007F6D89"/>
    <w:rsid w:val="008417A5"/>
    <w:rsid w:val="008420E1"/>
    <w:rsid w:val="00844978"/>
    <w:rsid w:val="00856B6F"/>
    <w:rsid w:val="008644F3"/>
    <w:rsid w:val="00896434"/>
    <w:rsid w:val="008A71D6"/>
    <w:rsid w:val="008B2459"/>
    <w:rsid w:val="008B4E97"/>
    <w:rsid w:val="008C1589"/>
    <w:rsid w:val="008D1832"/>
    <w:rsid w:val="008E05A5"/>
    <w:rsid w:val="008E17E3"/>
    <w:rsid w:val="008E3CCC"/>
    <w:rsid w:val="008E531C"/>
    <w:rsid w:val="008F0E47"/>
    <w:rsid w:val="008F19DF"/>
    <w:rsid w:val="008F245C"/>
    <w:rsid w:val="008F5429"/>
    <w:rsid w:val="00901563"/>
    <w:rsid w:val="00901D19"/>
    <w:rsid w:val="00901DB5"/>
    <w:rsid w:val="00920ACC"/>
    <w:rsid w:val="00922AC6"/>
    <w:rsid w:val="00934FB9"/>
    <w:rsid w:val="00941886"/>
    <w:rsid w:val="009469DD"/>
    <w:rsid w:val="009472E4"/>
    <w:rsid w:val="00955850"/>
    <w:rsid w:val="00957CC9"/>
    <w:rsid w:val="00966FCD"/>
    <w:rsid w:val="00970B35"/>
    <w:rsid w:val="009754B3"/>
    <w:rsid w:val="00977892"/>
    <w:rsid w:val="00983C48"/>
    <w:rsid w:val="009927E2"/>
    <w:rsid w:val="0099550A"/>
    <w:rsid w:val="009A1024"/>
    <w:rsid w:val="009A219A"/>
    <w:rsid w:val="009A4CA0"/>
    <w:rsid w:val="009B3F63"/>
    <w:rsid w:val="009B7159"/>
    <w:rsid w:val="009C3B79"/>
    <w:rsid w:val="009C5431"/>
    <w:rsid w:val="009D0BB6"/>
    <w:rsid w:val="009E50A2"/>
    <w:rsid w:val="009E6993"/>
    <w:rsid w:val="009F13AD"/>
    <w:rsid w:val="009F527D"/>
    <w:rsid w:val="009F5C85"/>
    <w:rsid w:val="00A00A05"/>
    <w:rsid w:val="00A03126"/>
    <w:rsid w:val="00A038B0"/>
    <w:rsid w:val="00A15257"/>
    <w:rsid w:val="00A15C63"/>
    <w:rsid w:val="00A16100"/>
    <w:rsid w:val="00A1674E"/>
    <w:rsid w:val="00A23859"/>
    <w:rsid w:val="00A27F07"/>
    <w:rsid w:val="00A3589C"/>
    <w:rsid w:val="00A43D97"/>
    <w:rsid w:val="00A46078"/>
    <w:rsid w:val="00A46760"/>
    <w:rsid w:val="00A468E0"/>
    <w:rsid w:val="00A46F42"/>
    <w:rsid w:val="00A50FDB"/>
    <w:rsid w:val="00A51DC1"/>
    <w:rsid w:val="00A6241D"/>
    <w:rsid w:val="00A6446A"/>
    <w:rsid w:val="00A93220"/>
    <w:rsid w:val="00AA5A4B"/>
    <w:rsid w:val="00AB2E5C"/>
    <w:rsid w:val="00AD29FD"/>
    <w:rsid w:val="00AD2F78"/>
    <w:rsid w:val="00AD5A9F"/>
    <w:rsid w:val="00AE3FFC"/>
    <w:rsid w:val="00AF09E3"/>
    <w:rsid w:val="00B06055"/>
    <w:rsid w:val="00B10FBA"/>
    <w:rsid w:val="00B1300B"/>
    <w:rsid w:val="00B16AD7"/>
    <w:rsid w:val="00B25237"/>
    <w:rsid w:val="00B2574C"/>
    <w:rsid w:val="00B36763"/>
    <w:rsid w:val="00B37389"/>
    <w:rsid w:val="00B43EB1"/>
    <w:rsid w:val="00B54943"/>
    <w:rsid w:val="00B6076C"/>
    <w:rsid w:val="00B60C45"/>
    <w:rsid w:val="00B632D9"/>
    <w:rsid w:val="00B75D0E"/>
    <w:rsid w:val="00B76AC4"/>
    <w:rsid w:val="00B76E20"/>
    <w:rsid w:val="00B87F23"/>
    <w:rsid w:val="00B9004F"/>
    <w:rsid w:val="00B93B61"/>
    <w:rsid w:val="00B94996"/>
    <w:rsid w:val="00B97373"/>
    <w:rsid w:val="00BA4593"/>
    <w:rsid w:val="00BB7927"/>
    <w:rsid w:val="00BC327C"/>
    <w:rsid w:val="00BD3EE3"/>
    <w:rsid w:val="00BD72DC"/>
    <w:rsid w:val="00BE3B68"/>
    <w:rsid w:val="00BF1ACB"/>
    <w:rsid w:val="00BF2DF2"/>
    <w:rsid w:val="00BF771E"/>
    <w:rsid w:val="00C009A9"/>
    <w:rsid w:val="00C07A03"/>
    <w:rsid w:val="00C12A32"/>
    <w:rsid w:val="00C16F88"/>
    <w:rsid w:val="00C22D99"/>
    <w:rsid w:val="00C23058"/>
    <w:rsid w:val="00C23AE8"/>
    <w:rsid w:val="00C251B0"/>
    <w:rsid w:val="00C27F1D"/>
    <w:rsid w:val="00C40543"/>
    <w:rsid w:val="00C4122F"/>
    <w:rsid w:val="00C41635"/>
    <w:rsid w:val="00C43B32"/>
    <w:rsid w:val="00C514FB"/>
    <w:rsid w:val="00C52697"/>
    <w:rsid w:val="00C64752"/>
    <w:rsid w:val="00C66E13"/>
    <w:rsid w:val="00C81181"/>
    <w:rsid w:val="00C814C4"/>
    <w:rsid w:val="00C92705"/>
    <w:rsid w:val="00CA1BB0"/>
    <w:rsid w:val="00CA2BDB"/>
    <w:rsid w:val="00CA3C92"/>
    <w:rsid w:val="00CB049B"/>
    <w:rsid w:val="00CB30DA"/>
    <w:rsid w:val="00CB4B86"/>
    <w:rsid w:val="00CC46D7"/>
    <w:rsid w:val="00CD125E"/>
    <w:rsid w:val="00CD16D7"/>
    <w:rsid w:val="00CD7BA8"/>
    <w:rsid w:val="00CE23DD"/>
    <w:rsid w:val="00CE46CF"/>
    <w:rsid w:val="00CE79E3"/>
    <w:rsid w:val="00CF0027"/>
    <w:rsid w:val="00CF76CB"/>
    <w:rsid w:val="00D042A7"/>
    <w:rsid w:val="00D13137"/>
    <w:rsid w:val="00D145CD"/>
    <w:rsid w:val="00D16833"/>
    <w:rsid w:val="00D1697A"/>
    <w:rsid w:val="00D2457C"/>
    <w:rsid w:val="00D31007"/>
    <w:rsid w:val="00D42FFC"/>
    <w:rsid w:val="00D5253A"/>
    <w:rsid w:val="00D52BF8"/>
    <w:rsid w:val="00D53DE2"/>
    <w:rsid w:val="00D565B1"/>
    <w:rsid w:val="00D627E1"/>
    <w:rsid w:val="00D65D10"/>
    <w:rsid w:val="00D702A3"/>
    <w:rsid w:val="00D811A8"/>
    <w:rsid w:val="00D81D00"/>
    <w:rsid w:val="00D86345"/>
    <w:rsid w:val="00D86AAE"/>
    <w:rsid w:val="00D9338F"/>
    <w:rsid w:val="00D94AC8"/>
    <w:rsid w:val="00DA0B26"/>
    <w:rsid w:val="00DA0FA8"/>
    <w:rsid w:val="00DB2AAF"/>
    <w:rsid w:val="00DB4E1A"/>
    <w:rsid w:val="00DB5AB5"/>
    <w:rsid w:val="00DB7A62"/>
    <w:rsid w:val="00DC1442"/>
    <w:rsid w:val="00DC7249"/>
    <w:rsid w:val="00DD06DA"/>
    <w:rsid w:val="00DD3060"/>
    <w:rsid w:val="00DD7B42"/>
    <w:rsid w:val="00DE4EE7"/>
    <w:rsid w:val="00DE59F1"/>
    <w:rsid w:val="00DF0F7C"/>
    <w:rsid w:val="00DF2D8E"/>
    <w:rsid w:val="00DF5551"/>
    <w:rsid w:val="00DF7117"/>
    <w:rsid w:val="00E13A36"/>
    <w:rsid w:val="00E140A7"/>
    <w:rsid w:val="00E17380"/>
    <w:rsid w:val="00E204E2"/>
    <w:rsid w:val="00E22901"/>
    <w:rsid w:val="00E27D6E"/>
    <w:rsid w:val="00E32FCD"/>
    <w:rsid w:val="00E374A4"/>
    <w:rsid w:val="00E40F56"/>
    <w:rsid w:val="00E4444F"/>
    <w:rsid w:val="00E474E8"/>
    <w:rsid w:val="00E47FED"/>
    <w:rsid w:val="00E6512F"/>
    <w:rsid w:val="00E86E6F"/>
    <w:rsid w:val="00E92C63"/>
    <w:rsid w:val="00E949F2"/>
    <w:rsid w:val="00E95F29"/>
    <w:rsid w:val="00EA1103"/>
    <w:rsid w:val="00EA5816"/>
    <w:rsid w:val="00EA75E4"/>
    <w:rsid w:val="00EC2CD3"/>
    <w:rsid w:val="00EC703B"/>
    <w:rsid w:val="00ED0723"/>
    <w:rsid w:val="00ED5E36"/>
    <w:rsid w:val="00ED6A7B"/>
    <w:rsid w:val="00EE2663"/>
    <w:rsid w:val="00EE6778"/>
    <w:rsid w:val="00EF12E3"/>
    <w:rsid w:val="00F11AB3"/>
    <w:rsid w:val="00F15B3A"/>
    <w:rsid w:val="00F21F2A"/>
    <w:rsid w:val="00F30605"/>
    <w:rsid w:val="00F360FB"/>
    <w:rsid w:val="00F44310"/>
    <w:rsid w:val="00F4737A"/>
    <w:rsid w:val="00F613FF"/>
    <w:rsid w:val="00F6316C"/>
    <w:rsid w:val="00F636D5"/>
    <w:rsid w:val="00F672FE"/>
    <w:rsid w:val="00F70C09"/>
    <w:rsid w:val="00F876E4"/>
    <w:rsid w:val="00F9171A"/>
    <w:rsid w:val="00F940E8"/>
    <w:rsid w:val="00F94F95"/>
    <w:rsid w:val="00F952A9"/>
    <w:rsid w:val="00FA09FA"/>
    <w:rsid w:val="00FB6D0D"/>
    <w:rsid w:val="00FB7E08"/>
    <w:rsid w:val="00FC097F"/>
    <w:rsid w:val="00FC1927"/>
    <w:rsid w:val="00FC739D"/>
    <w:rsid w:val="00FE1ABC"/>
    <w:rsid w:val="00FE3D61"/>
    <w:rsid w:val="00FF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HTML Address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7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017B3"/>
    <w:pPr>
      <w:keepNext/>
      <w:outlineLvl w:val="0"/>
    </w:pPr>
    <w:rPr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782441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782441"/>
    <w:pPr>
      <w:keepNext/>
      <w:jc w:val="center"/>
      <w:outlineLvl w:val="2"/>
    </w:pPr>
    <w:rPr>
      <w:rFonts w:ascii="Arial" w:hAnsi="Arial"/>
      <w:b/>
      <w:snapToGrid w:val="0"/>
      <w:color w:val="000000"/>
      <w:sz w:val="18"/>
    </w:rPr>
  </w:style>
  <w:style w:type="paragraph" w:styleId="4">
    <w:name w:val="heading 4"/>
    <w:basedOn w:val="a"/>
    <w:next w:val="a"/>
    <w:link w:val="40"/>
    <w:qFormat/>
    <w:rsid w:val="00782441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782441"/>
    <w:pPr>
      <w:keepNext/>
      <w:outlineLvl w:val="4"/>
    </w:pPr>
    <w:rPr>
      <w:b/>
      <w:sz w:val="36"/>
    </w:rPr>
  </w:style>
  <w:style w:type="paragraph" w:styleId="6">
    <w:name w:val="heading 6"/>
    <w:basedOn w:val="a"/>
    <w:next w:val="a"/>
    <w:link w:val="60"/>
    <w:qFormat/>
    <w:rsid w:val="00782441"/>
    <w:pPr>
      <w:keepNext/>
      <w:jc w:val="both"/>
      <w:outlineLvl w:val="5"/>
    </w:pPr>
    <w:rPr>
      <w:sz w:val="24"/>
    </w:rPr>
  </w:style>
  <w:style w:type="paragraph" w:styleId="8">
    <w:name w:val="heading 8"/>
    <w:basedOn w:val="a"/>
    <w:next w:val="a"/>
    <w:link w:val="80"/>
    <w:unhideWhenUsed/>
    <w:qFormat/>
    <w:rsid w:val="007824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semiHidden/>
    <w:unhideWhenUsed/>
    <w:qFormat/>
    <w:rsid w:val="003017B3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17B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3017B3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3">
    <w:name w:val="Body Text Indent"/>
    <w:basedOn w:val="a"/>
    <w:link w:val="a4"/>
    <w:rsid w:val="003017B3"/>
    <w:pPr>
      <w:widowControl w:val="0"/>
      <w:ind w:firstLine="720"/>
      <w:jc w:val="both"/>
    </w:pPr>
    <w:rPr>
      <w:snapToGrid w:val="0"/>
      <w:sz w:val="24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017B3"/>
    <w:rPr>
      <w:rFonts w:ascii="Times New Roman" w:eastAsia="Times New Roman" w:hAnsi="Times New Roman" w:cs="Times New Roman"/>
      <w:snapToGrid w:val="0"/>
      <w:sz w:val="24"/>
      <w:szCs w:val="20"/>
      <w:lang w:val="x-none" w:eastAsia="x-none"/>
    </w:rPr>
  </w:style>
  <w:style w:type="paragraph" w:styleId="31">
    <w:name w:val="Body Text 3"/>
    <w:basedOn w:val="a"/>
    <w:link w:val="32"/>
    <w:rsid w:val="003017B3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3017B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5">
    <w:name w:val="Normal (Web)"/>
    <w:aliases w:val="Обычный (Web),Обычный (Web)1"/>
    <w:basedOn w:val="a"/>
    <w:link w:val="a6"/>
    <w:unhideWhenUsed/>
    <w:qFormat/>
    <w:rsid w:val="003017B3"/>
    <w:pPr>
      <w:spacing w:before="100" w:beforeAutospacing="1" w:after="100" w:afterAutospacing="1"/>
    </w:pPr>
    <w:rPr>
      <w:sz w:val="24"/>
      <w:szCs w:val="24"/>
      <w:lang w:val="x-none" w:eastAsia="x-none"/>
    </w:rPr>
  </w:style>
  <w:style w:type="character" w:customStyle="1" w:styleId="a6">
    <w:name w:val="Обычный (веб) Знак"/>
    <w:aliases w:val="Обычный (Web) Знак,Обычный (Web)1 Знак"/>
    <w:link w:val="a5"/>
    <w:uiPriority w:val="99"/>
    <w:locked/>
    <w:rsid w:val="003017B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Title"/>
    <w:basedOn w:val="a"/>
    <w:link w:val="a8"/>
    <w:uiPriority w:val="99"/>
    <w:qFormat/>
    <w:rsid w:val="003017B3"/>
    <w:pPr>
      <w:jc w:val="center"/>
    </w:pPr>
    <w:rPr>
      <w:sz w:val="24"/>
      <w:lang w:val="x-none" w:eastAsia="x-none"/>
    </w:rPr>
  </w:style>
  <w:style w:type="character" w:customStyle="1" w:styleId="a8">
    <w:name w:val="Название Знак"/>
    <w:basedOn w:val="a0"/>
    <w:link w:val="a7"/>
    <w:uiPriority w:val="99"/>
    <w:rsid w:val="003017B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9">
    <w:name w:val="List Paragraph"/>
    <w:basedOn w:val="a"/>
    <w:uiPriority w:val="34"/>
    <w:qFormat/>
    <w:rsid w:val="003017B3"/>
    <w:pPr>
      <w:ind w:left="720"/>
      <w:contextualSpacing/>
    </w:pPr>
    <w:rPr>
      <w:sz w:val="24"/>
      <w:szCs w:val="24"/>
    </w:rPr>
  </w:style>
  <w:style w:type="paragraph" w:styleId="aa">
    <w:name w:val="No Spacing"/>
    <w:link w:val="ab"/>
    <w:uiPriority w:val="1"/>
    <w:qFormat/>
    <w:rsid w:val="003017B3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99"/>
    <w:locked/>
    <w:rsid w:val="003017B3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14">
    <w:name w:val="Обычный +14"/>
    <w:basedOn w:val="a"/>
    <w:link w:val="140"/>
    <w:rsid w:val="003017B3"/>
    <w:pPr>
      <w:ind w:firstLine="709"/>
      <w:jc w:val="both"/>
    </w:pPr>
    <w:rPr>
      <w:sz w:val="28"/>
    </w:rPr>
  </w:style>
  <w:style w:type="character" w:customStyle="1" w:styleId="140">
    <w:name w:val="Обычный +14 Знак"/>
    <w:link w:val="14"/>
    <w:rsid w:val="003017B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link w:val="34"/>
    <w:uiPriority w:val="99"/>
    <w:rsid w:val="003017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iPriority w:val="99"/>
    <w:unhideWhenUsed/>
    <w:rsid w:val="003017B3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3017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alloon Text"/>
    <w:basedOn w:val="a"/>
    <w:link w:val="ad"/>
    <w:unhideWhenUsed/>
    <w:rsid w:val="003017B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017B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017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Знак1"/>
    <w:basedOn w:val="a"/>
    <w:rsid w:val="003017B3"/>
    <w:rPr>
      <w:rFonts w:ascii="Verdana" w:hAnsi="Verdana" w:cs="Verdana"/>
      <w:lang w:val="en-US" w:eastAsia="en-US"/>
    </w:rPr>
  </w:style>
  <w:style w:type="paragraph" w:styleId="ae">
    <w:name w:val="Body Text"/>
    <w:basedOn w:val="a"/>
    <w:link w:val="af"/>
    <w:unhideWhenUsed/>
    <w:rsid w:val="003017B3"/>
    <w:pPr>
      <w:spacing w:after="120"/>
    </w:pPr>
  </w:style>
  <w:style w:type="character" w:customStyle="1" w:styleId="af">
    <w:name w:val="Основной текст Знак"/>
    <w:basedOn w:val="a0"/>
    <w:link w:val="ae"/>
    <w:rsid w:val="003017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3017B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017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DB7A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B7A62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f0">
    <w:name w:val="Table Grid"/>
    <w:basedOn w:val="a1"/>
    <w:rsid w:val="00DB7A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unhideWhenUsed/>
    <w:rsid w:val="006E5A38"/>
    <w:pPr>
      <w:spacing w:after="120" w:line="480" w:lineRule="auto"/>
      <w:ind w:left="283"/>
      <w:jc w:val="both"/>
    </w:pPr>
    <w:rPr>
      <w:rFonts w:ascii="Garamond" w:hAnsi="Garamond"/>
      <w:kern w:val="18"/>
      <w:lang w:eastAsia="en-US" w:bidi="he-IL"/>
    </w:rPr>
  </w:style>
  <w:style w:type="character" w:customStyle="1" w:styleId="24">
    <w:name w:val="Основной текст с отступом 2 Знак"/>
    <w:basedOn w:val="a0"/>
    <w:link w:val="23"/>
    <w:semiHidden/>
    <w:rsid w:val="006E5A38"/>
    <w:rPr>
      <w:rFonts w:ascii="Garamond" w:eastAsia="Times New Roman" w:hAnsi="Garamond" w:cs="Times New Roman"/>
      <w:kern w:val="18"/>
      <w:sz w:val="20"/>
      <w:szCs w:val="20"/>
      <w:lang w:bidi="he-IL"/>
    </w:rPr>
  </w:style>
  <w:style w:type="paragraph" w:styleId="HTML">
    <w:name w:val="HTML Address"/>
    <w:basedOn w:val="a"/>
    <w:link w:val="HTML0"/>
    <w:semiHidden/>
    <w:unhideWhenUsed/>
    <w:rsid w:val="00CE23DD"/>
    <w:rPr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semiHidden/>
    <w:rsid w:val="00CE23D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CE23DD"/>
    <w:rPr>
      <w:rFonts w:ascii="Times New Roman" w:hAnsi="Times New Roman" w:cs="Times New Roman" w:hint="default"/>
      <w:b/>
      <w:bCs/>
    </w:rPr>
  </w:style>
  <w:style w:type="character" w:styleId="af2">
    <w:name w:val="Hyperlink"/>
    <w:uiPriority w:val="99"/>
    <w:semiHidden/>
    <w:unhideWhenUsed/>
    <w:rsid w:val="00DD3060"/>
    <w:rPr>
      <w:color w:val="0000FF"/>
      <w:u w:val="single"/>
    </w:rPr>
  </w:style>
  <w:style w:type="character" w:styleId="af3">
    <w:name w:val="Emphasis"/>
    <w:basedOn w:val="a0"/>
    <w:uiPriority w:val="20"/>
    <w:qFormat/>
    <w:rsid w:val="00DD3060"/>
    <w:rPr>
      <w:i/>
      <w:iCs/>
    </w:rPr>
  </w:style>
  <w:style w:type="character" w:customStyle="1" w:styleId="af4">
    <w:name w:val="Основной текст_"/>
    <w:basedOn w:val="a0"/>
    <w:link w:val="7"/>
    <w:locked/>
    <w:rsid w:val="00DD306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7">
    <w:name w:val="Основной текст7"/>
    <w:basedOn w:val="a"/>
    <w:link w:val="af4"/>
    <w:rsid w:val="00DD3060"/>
    <w:pPr>
      <w:shd w:val="clear" w:color="auto" w:fill="FFFFFF"/>
      <w:spacing w:before="180" w:line="283" w:lineRule="exact"/>
    </w:pPr>
    <w:rPr>
      <w:sz w:val="23"/>
      <w:szCs w:val="23"/>
      <w:lang w:eastAsia="en-US"/>
    </w:rPr>
  </w:style>
  <w:style w:type="character" w:customStyle="1" w:styleId="apple-converted-space">
    <w:name w:val="apple-converted-space"/>
    <w:basedOn w:val="a0"/>
    <w:rsid w:val="00DD3060"/>
  </w:style>
  <w:style w:type="character" w:customStyle="1" w:styleId="FontStyle22">
    <w:name w:val="Font Style22"/>
    <w:uiPriority w:val="99"/>
    <w:rsid w:val="00DD306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5">
    <w:name w:val="Font Style25"/>
    <w:uiPriority w:val="99"/>
    <w:rsid w:val="00DD3060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uiPriority w:val="99"/>
    <w:rsid w:val="00DD3060"/>
    <w:rPr>
      <w:rFonts w:ascii="Times New Roman" w:hAnsi="Times New Roman" w:cs="Times New Roman" w:hint="default"/>
      <w:b/>
      <w:bCs/>
      <w:sz w:val="22"/>
      <w:szCs w:val="22"/>
    </w:rPr>
  </w:style>
  <w:style w:type="paragraph" w:styleId="af5">
    <w:name w:val="header"/>
    <w:basedOn w:val="a"/>
    <w:link w:val="af6"/>
    <w:unhideWhenUsed/>
    <w:rsid w:val="007310F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7310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er"/>
    <w:basedOn w:val="a"/>
    <w:link w:val="af8"/>
    <w:unhideWhenUsed/>
    <w:rsid w:val="007310F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7310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1">
    <w:name w:val="HTML Preformatted"/>
    <w:basedOn w:val="a"/>
    <w:link w:val="HTML2"/>
    <w:semiHidden/>
    <w:unhideWhenUsed/>
    <w:rsid w:val="004E4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</w:rPr>
  </w:style>
  <w:style w:type="character" w:customStyle="1" w:styleId="HTML2">
    <w:name w:val="Стандартный HTML Знак"/>
    <w:basedOn w:val="a0"/>
    <w:link w:val="HTML1"/>
    <w:semiHidden/>
    <w:rsid w:val="004E4DEA"/>
    <w:rPr>
      <w:rFonts w:ascii="Courier New" w:eastAsia="Calibri" w:hAnsi="Courier New" w:cs="Courier New"/>
      <w:sz w:val="20"/>
      <w:szCs w:val="20"/>
      <w:lang w:eastAsia="ru-RU"/>
    </w:rPr>
  </w:style>
  <w:style w:type="paragraph" w:styleId="af9">
    <w:name w:val="Plain Text"/>
    <w:basedOn w:val="a"/>
    <w:link w:val="afa"/>
    <w:semiHidden/>
    <w:unhideWhenUsed/>
    <w:rsid w:val="004E4DEA"/>
    <w:rPr>
      <w:rFonts w:ascii="Courier New" w:hAnsi="Courier New" w:cs="Courier New"/>
      <w:color w:val="000000"/>
      <w:szCs w:val="24"/>
      <w:lang w:eastAsia="en-US"/>
    </w:rPr>
  </w:style>
  <w:style w:type="character" w:customStyle="1" w:styleId="afa">
    <w:name w:val="Текст Знак"/>
    <w:basedOn w:val="a0"/>
    <w:link w:val="af9"/>
    <w:semiHidden/>
    <w:rsid w:val="004E4DEA"/>
    <w:rPr>
      <w:rFonts w:ascii="Courier New" w:eastAsia="Times New Roman" w:hAnsi="Courier New" w:cs="Courier New"/>
      <w:color w:val="000000"/>
      <w:sz w:val="20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244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824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82441"/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824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82441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8244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caption"/>
    <w:basedOn w:val="a"/>
    <w:qFormat/>
    <w:rsid w:val="00782441"/>
    <w:pPr>
      <w:jc w:val="center"/>
    </w:pPr>
    <w:rPr>
      <w:sz w:val="24"/>
    </w:rPr>
  </w:style>
  <w:style w:type="paragraph" w:styleId="afc">
    <w:name w:val="Block Text"/>
    <w:basedOn w:val="a"/>
    <w:rsid w:val="00782441"/>
    <w:pPr>
      <w:ind w:left="-284" w:right="-908" w:firstLine="851"/>
      <w:jc w:val="both"/>
    </w:pPr>
    <w:rPr>
      <w:sz w:val="24"/>
    </w:rPr>
  </w:style>
  <w:style w:type="paragraph" w:customStyle="1" w:styleId="12">
    <w:name w:val="Обычный1"/>
    <w:rsid w:val="00782441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13">
    <w:name w:val="Номер страницы1"/>
    <w:basedOn w:val="15"/>
    <w:rsid w:val="00782441"/>
  </w:style>
  <w:style w:type="character" w:customStyle="1" w:styleId="15">
    <w:name w:val="Основной шрифт абзаца1"/>
    <w:rsid w:val="00782441"/>
  </w:style>
  <w:style w:type="character" w:styleId="afd">
    <w:name w:val="page number"/>
    <w:basedOn w:val="a0"/>
    <w:rsid w:val="00782441"/>
  </w:style>
  <w:style w:type="paragraph" w:customStyle="1" w:styleId="110">
    <w:name w:val="Заголовок 11"/>
    <w:basedOn w:val="12"/>
    <w:next w:val="12"/>
    <w:rsid w:val="00782441"/>
    <w:pPr>
      <w:keepNext/>
      <w:snapToGrid w:val="0"/>
      <w:jc w:val="center"/>
    </w:pPr>
    <w:rPr>
      <w:snapToGrid/>
      <w:sz w:val="24"/>
    </w:rPr>
  </w:style>
  <w:style w:type="paragraph" w:customStyle="1" w:styleId="210">
    <w:name w:val="Заголовок 21"/>
    <w:basedOn w:val="12"/>
    <w:next w:val="12"/>
    <w:rsid w:val="00782441"/>
    <w:pPr>
      <w:keepNext/>
      <w:jc w:val="both"/>
    </w:pPr>
    <w:rPr>
      <w:sz w:val="24"/>
    </w:rPr>
  </w:style>
  <w:style w:type="paragraph" w:customStyle="1" w:styleId="16">
    <w:name w:val="Верхний колонтитул1"/>
    <w:basedOn w:val="12"/>
    <w:rsid w:val="00782441"/>
    <w:pPr>
      <w:tabs>
        <w:tab w:val="center" w:pos="4153"/>
        <w:tab w:val="right" w:pos="8306"/>
      </w:tabs>
    </w:pPr>
  </w:style>
  <w:style w:type="paragraph" w:customStyle="1" w:styleId="17">
    <w:name w:val="Нижний колонтитул1"/>
    <w:basedOn w:val="12"/>
    <w:rsid w:val="00782441"/>
    <w:pPr>
      <w:tabs>
        <w:tab w:val="center" w:pos="4153"/>
        <w:tab w:val="right" w:pos="8306"/>
      </w:tabs>
    </w:pPr>
  </w:style>
  <w:style w:type="paragraph" w:customStyle="1" w:styleId="afe">
    <w:name w:val="Знак"/>
    <w:basedOn w:val="a"/>
    <w:rsid w:val="0078244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f">
    <w:name w:val="Знак Знак Знак Знак Знак Знак Знак Знак Знак Знак Знак Знак Знак Знак Знак Знак"/>
    <w:basedOn w:val="a"/>
    <w:rsid w:val="00782441"/>
    <w:pPr>
      <w:spacing w:after="160" w:line="240" w:lineRule="exact"/>
    </w:pPr>
    <w:rPr>
      <w:rFonts w:ascii="Verdana" w:eastAsia="SimSun" w:hAnsi="Verdana" w:cs="Verdana"/>
      <w:sz w:val="24"/>
      <w:szCs w:val="24"/>
      <w:lang w:val="en-US" w:eastAsia="en-US"/>
    </w:rPr>
  </w:style>
  <w:style w:type="character" w:customStyle="1" w:styleId="18">
    <w:name w:val="Знак Знак1"/>
    <w:locked/>
    <w:rsid w:val="00782441"/>
    <w:rPr>
      <w:sz w:val="24"/>
      <w:lang w:val="ru-RU" w:eastAsia="ru-RU" w:bidi="ar-SA"/>
    </w:rPr>
  </w:style>
  <w:style w:type="character" w:customStyle="1" w:styleId="aff0">
    <w:name w:val="Знак Знак"/>
    <w:locked/>
    <w:rsid w:val="00782441"/>
    <w:rPr>
      <w:b/>
      <w:sz w:val="24"/>
      <w:u w:val="single"/>
      <w:lang w:val="ru-RU" w:eastAsia="ru-RU" w:bidi="ar-SA"/>
    </w:rPr>
  </w:style>
  <w:style w:type="paragraph" w:customStyle="1" w:styleId="19">
    <w:name w:val="Обычный (веб)1"/>
    <w:basedOn w:val="a"/>
    <w:rsid w:val="007E6F67"/>
    <w:pPr>
      <w:suppressAutoHyphens/>
      <w:spacing w:before="100" w:after="100"/>
    </w:pPr>
    <w:rPr>
      <w:rFonts w:ascii="Calibri" w:eastAsia="Calibri" w:hAnsi="Calibri" w:cs="Calibri"/>
      <w:sz w:val="24"/>
      <w:lang w:eastAsia="ar-SA"/>
    </w:rPr>
  </w:style>
  <w:style w:type="character" w:customStyle="1" w:styleId="mw-headline">
    <w:name w:val="mw-headline"/>
    <w:basedOn w:val="a0"/>
    <w:rsid w:val="007E6F67"/>
  </w:style>
  <w:style w:type="character" w:customStyle="1" w:styleId="b-share-btnwrap">
    <w:name w:val="b-share-btn__wrap"/>
    <w:basedOn w:val="a0"/>
    <w:rsid w:val="007E6F67"/>
  </w:style>
  <w:style w:type="character" w:customStyle="1" w:styleId="rvts0">
    <w:name w:val="rvts0"/>
    <w:basedOn w:val="a0"/>
    <w:rsid w:val="000E17B2"/>
  </w:style>
  <w:style w:type="paragraph" w:customStyle="1" w:styleId="1a">
    <w:name w:val="Абзац списка1"/>
    <w:basedOn w:val="a"/>
    <w:rsid w:val="00DE59F1"/>
    <w:pPr>
      <w:ind w:left="720"/>
      <w:contextualSpacing/>
    </w:pPr>
    <w:rPr>
      <w:rFonts w:eastAsia="Calibri"/>
      <w:sz w:val="24"/>
      <w:szCs w:val="24"/>
    </w:rPr>
  </w:style>
  <w:style w:type="paragraph" w:customStyle="1" w:styleId="Style2">
    <w:name w:val="Style2"/>
    <w:basedOn w:val="a"/>
    <w:rsid w:val="008E531C"/>
    <w:pPr>
      <w:widowControl w:val="0"/>
      <w:autoSpaceDE w:val="0"/>
      <w:autoSpaceDN w:val="0"/>
      <w:adjustRightInd w:val="0"/>
      <w:spacing w:line="311" w:lineRule="exact"/>
      <w:ind w:firstLine="586"/>
      <w:jc w:val="both"/>
    </w:pPr>
    <w:rPr>
      <w:rFonts w:eastAsia="Calibri"/>
      <w:sz w:val="24"/>
      <w:szCs w:val="24"/>
    </w:rPr>
  </w:style>
  <w:style w:type="paragraph" w:customStyle="1" w:styleId="aff1">
    <w:name w:val="Знак Знак Знак Знак Знак Знак Знак"/>
    <w:basedOn w:val="a"/>
    <w:rsid w:val="005A2E4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b">
    <w:name w:val="Название объекта1"/>
    <w:basedOn w:val="a"/>
    <w:rsid w:val="007477AA"/>
    <w:pPr>
      <w:suppressAutoHyphens/>
      <w:jc w:val="center"/>
    </w:pPr>
    <w:rPr>
      <w:sz w:val="24"/>
      <w:lang w:eastAsia="ar-SA"/>
    </w:rPr>
  </w:style>
  <w:style w:type="paragraph" w:customStyle="1" w:styleId="25">
    <w:name w:val="Обычный2"/>
    <w:rsid w:val="009D0BB6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5">
    <w:name w:val="Абзац списка3"/>
    <w:basedOn w:val="a"/>
    <w:rsid w:val="00DC7249"/>
    <w:pPr>
      <w:ind w:left="720"/>
      <w:contextualSpacing/>
    </w:pPr>
    <w:rPr>
      <w:rFonts w:eastAsia="Calibri"/>
      <w:sz w:val="24"/>
      <w:szCs w:val="24"/>
    </w:rPr>
  </w:style>
  <w:style w:type="paragraph" w:customStyle="1" w:styleId="ConsPlusNormal">
    <w:name w:val="ConsPlusNormal"/>
    <w:rsid w:val="00DC7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6">
    <w:name w:val="Обычный (веб)2"/>
    <w:basedOn w:val="a"/>
    <w:rsid w:val="00D042A7"/>
    <w:pPr>
      <w:suppressAutoHyphens/>
      <w:spacing w:before="100" w:after="100"/>
    </w:pPr>
    <w:rPr>
      <w:rFonts w:ascii="Calibri" w:eastAsia="Calibri" w:hAnsi="Calibri" w:cs="Calibri"/>
      <w:sz w:val="24"/>
      <w:lang w:eastAsia="ar-SA"/>
    </w:rPr>
  </w:style>
  <w:style w:type="paragraph" w:customStyle="1" w:styleId="27">
    <w:name w:val="Абзац списка2"/>
    <w:basedOn w:val="a"/>
    <w:rsid w:val="006B3C2A"/>
    <w:pPr>
      <w:ind w:left="720"/>
      <w:contextualSpacing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HTML Address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7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017B3"/>
    <w:pPr>
      <w:keepNext/>
      <w:outlineLvl w:val="0"/>
    </w:pPr>
    <w:rPr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782441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782441"/>
    <w:pPr>
      <w:keepNext/>
      <w:jc w:val="center"/>
      <w:outlineLvl w:val="2"/>
    </w:pPr>
    <w:rPr>
      <w:rFonts w:ascii="Arial" w:hAnsi="Arial"/>
      <w:b/>
      <w:snapToGrid w:val="0"/>
      <w:color w:val="000000"/>
      <w:sz w:val="18"/>
    </w:rPr>
  </w:style>
  <w:style w:type="paragraph" w:styleId="4">
    <w:name w:val="heading 4"/>
    <w:basedOn w:val="a"/>
    <w:next w:val="a"/>
    <w:link w:val="40"/>
    <w:qFormat/>
    <w:rsid w:val="00782441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782441"/>
    <w:pPr>
      <w:keepNext/>
      <w:outlineLvl w:val="4"/>
    </w:pPr>
    <w:rPr>
      <w:b/>
      <w:sz w:val="36"/>
    </w:rPr>
  </w:style>
  <w:style w:type="paragraph" w:styleId="6">
    <w:name w:val="heading 6"/>
    <w:basedOn w:val="a"/>
    <w:next w:val="a"/>
    <w:link w:val="60"/>
    <w:qFormat/>
    <w:rsid w:val="00782441"/>
    <w:pPr>
      <w:keepNext/>
      <w:jc w:val="both"/>
      <w:outlineLvl w:val="5"/>
    </w:pPr>
    <w:rPr>
      <w:sz w:val="24"/>
    </w:rPr>
  </w:style>
  <w:style w:type="paragraph" w:styleId="8">
    <w:name w:val="heading 8"/>
    <w:basedOn w:val="a"/>
    <w:next w:val="a"/>
    <w:link w:val="80"/>
    <w:unhideWhenUsed/>
    <w:qFormat/>
    <w:rsid w:val="007824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semiHidden/>
    <w:unhideWhenUsed/>
    <w:qFormat/>
    <w:rsid w:val="003017B3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17B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3017B3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3">
    <w:name w:val="Body Text Indent"/>
    <w:basedOn w:val="a"/>
    <w:link w:val="a4"/>
    <w:rsid w:val="003017B3"/>
    <w:pPr>
      <w:widowControl w:val="0"/>
      <w:ind w:firstLine="720"/>
      <w:jc w:val="both"/>
    </w:pPr>
    <w:rPr>
      <w:snapToGrid w:val="0"/>
      <w:sz w:val="24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017B3"/>
    <w:rPr>
      <w:rFonts w:ascii="Times New Roman" w:eastAsia="Times New Roman" w:hAnsi="Times New Roman" w:cs="Times New Roman"/>
      <w:snapToGrid w:val="0"/>
      <w:sz w:val="24"/>
      <w:szCs w:val="20"/>
      <w:lang w:val="x-none" w:eastAsia="x-none"/>
    </w:rPr>
  </w:style>
  <w:style w:type="paragraph" w:styleId="31">
    <w:name w:val="Body Text 3"/>
    <w:basedOn w:val="a"/>
    <w:link w:val="32"/>
    <w:rsid w:val="003017B3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3017B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5">
    <w:name w:val="Normal (Web)"/>
    <w:aliases w:val="Обычный (Web),Обычный (Web)1"/>
    <w:basedOn w:val="a"/>
    <w:link w:val="a6"/>
    <w:unhideWhenUsed/>
    <w:qFormat/>
    <w:rsid w:val="003017B3"/>
    <w:pPr>
      <w:spacing w:before="100" w:beforeAutospacing="1" w:after="100" w:afterAutospacing="1"/>
    </w:pPr>
    <w:rPr>
      <w:sz w:val="24"/>
      <w:szCs w:val="24"/>
      <w:lang w:val="x-none" w:eastAsia="x-none"/>
    </w:rPr>
  </w:style>
  <w:style w:type="character" w:customStyle="1" w:styleId="a6">
    <w:name w:val="Обычный (веб) Знак"/>
    <w:aliases w:val="Обычный (Web) Знак,Обычный (Web)1 Знак"/>
    <w:link w:val="a5"/>
    <w:uiPriority w:val="99"/>
    <w:locked/>
    <w:rsid w:val="003017B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Title"/>
    <w:basedOn w:val="a"/>
    <w:link w:val="a8"/>
    <w:uiPriority w:val="99"/>
    <w:qFormat/>
    <w:rsid w:val="003017B3"/>
    <w:pPr>
      <w:jc w:val="center"/>
    </w:pPr>
    <w:rPr>
      <w:sz w:val="24"/>
      <w:lang w:val="x-none" w:eastAsia="x-none"/>
    </w:rPr>
  </w:style>
  <w:style w:type="character" w:customStyle="1" w:styleId="a8">
    <w:name w:val="Название Знак"/>
    <w:basedOn w:val="a0"/>
    <w:link w:val="a7"/>
    <w:uiPriority w:val="99"/>
    <w:rsid w:val="003017B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9">
    <w:name w:val="List Paragraph"/>
    <w:basedOn w:val="a"/>
    <w:uiPriority w:val="34"/>
    <w:qFormat/>
    <w:rsid w:val="003017B3"/>
    <w:pPr>
      <w:ind w:left="720"/>
      <w:contextualSpacing/>
    </w:pPr>
    <w:rPr>
      <w:sz w:val="24"/>
      <w:szCs w:val="24"/>
    </w:rPr>
  </w:style>
  <w:style w:type="paragraph" w:styleId="aa">
    <w:name w:val="No Spacing"/>
    <w:link w:val="ab"/>
    <w:uiPriority w:val="1"/>
    <w:qFormat/>
    <w:rsid w:val="003017B3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99"/>
    <w:locked/>
    <w:rsid w:val="003017B3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14">
    <w:name w:val="Обычный +14"/>
    <w:basedOn w:val="a"/>
    <w:link w:val="140"/>
    <w:rsid w:val="003017B3"/>
    <w:pPr>
      <w:ind w:firstLine="709"/>
      <w:jc w:val="both"/>
    </w:pPr>
    <w:rPr>
      <w:sz w:val="28"/>
    </w:rPr>
  </w:style>
  <w:style w:type="character" w:customStyle="1" w:styleId="140">
    <w:name w:val="Обычный +14 Знак"/>
    <w:link w:val="14"/>
    <w:rsid w:val="003017B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link w:val="34"/>
    <w:uiPriority w:val="99"/>
    <w:rsid w:val="003017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iPriority w:val="99"/>
    <w:unhideWhenUsed/>
    <w:rsid w:val="003017B3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3017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alloon Text"/>
    <w:basedOn w:val="a"/>
    <w:link w:val="ad"/>
    <w:unhideWhenUsed/>
    <w:rsid w:val="003017B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017B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017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Знак1"/>
    <w:basedOn w:val="a"/>
    <w:rsid w:val="003017B3"/>
    <w:rPr>
      <w:rFonts w:ascii="Verdana" w:hAnsi="Verdana" w:cs="Verdana"/>
      <w:lang w:val="en-US" w:eastAsia="en-US"/>
    </w:rPr>
  </w:style>
  <w:style w:type="paragraph" w:styleId="ae">
    <w:name w:val="Body Text"/>
    <w:basedOn w:val="a"/>
    <w:link w:val="af"/>
    <w:unhideWhenUsed/>
    <w:rsid w:val="003017B3"/>
    <w:pPr>
      <w:spacing w:after="120"/>
    </w:pPr>
  </w:style>
  <w:style w:type="character" w:customStyle="1" w:styleId="af">
    <w:name w:val="Основной текст Знак"/>
    <w:basedOn w:val="a0"/>
    <w:link w:val="ae"/>
    <w:rsid w:val="003017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3017B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017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DB7A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B7A62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f0">
    <w:name w:val="Table Grid"/>
    <w:basedOn w:val="a1"/>
    <w:rsid w:val="00DB7A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unhideWhenUsed/>
    <w:rsid w:val="006E5A38"/>
    <w:pPr>
      <w:spacing w:after="120" w:line="480" w:lineRule="auto"/>
      <w:ind w:left="283"/>
      <w:jc w:val="both"/>
    </w:pPr>
    <w:rPr>
      <w:rFonts w:ascii="Garamond" w:hAnsi="Garamond"/>
      <w:kern w:val="18"/>
      <w:lang w:eastAsia="en-US" w:bidi="he-IL"/>
    </w:rPr>
  </w:style>
  <w:style w:type="character" w:customStyle="1" w:styleId="24">
    <w:name w:val="Основной текст с отступом 2 Знак"/>
    <w:basedOn w:val="a0"/>
    <w:link w:val="23"/>
    <w:semiHidden/>
    <w:rsid w:val="006E5A38"/>
    <w:rPr>
      <w:rFonts w:ascii="Garamond" w:eastAsia="Times New Roman" w:hAnsi="Garamond" w:cs="Times New Roman"/>
      <w:kern w:val="18"/>
      <w:sz w:val="20"/>
      <w:szCs w:val="20"/>
      <w:lang w:bidi="he-IL"/>
    </w:rPr>
  </w:style>
  <w:style w:type="paragraph" w:styleId="HTML">
    <w:name w:val="HTML Address"/>
    <w:basedOn w:val="a"/>
    <w:link w:val="HTML0"/>
    <w:semiHidden/>
    <w:unhideWhenUsed/>
    <w:rsid w:val="00CE23DD"/>
    <w:rPr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semiHidden/>
    <w:rsid w:val="00CE23D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CE23DD"/>
    <w:rPr>
      <w:rFonts w:ascii="Times New Roman" w:hAnsi="Times New Roman" w:cs="Times New Roman" w:hint="default"/>
      <w:b/>
      <w:bCs/>
    </w:rPr>
  </w:style>
  <w:style w:type="character" w:styleId="af2">
    <w:name w:val="Hyperlink"/>
    <w:uiPriority w:val="99"/>
    <w:semiHidden/>
    <w:unhideWhenUsed/>
    <w:rsid w:val="00DD3060"/>
    <w:rPr>
      <w:color w:val="0000FF"/>
      <w:u w:val="single"/>
    </w:rPr>
  </w:style>
  <w:style w:type="character" w:styleId="af3">
    <w:name w:val="Emphasis"/>
    <w:basedOn w:val="a0"/>
    <w:uiPriority w:val="20"/>
    <w:qFormat/>
    <w:rsid w:val="00DD3060"/>
    <w:rPr>
      <w:i/>
      <w:iCs/>
    </w:rPr>
  </w:style>
  <w:style w:type="character" w:customStyle="1" w:styleId="af4">
    <w:name w:val="Основной текст_"/>
    <w:basedOn w:val="a0"/>
    <w:link w:val="7"/>
    <w:locked/>
    <w:rsid w:val="00DD306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7">
    <w:name w:val="Основной текст7"/>
    <w:basedOn w:val="a"/>
    <w:link w:val="af4"/>
    <w:rsid w:val="00DD3060"/>
    <w:pPr>
      <w:shd w:val="clear" w:color="auto" w:fill="FFFFFF"/>
      <w:spacing w:before="180" w:line="283" w:lineRule="exact"/>
    </w:pPr>
    <w:rPr>
      <w:sz w:val="23"/>
      <w:szCs w:val="23"/>
      <w:lang w:eastAsia="en-US"/>
    </w:rPr>
  </w:style>
  <w:style w:type="character" w:customStyle="1" w:styleId="apple-converted-space">
    <w:name w:val="apple-converted-space"/>
    <w:basedOn w:val="a0"/>
    <w:rsid w:val="00DD3060"/>
  </w:style>
  <w:style w:type="character" w:customStyle="1" w:styleId="FontStyle22">
    <w:name w:val="Font Style22"/>
    <w:uiPriority w:val="99"/>
    <w:rsid w:val="00DD306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5">
    <w:name w:val="Font Style25"/>
    <w:uiPriority w:val="99"/>
    <w:rsid w:val="00DD3060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uiPriority w:val="99"/>
    <w:rsid w:val="00DD3060"/>
    <w:rPr>
      <w:rFonts w:ascii="Times New Roman" w:hAnsi="Times New Roman" w:cs="Times New Roman" w:hint="default"/>
      <w:b/>
      <w:bCs/>
      <w:sz w:val="22"/>
      <w:szCs w:val="22"/>
    </w:rPr>
  </w:style>
  <w:style w:type="paragraph" w:styleId="af5">
    <w:name w:val="header"/>
    <w:basedOn w:val="a"/>
    <w:link w:val="af6"/>
    <w:unhideWhenUsed/>
    <w:rsid w:val="007310F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7310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er"/>
    <w:basedOn w:val="a"/>
    <w:link w:val="af8"/>
    <w:unhideWhenUsed/>
    <w:rsid w:val="007310F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7310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1">
    <w:name w:val="HTML Preformatted"/>
    <w:basedOn w:val="a"/>
    <w:link w:val="HTML2"/>
    <w:semiHidden/>
    <w:unhideWhenUsed/>
    <w:rsid w:val="004E4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</w:rPr>
  </w:style>
  <w:style w:type="character" w:customStyle="1" w:styleId="HTML2">
    <w:name w:val="Стандартный HTML Знак"/>
    <w:basedOn w:val="a0"/>
    <w:link w:val="HTML1"/>
    <w:semiHidden/>
    <w:rsid w:val="004E4DEA"/>
    <w:rPr>
      <w:rFonts w:ascii="Courier New" w:eastAsia="Calibri" w:hAnsi="Courier New" w:cs="Courier New"/>
      <w:sz w:val="20"/>
      <w:szCs w:val="20"/>
      <w:lang w:eastAsia="ru-RU"/>
    </w:rPr>
  </w:style>
  <w:style w:type="paragraph" w:styleId="af9">
    <w:name w:val="Plain Text"/>
    <w:basedOn w:val="a"/>
    <w:link w:val="afa"/>
    <w:semiHidden/>
    <w:unhideWhenUsed/>
    <w:rsid w:val="004E4DEA"/>
    <w:rPr>
      <w:rFonts w:ascii="Courier New" w:hAnsi="Courier New" w:cs="Courier New"/>
      <w:color w:val="000000"/>
      <w:szCs w:val="24"/>
      <w:lang w:eastAsia="en-US"/>
    </w:rPr>
  </w:style>
  <w:style w:type="character" w:customStyle="1" w:styleId="afa">
    <w:name w:val="Текст Знак"/>
    <w:basedOn w:val="a0"/>
    <w:link w:val="af9"/>
    <w:semiHidden/>
    <w:rsid w:val="004E4DEA"/>
    <w:rPr>
      <w:rFonts w:ascii="Courier New" w:eastAsia="Times New Roman" w:hAnsi="Courier New" w:cs="Courier New"/>
      <w:color w:val="000000"/>
      <w:sz w:val="20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244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824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82441"/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824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82441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8244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caption"/>
    <w:basedOn w:val="a"/>
    <w:qFormat/>
    <w:rsid w:val="00782441"/>
    <w:pPr>
      <w:jc w:val="center"/>
    </w:pPr>
    <w:rPr>
      <w:sz w:val="24"/>
    </w:rPr>
  </w:style>
  <w:style w:type="paragraph" w:styleId="afc">
    <w:name w:val="Block Text"/>
    <w:basedOn w:val="a"/>
    <w:rsid w:val="00782441"/>
    <w:pPr>
      <w:ind w:left="-284" w:right="-908" w:firstLine="851"/>
      <w:jc w:val="both"/>
    </w:pPr>
    <w:rPr>
      <w:sz w:val="24"/>
    </w:rPr>
  </w:style>
  <w:style w:type="paragraph" w:customStyle="1" w:styleId="12">
    <w:name w:val="Обычный1"/>
    <w:rsid w:val="00782441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13">
    <w:name w:val="Номер страницы1"/>
    <w:basedOn w:val="15"/>
    <w:rsid w:val="00782441"/>
  </w:style>
  <w:style w:type="character" w:customStyle="1" w:styleId="15">
    <w:name w:val="Основной шрифт абзаца1"/>
    <w:rsid w:val="00782441"/>
  </w:style>
  <w:style w:type="character" w:styleId="afd">
    <w:name w:val="page number"/>
    <w:basedOn w:val="a0"/>
    <w:rsid w:val="00782441"/>
  </w:style>
  <w:style w:type="paragraph" w:customStyle="1" w:styleId="110">
    <w:name w:val="Заголовок 11"/>
    <w:basedOn w:val="12"/>
    <w:next w:val="12"/>
    <w:rsid w:val="00782441"/>
    <w:pPr>
      <w:keepNext/>
      <w:snapToGrid w:val="0"/>
      <w:jc w:val="center"/>
    </w:pPr>
    <w:rPr>
      <w:snapToGrid/>
      <w:sz w:val="24"/>
    </w:rPr>
  </w:style>
  <w:style w:type="paragraph" w:customStyle="1" w:styleId="210">
    <w:name w:val="Заголовок 21"/>
    <w:basedOn w:val="12"/>
    <w:next w:val="12"/>
    <w:rsid w:val="00782441"/>
    <w:pPr>
      <w:keepNext/>
      <w:jc w:val="both"/>
    </w:pPr>
    <w:rPr>
      <w:sz w:val="24"/>
    </w:rPr>
  </w:style>
  <w:style w:type="paragraph" w:customStyle="1" w:styleId="16">
    <w:name w:val="Верхний колонтитул1"/>
    <w:basedOn w:val="12"/>
    <w:rsid w:val="00782441"/>
    <w:pPr>
      <w:tabs>
        <w:tab w:val="center" w:pos="4153"/>
        <w:tab w:val="right" w:pos="8306"/>
      </w:tabs>
    </w:pPr>
  </w:style>
  <w:style w:type="paragraph" w:customStyle="1" w:styleId="17">
    <w:name w:val="Нижний колонтитул1"/>
    <w:basedOn w:val="12"/>
    <w:rsid w:val="00782441"/>
    <w:pPr>
      <w:tabs>
        <w:tab w:val="center" w:pos="4153"/>
        <w:tab w:val="right" w:pos="8306"/>
      </w:tabs>
    </w:pPr>
  </w:style>
  <w:style w:type="paragraph" w:customStyle="1" w:styleId="afe">
    <w:name w:val="Знак"/>
    <w:basedOn w:val="a"/>
    <w:rsid w:val="0078244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f">
    <w:name w:val="Знак Знак Знак Знак Знак Знак Знак Знак Знак Знак Знак Знак Знак Знак Знак Знак"/>
    <w:basedOn w:val="a"/>
    <w:rsid w:val="00782441"/>
    <w:pPr>
      <w:spacing w:after="160" w:line="240" w:lineRule="exact"/>
    </w:pPr>
    <w:rPr>
      <w:rFonts w:ascii="Verdana" w:eastAsia="SimSun" w:hAnsi="Verdana" w:cs="Verdana"/>
      <w:sz w:val="24"/>
      <w:szCs w:val="24"/>
      <w:lang w:val="en-US" w:eastAsia="en-US"/>
    </w:rPr>
  </w:style>
  <w:style w:type="character" w:customStyle="1" w:styleId="18">
    <w:name w:val="Знак Знак1"/>
    <w:locked/>
    <w:rsid w:val="00782441"/>
    <w:rPr>
      <w:sz w:val="24"/>
      <w:lang w:val="ru-RU" w:eastAsia="ru-RU" w:bidi="ar-SA"/>
    </w:rPr>
  </w:style>
  <w:style w:type="character" w:customStyle="1" w:styleId="aff0">
    <w:name w:val="Знак Знак"/>
    <w:locked/>
    <w:rsid w:val="00782441"/>
    <w:rPr>
      <w:b/>
      <w:sz w:val="24"/>
      <w:u w:val="single"/>
      <w:lang w:val="ru-RU" w:eastAsia="ru-RU" w:bidi="ar-SA"/>
    </w:rPr>
  </w:style>
  <w:style w:type="paragraph" w:customStyle="1" w:styleId="19">
    <w:name w:val="Обычный (веб)1"/>
    <w:basedOn w:val="a"/>
    <w:rsid w:val="007E6F67"/>
    <w:pPr>
      <w:suppressAutoHyphens/>
      <w:spacing w:before="100" w:after="100"/>
    </w:pPr>
    <w:rPr>
      <w:rFonts w:ascii="Calibri" w:eastAsia="Calibri" w:hAnsi="Calibri" w:cs="Calibri"/>
      <w:sz w:val="24"/>
      <w:lang w:eastAsia="ar-SA"/>
    </w:rPr>
  </w:style>
  <w:style w:type="character" w:customStyle="1" w:styleId="mw-headline">
    <w:name w:val="mw-headline"/>
    <w:basedOn w:val="a0"/>
    <w:rsid w:val="007E6F67"/>
  </w:style>
  <w:style w:type="character" w:customStyle="1" w:styleId="b-share-btnwrap">
    <w:name w:val="b-share-btn__wrap"/>
    <w:basedOn w:val="a0"/>
    <w:rsid w:val="007E6F67"/>
  </w:style>
  <w:style w:type="character" w:customStyle="1" w:styleId="rvts0">
    <w:name w:val="rvts0"/>
    <w:basedOn w:val="a0"/>
    <w:rsid w:val="000E17B2"/>
  </w:style>
  <w:style w:type="paragraph" w:customStyle="1" w:styleId="1a">
    <w:name w:val="Абзац списка1"/>
    <w:basedOn w:val="a"/>
    <w:rsid w:val="00DE59F1"/>
    <w:pPr>
      <w:ind w:left="720"/>
      <w:contextualSpacing/>
    </w:pPr>
    <w:rPr>
      <w:rFonts w:eastAsia="Calibri"/>
      <w:sz w:val="24"/>
      <w:szCs w:val="24"/>
    </w:rPr>
  </w:style>
  <w:style w:type="paragraph" w:customStyle="1" w:styleId="Style2">
    <w:name w:val="Style2"/>
    <w:basedOn w:val="a"/>
    <w:rsid w:val="008E531C"/>
    <w:pPr>
      <w:widowControl w:val="0"/>
      <w:autoSpaceDE w:val="0"/>
      <w:autoSpaceDN w:val="0"/>
      <w:adjustRightInd w:val="0"/>
      <w:spacing w:line="311" w:lineRule="exact"/>
      <w:ind w:firstLine="586"/>
      <w:jc w:val="both"/>
    </w:pPr>
    <w:rPr>
      <w:rFonts w:eastAsia="Calibri"/>
      <w:sz w:val="24"/>
      <w:szCs w:val="24"/>
    </w:rPr>
  </w:style>
  <w:style w:type="paragraph" w:customStyle="1" w:styleId="aff1">
    <w:name w:val="Знак Знак Знак Знак Знак Знак Знак"/>
    <w:basedOn w:val="a"/>
    <w:rsid w:val="005A2E4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b">
    <w:name w:val="Название объекта1"/>
    <w:basedOn w:val="a"/>
    <w:rsid w:val="007477AA"/>
    <w:pPr>
      <w:suppressAutoHyphens/>
      <w:jc w:val="center"/>
    </w:pPr>
    <w:rPr>
      <w:sz w:val="24"/>
      <w:lang w:eastAsia="ar-SA"/>
    </w:rPr>
  </w:style>
  <w:style w:type="paragraph" w:customStyle="1" w:styleId="25">
    <w:name w:val="Обычный2"/>
    <w:rsid w:val="009D0BB6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5">
    <w:name w:val="Абзац списка3"/>
    <w:basedOn w:val="a"/>
    <w:rsid w:val="00DC7249"/>
    <w:pPr>
      <w:ind w:left="720"/>
      <w:contextualSpacing/>
    </w:pPr>
    <w:rPr>
      <w:rFonts w:eastAsia="Calibri"/>
      <w:sz w:val="24"/>
      <w:szCs w:val="24"/>
    </w:rPr>
  </w:style>
  <w:style w:type="paragraph" w:customStyle="1" w:styleId="ConsPlusNormal">
    <w:name w:val="ConsPlusNormal"/>
    <w:rsid w:val="00DC7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6">
    <w:name w:val="Обычный (веб)2"/>
    <w:basedOn w:val="a"/>
    <w:rsid w:val="00D042A7"/>
    <w:pPr>
      <w:suppressAutoHyphens/>
      <w:spacing w:before="100" w:after="100"/>
    </w:pPr>
    <w:rPr>
      <w:rFonts w:ascii="Calibri" w:eastAsia="Calibri" w:hAnsi="Calibri" w:cs="Calibri"/>
      <w:sz w:val="24"/>
      <w:lang w:eastAsia="ar-SA"/>
    </w:rPr>
  </w:style>
  <w:style w:type="paragraph" w:customStyle="1" w:styleId="27">
    <w:name w:val="Абзац списка2"/>
    <w:basedOn w:val="a"/>
    <w:rsid w:val="006B3C2A"/>
    <w:pPr>
      <w:ind w:left="720"/>
      <w:contextualSpacing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share.yandex.net/go.xml?service=vkontakte&amp;url=http%3A%2F%2Fvyborg.tv%2Fobshchestvo%2F32122-do-kontsa-goda-otkroyut-dvizhenie-po-viaduku-na-peregone-vyborg-tammisuo.html&amp;title=%D0%94%D0%BE%20%D0%BA%D0%BE%D0%BD%D1%86%D0%B0%20%D0%B3%D0%BE%D0%B4%D0%B0%20%D0%BE%D1%82%D0%BA%D1%80%D0%BE%D1%8E%D1%82%20%D0%B4%D0%B2%D0%B8%D0%B6%D0%B5%D0%BD%D0%B8%D0%B5%20%D0%BF%D0%BE%20%D0%B2%D0%B8%D0%B0%D0%B4%D1%83%D0%BA%D1%83%20%D0%BD%D0%B0%20%D0%BF%D0%B5%D1%80%D0%B5%D0%B3%D0%BE%D0%BD%D0%B5%20%D0%92%D1%8B%D0%B1%D0%BE%D1%80%D0%B3-%D0%A2%D0%B0%D0%BC%D0%BC%D0%B8%D1%81%D1%83%D0%BE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s://vk.com/katerina_vb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://www.zakupki.gov.ru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rosmorport.ru/uploadify/82-70c3f707dbd67610b082fea9144e6662.pdf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://viborg.bezformata.ru/word/klassika/2811/" TargetMode="External"/><Relationship Id="rId38" Type="http://schemas.openxmlformats.org/officeDocument/2006/relationships/hyperlink" Target="https://vk.com/intellect_cent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hare.yandex.net/go.xml?service=twitter&amp;url=http%3A%2F%2Fvyborg.tv%2Fobshchestvo%2F32122-do-kontsa-goda-otkroyut-dvizhenie-po-viaduku-na-peregone-vyborg-tammisuo.html&amp;title=%D0%94%D0%BE%20%D0%BA%D0%BE%D0%BD%D1%86%D0%B0%20%D0%B3%D0%BE%D0%B4%D0%B0%20%D0%BE%D1%82%D0%BA%D1%80%D0%BE%D1%8E%D1%82%20%D0%B4%D0%B2%D0%B8%D0%B6%D0%B5%D0%BD%D0%B8%D0%B5%20%D0%BF%D0%BE%20%D0%B2%D0%B8%D0%B0%D0%B4%D1%83%D0%BA%D1%83%20%D0%BD%D0%B0%20%D0%BF%D0%B5%D1%80%D0%B5%D0%B3%D0%BE%D0%BD%D0%B5%20%D0%92%D1%8B%D0%B1%D0%BE%D1%80%D0%B3-%D0%A2%D0%B0%D0%BC%D0%BC%D0%B8%D1%81%D1%83%D0%BE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lupachev.info/index.html" TargetMode="External"/><Relationship Id="rId37" Type="http://schemas.openxmlformats.org/officeDocument/2006/relationships/hyperlink" Target="https://vk.com/id346842022" TargetMode="External"/><Relationship Id="rId40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vk.com/mp47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hare.yandex.net/go.xml?service=facebook&amp;url=http%3A%2F%2Fvyborg.tv%2Fobshchestvo%2F32122-do-kontsa-goda-otkroyut-dvizhenie-po-viaduku-na-peregone-vyborg-tammisuo.html&amp;title=%D0%94%D0%BE%20%D0%BA%D0%BE%D0%BD%D1%86%D0%B0%20%D0%B3%D0%BE%D0%B4%D0%B0%20%D0%BE%D1%82%D0%BA%D1%80%D0%BE%D1%8E%D1%82%20%D0%B4%D0%B2%D0%B8%D0%B6%D0%B5%D0%BD%D0%B8%D0%B5%20%D0%BF%D0%BE%20%D0%B2%D0%B8%D0%B0%D0%B4%D1%83%D0%BA%D1%83%20%D0%BD%D0%B0%20%D0%BF%D0%B5%D1%80%D0%B5%D0%B3%D0%BE%D0%BD%D0%B5%20%D0%92%D1%8B%D0%B1%D0%BE%D1%80%D0%B3-%D0%A2%D0%B0%D0%BC%D0%BC%D0%B8%D1%81%D1%83%D0%BE" TargetMode="External"/><Relationship Id="rId31" Type="http://schemas.openxmlformats.org/officeDocument/2006/relationships/hyperlink" Target="http://viborg.bezformata.ru/word/russkij-muzej-virtualnij-filial/343087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www.zakupki.gov.r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6DF8E-4FE8-42B3-ACCA-707423275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6416</TotalTime>
  <Pages>82</Pages>
  <Words>33667</Words>
  <Characters>191905</Characters>
  <Application>Microsoft Office Word</Application>
  <DocSecurity>0</DocSecurity>
  <Lines>1599</Lines>
  <Paragraphs>450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econom</cp:lastModifiedBy>
  <cp:revision>317</cp:revision>
  <cp:lastPrinted>2018-03-19T06:25:00Z</cp:lastPrinted>
  <dcterms:created xsi:type="dcterms:W3CDTF">2017-11-20T05:22:00Z</dcterms:created>
  <dcterms:modified xsi:type="dcterms:W3CDTF">2018-03-19T06:49:00Z</dcterms:modified>
</cp:coreProperties>
</file>